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003" w:rsidRDefault="00D54003" w:rsidP="001E4F56">
      <w:pPr>
        <w:jc w:val="center"/>
        <w:rPr>
          <w:rFonts w:ascii="Times New Roman" w:hAnsi="Times New Roman" w:cs="Times New Roman"/>
          <w:sz w:val="32"/>
          <w:szCs w:val="32"/>
          <w:lang w:val="en-US"/>
        </w:rPr>
      </w:pPr>
      <w:bookmarkStart w:id="0" w:name="_GoBack"/>
      <w:r>
        <w:rPr>
          <w:noProof/>
        </w:rPr>
        <w:drawing>
          <wp:anchor distT="0" distB="0" distL="114300" distR="114300" simplePos="0" relativeHeight="251718656" behindDoc="0" locked="0" layoutInCell="1" allowOverlap="1" wp14:anchorId="77EF75C2" wp14:editId="38858B70">
            <wp:simplePos x="0" y="0"/>
            <wp:positionH relativeFrom="column">
              <wp:posOffset>-586741</wp:posOffset>
            </wp:positionH>
            <wp:positionV relativeFrom="paragraph">
              <wp:posOffset>-221615</wp:posOffset>
            </wp:positionV>
            <wp:extent cx="7240905" cy="10344150"/>
            <wp:effectExtent l="0" t="0" r="0" b="0"/>
            <wp:wrapNone/>
            <wp:docPr id="2" name="Рисунок 2" descr="https://skr.sh/i/150621/OY3HIu4c.png?download=1&amp;name=%D0%A1%D0%BA%D1%80%D0%B8%D0%BD%D1%88%D0%BE%D1%82%2015-06-2021%2017:4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kr.sh/i/150621/OY3HIu4c.png?download=1&amp;name=%D0%A1%D0%BA%D1%80%D0%B8%D0%BD%D1%88%D0%BE%D1%82%2015-06-2021%2017:4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0905" cy="10344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54003" w:rsidRDefault="00D54003" w:rsidP="001E4F56">
      <w:pPr>
        <w:jc w:val="center"/>
        <w:rPr>
          <w:rFonts w:ascii="Times New Roman" w:hAnsi="Times New Roman" w:cs="Times New Roman"/>
          <w:sz w:val="32"/>
          <w:szCs w:val="32"/>
          <w:lang w:val="en-US"/>
        </w:rPr>
      </w:pPr>
    </w:p>
    <w:p w:rsidR="00D54003" w:rsidRDefault="00D54003" w:rsidP="001E4F56">
      <w:pPr>
        <w:jc w:val="center"/>
        <w:rPr>
          <w:rFonts w:ascii="Times New Roman" w:hAnsi="Times New Roman" w:cs="Times New Roman"/>
          <w:sz w:val="32"/>
          <w:szCs w:val="32"/>
          <w:lang w:val="en-US"/>
        </w:rPr>
      </w:pPr>
    </w:p>
    <w:p w:rsidR="00D54003" w:rsidRDefault="00D54003" w:rsidP="001E4F56">
      <w:pPr>
        <w:jc w:val="center"/>
        <w:rPr>
          <w:rFonts w:ascii="Times New Roman" w:hAnsi="Times New Roman" w:cs="Times New Roman"/>
          <w:sz w:val="32"/>
          <w:szCs w:val="32"/>
          <w:lang w:val="en-US"/>
        </w:rPr>
      </w:pPr>
    </w:p>
    <w:p w:rsidR="00D54003" w:rsidRDefault="00D54003" w:rsidP="001E4F56">
      <w:pPr>
        <w:jc w:val="center"/>
        <w:rPr>
          <w:rFonts w:ascii="Times New Roman" w:hAnsi="Times New Roman" w:cs="Times New Roman"/>
          <w:sz w:val="32"/>
          <w:szCs w:val="32"/>
          <w:lang w:val="en-US"/>
        </w:rPr>
      </w:pPr>
    </w:p>
    <w:p w:rsidR="00D54003" w:rsidRDefault="00D54003" w:rsidP="001E4F56">
      <w:pPr>
        <w:jc w:val="center"/>
        <w:rPr>
          <w:rFonts w:ascii="Times New Roman" w:hAnsi="Times New Roman" w:cs="Times New Roman"/>
          <w:sz w:val="32"/>
          <w:szCs w:val="32"/>
          <w:lang w:val="en-US"/>
        </w:rPr>
      </w:pPr>
    </w:p>
    <w:p w:rsidR="00D54003" w:rsidRDefault="00D54003" w:rsidP="001E4F56">
      <w:pPr>
        <w:jc w:val="center"/>
        <w:rPr>
          <w:rFonts w:ascii="Times New Roman" w:hAnsi="Times New Roman" w:cs="Times New Roman"/>
          <w:sz w:val="32"/>
          <w:szCs w:val="32"/>
          <w:lang w:val="en-US"/>
        </w:rPr>
      </w:pPr>
    </w:p>
    <w:p w:rsidR="00D54003" w:rsidRDefault="00D54003" w:rsidP="001E4F56">
      <w:pPr>
        <w:jc w:val="center"/>
        <w:rPr>
          <w:rFonts w:ascii="Times New Roman" w:hAnsi="Times New Roman" w:cs="Times New Roman"/>
          <w:sz w:val="32"/>
          <w:szCs w:val="32"/>
          <w:lang w:val="en-US"/>
        </w:rPr>
      </w:pPr>
    </w:p>
    <w:p w:rsidR="00D54003" w:rsidRDefault="00D54003" w:rsidP="001E4F56">
      <w:pPr>
        <w:jc w:val="center"/>
        <w:rPr>
          <w:rFonts w:ascii="Times New Roman" w:hAnsi="Times New Roman" w:cs="Times New Roman"/>
          <w:sz w:val="32"/>
          <w:szCs w:val="32"/>
          <w:lang w:val="en-US"/>
        </w:rPr>
      </w:pPr>
    </w:p>
    <w:p w:rsidR="00D54003" w:rsidRDefault="00D54003" w:rsidP="001E4F56">
      <w:pPr>
        <w:jc w:val="center"/>
        <w:rPr>
          <w:rFonts w:ascii="Times New Roman" w:hAnsi="Times New Roman" w:cs="Times New Roman"/>
          <w:sz w:val="32"/>
          <w:szCs w:val="32"/>
          <w:lang w:val="en-US"/>
        </w:rPr>
      </w:pPr>
    </w:p>
    <w:p w:rsidR="00D54003" w:rsidRDefault="00D54003" w:rsidP="001E4F56">
      <w:pPr>
        <w:jc w:val="center"/>
        <w:rPr>
          <w:rFonts w:ascii="Times New Roman" w:hAnsi="Times New Roman" w:cs="Times New Roman"/>
          <w:sz w:val="32"/>
          <w:szCs w:val="32"/>
          <w:lang w:val="en-US"/>
        </w:rPr>
      </w:pPr>
    </w:p>
    <w:p w:rsidR="00D54003" w:rsidRDefault="00D54003" w:rsidP="001E4F56">
      <w:pPr>
        <w:jc w:val="center"/>
        <w:rPr>
          <w:rFonts w:ascii="Times New Roman" w:hAnsi="Times New Roman" w:cs="Times New Roman"/>
          <w:sz w:val="32"/>
          <w:szCs w:val="32"/>
          <w:lang w:val="en-US"/>
        </w:rPr>
      </w:pPr>
    </w:p>
    <w:p w:rsidR="00D54003" w:rsidRDefault="00D54003" w:rsidP="001E4F56">
      <w:pPr>
        <w:jc w:val="center"/>
        <w:rPr>
          <w:rFonts w:ascii="Times New Roman" w:hAnsi="Times New Roman" w:cs="Times New Roman"/>
          <w:sz w:val="32"/>
          <w:szCs w:val="32"/>
          <w:lang w:val="en-US"/>
        </w:rPr>
      </w:pPr>
    </w:p>
    <w:p w:rsidR="00D54003" w:rsidRDefault="00D54003" w:rsidP="001E4F56">
      <w:pPr>
        <w:jc w:val="center"/>
        <w:rPr>
          <w:rFonts w:ascii="Times New Roman" w:hAnsi="Times New Roman" w:cs="Times New Roman"/>
          <w:sz w:val="32"/>
          <w:szCs w:val="32"/>
          <w:lang w:val="en-US"/>
        </w:rPr>
      </w:pPr>
    </w:p>
    <w:p w:rsidR="00D54003" w:rsidRDefault="00D54003" w:rsidP="001E4F56">
      <w:pPr>
        <w:jc w:val="center"/>
        <w:rPr>
          <w:rFonts w:ascii="Times New Roman" w:hAnsi="Times New Roman" w:cs="Times New Roman"/>
          <w:sz w:val="32"/>
          <w:szCs w:val="32"/>
          <w:lang w:val="en-US"/>
        </w:rPr>
      </w:pPr>
    </w:p>
    <w:p w:rsidR="00D54003" w:rsidRDefault="00D54003" w:rsidP="001E4F56">
      <w:pPr>
        <w:jc w:val="center"/>
        <w:rPr>
          <w:rFonts w:ascii="Times New Roman" w:hAnsi="Times New Roman" w:cs="Times New Roman"/>
          <w:sz w:val="32"/>
          <w:szCs w:val="32"/>
          <w:lang w:val="en-US"/>
        </w:rPr>
      </w:pPr>
    </w:p>
    <w:p w:rsidR="00D54003" w:rsidRDefault="00D54003" w:rsidP="001E4F56">
      <w:pPr>
        <w:jc w:val="center"/>
        <w:rPr>
          <w:rFonts w:ascii="Times New Roman" w:hAnsi="Times New Roman" w:cs="Times New Roman"/>
          <w:sz w:val="32"/>
          <w:szCs w:val="32"/>
          <w:lang w:val="en-US"/>
        </w:rPr>
      </w:pPr>
    </w:p>
    <w:p w:rsidR="00D54003" w:rsidRDefault="00D54003" w:rsidP="001E4F56">
      <w:pPr>
        <w:jc w:val="center"/>
        <w:rPr>
          <w:rFonts w:ascii="Times New Roman" w:hAnsi="Times New Roman" w:cs="Times New Roman"/>
          <w:sz w:val="32"/>
          <w:szCs w:val="32"/>
          <w:lang w:val="en-US"/>
        </w:rPr>
      </w:pPr>
    </w:p>
    <w:p w:rsidR="00D54003" w:rsidRDefault="00D54003" w:rsidP="001E4F56">
      <w:pPr>
        <w:jc w:val="center"/>
        <w:rPr>
          <w:rFonts w:ascii="Times New Roman" w:hAnsi="Times New Roman" w:cs="Times New Roman"/>
          <w:sz w:val="32"/>
          <w:szCs w:val="32"/>
          <w:lang w:val="en-US"/>
        </w:rPr>
      </w:pPr>
    </w:p>
    <w:p w:rsidR="00D54003" w:rsidRDefault="00D54003" w:rsidP="001E4F56">
      <w:pPr>
        <w:jc w:val="center"/>
        <w:rPr>
          <w:rFonts w:ascii="Times New Roman" w:hAnsi="Times New Roman" w:cs="Times New Roman"/>
          <w:sz w:val="32"/>
          <w:szCs w:val="32"/>
          <w:lang w:val="en-US"/>
        </w:rPr>
      </w:pPr>
    </w:p>
    <w:p w:rsidR="00D54003" w:rsidRDefault="00D54003" w:rsidP="001E4F56">
      <w:pPr>
        <w:jc w:val="center"/>
        <w:rPr>
          <w:rFonts w:ascii="Times New Roman" w:hAnsi="Times New Roman" w:cs="Times New Roman"/>
          <w:sz w:val="32"/>
          <w:szCs w:val="32"/>
          <w:lang w:val="en-US"/>
        </w:rPr>
      </w:pPr>
    </w:p>
    <w:p w:rsidR="001E4F56" w:rsidRDefault="001E4F56" w:rsidP="001E4F56">
      <w:pPr>
        <w:jc w:val="center"/>
        <w:rPr>
          <w:rFonts w:ascii="Times New Roman" w:hAnsi="Times New Roman" w:cs="Times New Roman"/>
          <w:sz w:val="32"/>
          <w:szCs w:val="32"/>
          <w:lang w:val="en-US"/>
        </w:rPr>
      </w:pPr>
    </w:p>
    <w:p w:rsidR="00D54003" w:rsidRDefault="00D54003" w:rsidP="001E4F56">
      <w:pPr>
        <w:jc w:val="center"/>
        <w:rPr>
          <w:rFonts w:ascii="Times New Roman" w:hAnsi="Times New Roman" w:cs="Times New Roman"/>
          <w:sz w:val="32"/>
          <w:szCs w:val="32"/>
          <w:lang w:val="en-US"/>
        </w:rPr>
      </w:pPr>
    </w:p>
    <w:p w:rsidR="00D54003" w:rsidRDefault="00D54003" w:rsidP="001E4F56">
      <w:pPr>
        <w:jc w:val="center"/>
        <w:rPr>
          <w:rFonts w:ascii="Times New Roman" w:hAnsi="Times New Roman" w:cs="Times New Roman"/>
          <w:sz w:val="32"/>
          <w:szCs w:val="32"/>
          <w:lang w:val="en-US"/>
        </w:rPr>
      </w:pPr>
    </w:p>
    <w:p w:rsidR="00D54003" w:rsidRDefault="00D54003" w:rsidP="001E4F56">
      <w:pPr>
        <w:jc w:val="center"/>
        <w:rPr>
          <w:rFonts w:ascii="Times New Roman" w:hAnsi="Times New Roman" w:cs="Times New Roman"/>
          <w:sz w:val="32"/>
          <w:szCs w:val="32"/>
          <w:lang w:val="en-US"/>
        </w:rPr>
      </w:pPr>
    </w:p>
    <w:p w:rsidR="00D54003" w:rsidRPr="00D54003" w:rsidRDefault="00D54003" w:rsidP="001E4F56">
      <w:pPr>
        <w:jc w:val="center"/>
        <w:rPr>
          <w:rFonts w:ascii="Times New Roman" w:hAnsi="Times New Roman" w:cs="Times New Roman"/>
          <w:sz w:val="32"/>
          <w:szCs w:val="32"/>
          <w:lang w:val="en-US"/>
        </w:rPr>
      </w:pPr>
    </w:p>
    <w:tbl>
      <w:tblPr>
        <w:tblStyle w:val="af"/>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gridCol w:w="668"/>
      </w:tblGrid>
      <w:tr w:rsidR="009D183B" w:rsidTr="00D0513E">
        <w:tc>
          <w:tcPr>
            <w:tcW w:w="9504" w:type="dxa"/>
          </w:tcPr>
          <w:p w:rsidR="009D183B" w:rsidRPr="009D183B" w:rsidRDefault="009D183B" w:rsidP="00D0513E">
            <w:pPr>
              <w:spacing w:line="360" w:lineRule="auto"/>
              <w:jc w:val="center"/>
              <w:rPr>
                <w:rFonts w:ascii="Times New Roman" w:hAnsi="Times New Roman" w:cs="Times New Roman"/>
                <w:sz w:val="28"/>
                <w:szCs w:val="28"/>
              </w:rPr>
            </w:pPr>
            <w:r w:rsidRPr="009D183B">
              <w:rPr>
                <w:rFonts w:ascii="Times New Roman" w:hAnsi="Times New Roman" w:cs="Times New Roman"/>
                <w:sz w:val="28"/>
                <w:szCs w:val="28"/>
              </w:rPr>
              <w:t>Оглавление</w:t>
            </w:r>
          </w:p>
        </w:tc>
        <w:tc>
          <w:tcPr>
            <w:tcW w:w="668" w:type="dxa"/>
          </w:tcPr>
          <w:p w:rsidR="009D183B" w:rsidRDefault="009D183B" w:rsidP="00D0513E">
            <w:pPr>
              <w:spacing w:line="360" w:lineRule="auto"/>
              <w:jc w:val="both"/>
              <w:rPr>
                <w:rFonts w:ascii="Times New Roman" w:hAnsi="Times New Roman" w:cs="Times New Roman"/>
                <w:sz w:val="24"/>
                <w:szCs w:val="24"/>
              </w:rPr>
            </w:pPr>
          </w:p>
        </w:tc>
      </w:tr>
      <w:tr w:rsidR="009D183B" w:rsidTr="00D0513E">
        <w:tc>
          <w:tcPr>
            <w:tcW w:w="9504" w:type="dxa"/>
          </w:tcPr>
          <w:p w:rsidR="009D183B" w:rsidRDefault="009D183B" w:rsidP="00D0513E">
            <w:pPr>
              <w:spacing w:line="360" w:lineRule="auto"/>
              <w:jc w:val="both"/>
              <w:rPr>
                <w:rFonts w:ascii="Times New Roman" w:hAnsi="Times New Roman" w:cs="Times New Roman"/>
                <w:sz w:val="24"/>
                <w:szCs w:val="24"/>
              </w:rPr>
            </w:pPr>
            <w:r w:rsidRPr="009D183B">
              <w:rPr>
                <w:rFonts w:ascii="Times New Roman" w:hAnsi="Times New Roman" w:cs="Times New Roman"/>
                <w:sz w:val="24"/>
                <w:szCs w:val="24"/>
              </w:rPr>
              <w:t>1.</w:t>
            </w:r>
            <w:r>
              <w:rPr>
                <w:rFonts w:ascii="Times New Roman" w:hAnsi="Times New Roman" w:cs="Times New Roman"/>
                <w:sz w:val="24"/>
                <w:szCs w:val="24"/>
              </w:rPr>
              <w:t xml:space="preserve">ЦЕЛЕВОЙ </w:t>
            </w:r>
            <w:r w:rsidRPr="009D183B">
              <w:rPr>
                <w:rFonts w:ascii="Times New Roman" w:hAnsi="Times New Roman" w:cs="Times New Roman"/>
                <w:sz w:val="24"/>
                <w:szCs w:val="24"/>
              </w:rPr>
              <w:t>РАЗДЕЛ</w:t>
            </w:r>
            <w:r w:rsidR="00972D76">
              <w:rPr>
                <w:rFonts w:ascii="Times New Roman" w:hAnsi="Times New Roman" w:cs="Times New Roman"/>
                <w:sz w:val="24"/>
                <w:szCs w:val="24"/>
              </w:rPr>
              <w:t>……………………………………………………………………………</w:t>
            </w:r>
          </w:p>
        </w:tc>
        <w:tc>
          <w:tcPr>
            <w:tcW w:w="668" w:type="dxa"/>
          </w:tcPr>
          <w:p w:rsidR="009D183B" w:rsidRDefault="000371E5" w:rsidP="000371E5">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D183B" w:rsidTr="00D0513E">
        <w:tc>
          <w:tcPr>
            <w:tcW w:w="9504" w:type="dxa"/>
          </w:tcPr>
          <w:p w:rsidR="009D183B" w:rsidRPr="009D183B" w:rsidRDefault="00972D76" w:rsidP="00D051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183B" w:rsidRPr="009D183B">
              <w:rPr>
                <w:rFonts w:ascii="Times New Roman" w:hAnsi="Times New Roman" w:cs="Times New Roman"/>
                <w:sz w:val="24"/>
                <w:szCs w:val="24"/>
              </w:rPr>
              <w:t>1.1. Пояснительная записка</w:t>
            </w:r>
            <w:r>
              <w:rPr>
                <w:rFonts w:ascii="Times New Roman" w:hAnsi="Times New Roman" w:cs="Times New Roman"/>
                <w:sz w:val="24"/>
                <w:szCs w:val="24"/>
              </w:rPr>
              <w:t>…………………………………………………………….</w:t>
            </w:r>
          </w:p>
        </w:tc>
        <w:tc>
          <w:tcPr>
            <w:tcW w:w="668" w:type="dxa"/>
          </w:tcPr>
          <w:p w:rsidR="009D183B" w:rsidRDefault="001F1C8F" w:rsidP="000371E5">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D183B" w:rsidTr="00D0513E">
        <w:tc>
          <w:tcPr>
            <w:tcW w:w="9504" w:type="dxa"/>
          </w:tcPr>
          <w:p w:rsidR="009D183B" w:rsidRPr="009D183B" w:rsidRDefault="00972D76" w:rsidP="00D0513E">
            <w:pPr>
              <w:jc w:val="both"/>
              <w:rPr>
                <w:rFonts w:ascii="Times New Roman" w:hAnsi="Times New Roman" w:cs="Times New Roman"/>
                <w:sz w:val="24"/>
                <w:szCs w:val="24"/>
              </w:rPr>
            </w:pPr>
            <w:r>
              <w:rPr>
                <w:rFonts w:ascii="Times New Roman" w:hAnsi="Times New Roman" w:cs="Times New Roman"/>
                <w:sz w:val="24"/>
                <w:szCs w:val="24"/>
              </w:rPr>
              <w:t xml:space="preserve">              1.2.Планируемые результаты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основной образовательной программы среднего общего образования…………………………………</w:t>
            </w:r>
            <w:r w:rsidR="00D0513E">
              <w:rPr>
                <w:rFonts w:ascii="Times New Roman" w:hAnsi="Times New Roman" w:cs="Times New Roman"/>
                <w:sz w:val="24"/>
                <w:szCs w:val="24"/>
              </w:rPr>
              <w:t>…………………...</w:t>
            </w:r>
          </w:p>
        </w:tc>
        <w:tc>
          <w:tcPr>
            <w:tcW w:w="668" w:type="dxa"/>
          </w:tcPr>
          <w:p w:rsidR="009D183B" w:rsidRDefault="001F1C8F" w:rsidP="000371E5">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D183B" w:rsidTr="00D0513E">
        <w:tc>
          <w:tcPr>
            <w:tcW w:w="9504" w:type="dxa"/>
          </w:tcPr>
          <w:p w:rsidR="009D183B" w:rsidRPr="009D183B" w:rsidRDefault="00972D76" w:rsidP="00D0513E">
            <w:pPr>
              <w:spacing w:line="360" w:lineRule="auto"/>
              <w:jc w:val="both"/>
              <w:rPr>
                <w:rFonts w:ascii="Times New Roman" w:hAnsi="Times New Roman" w:cs="Times New Roman"/>
                <w:sz w:val="24"/>
                <w:szCs w:val="24"/>
              </w:rPr>
            </w:pPr>
            <w:r>
              <w:rPr>
                <w:rFonts w:ascii="Times New Roman" w:hAnsi="Times New Roman" w:cs="Times New Roman"/>
                <w:sz w:val="24"/>
                <w:szCs w:val="24"/>
              </w:rPr>
              <w:t>Предметные результаты…………………………………………………………………………</w:t>
            </w:r>
            <w:r w:rsidR="00016750">
              <w:rPr>
                <w:rFonts w:ascii="Times New Roman" w:hAnsi="Times New Roman" w:cs="Times New Roman"/>
                <w:sz w:val="24"/>
                <w:szCs w:val="24"/>
              </w:rPr>
              <w:t>.</w:t>
            </w:r>
          </w:p>
        </w:tc>
        <w:tc>
          <w:tcPr>
            <w:tcW w:w="668" w:type="dxa"/>
          </w:tcPr>
          <w:p w:rsidR="009D183B" w:rsidRDefault="001F1C8F" w:rsidP="000371E5">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72D76" w:rsidTr="00D0513E">
        <w:tc>
          <w:tcPr>
            <w:tcW w:w="9504" w:type="dxa"/>
          </w:tcPr>
          <w:p w:rsidR="00972D76" w:rsidRDefault="00972D76" w:rsidP="00D0513E">
            <w:pPr>
              <w:jc w:val="both"/>
              <w:rPr>
                <w:rFonts w:ascii="Times New Roman" w:hAnsi="Times New Roman" w:cs="Times New Roman"/>
                <w:sz w:val="24"/>
                <w:szCs w:val="24"/>
              </w:rPr>
            </w:pPr>
            <w:r>
              <w:rPr>
                <w:rFonts w:ascii="Times New Roman" w:hAnsi="Times New Roman" w:cs="Times New Roman"/>
                <w:sz w:val="24"/>
                <w:szCs w:val="24"/>
              </w:rPr>
              <w:t xml:space="preserve">              1.3. Система </w:t>
            </w:r>
            <w:proofErr w:type="gramStart"/>
            <w:r>
              <w:rPr>
                <w:rFonts w:ascii="Times New Roman" w:hAnsi="Times New Roman" w:cs="Times New Roman"/>
                <w:sz w:val="24"/>
                <w:szCs w:val="24"/>
              </w:rPr>
              <w:t>оценки достижения планируемых результатов освоения основной образовательной программы среднего общего образования</w:t>
            </w:r>
            <w:proofErr w:type="gramEnd"/>
            <w:r>
              <w:rPr>
                <w:rFonts w:ascii="Times New Roman" w:hAnsi="Times New Roman" w:cs="Times New Roman"/>
                <w:sz w:val="24"/>
                <w:szCs w:val="24"/>
              </w:rPr>
              <w:t>………………………………….</w:t>
            </w:r>
          </w:p>
        </w:tc>
        <w:tc>
          <w:tcPr>
            <w:tcW w:w="668" w:type="dxa"/>
          </w:tcPr>
          <w:p w:rsidR="00972D76" w:rsidRDefault="001F1C8F" w:rsidP="000371E5">
            <w:pPr>
              <w:spacing w:line="36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972D76" w:rsidTr="00D0513E">
        <w:tc>
          <w:tcPr>
            <w:tcW w:w="9504" w:type="dxa"/>
          </w:tcPr>
          <w:p w:rsidR="00972D76" w:rsidRDefault="00972D76" w:rsidP="00D0513E">
            <w:pPr>
              <w:spacing w:line="360" w:lineRule="auto"/>
              <w:jc w:val="both"/>
              <w:rPr>
                <w:rFonts w:ascii="Times New Roman" w:hAnsi="Times New Roman" w:cs="Times New Roman"/>
                <w:sz w:val="24"/>
                <w:szCs w:val="24"/>
              </w:rPr>
            </w:pPr>
            <w:r>
              <w:rPr>
                <w:rFonts w:ascii="Times New Roman" w:hAnsi="Times New Roman" w:cs="Times New Roman"/>
                <w:sz w:val="24"/>
                <w:szCs w:val="24"/>
              </w:rPr>
              <w:t>2. СОДЕРЖАТЕЛЬНЫЙ РАЗДЕЛ……………………………………………………………...</w:t>
            </w:r>
          </w:p>
        </w:tc>
        <w:tc>
          <w:tcPr>
            <w:tcW w:w="668" w:type="dxa"/>
          </w:tcPr>
          <w:p w:rsidR="00972D76" w:rsidRDefault="000371E5" w:rsidP="000371E5">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972D76" w:rsidTr="00D0513E">
        <w:tc>
          <w:tcPr>
            <w:tcW w:w="9504" w:type="dxa"/>
          </w:tcPr>
          <w:p w:rsidR="00972D76" w:rsidRDefault="00016750" w:rsidP="00D0513E">
            <w:pPr>
              <w:jc w:val="both"/>
              <w:rPr>
                <w:rFonts w:ascii="Times New Roman" w:hAnsi="Times New Roman" w:cs="Times New Roman"/>
                <w:sz w:val="24"/>
                <w:szCs w:val="24"/>
              </w:rPr>
            </w:pPr>
            <w:r>
              <w:rPr>
                <w:rFonts w:ascii="Times New Roman" w:hAnsi="Times New Roman" w:cs="Times New Roman"/>
                <w:sz w:val="24"/>
                <w:szCs w:val="24"/>
              </w:rPr>
              <w:t xml:space="preserve">              </w:t>
            </w:r>
            <w:r w:rsidR="00972D76">
              <w:rPr>
                <w:rFonts w:ascii="Times New Roman" w:hAnsi="Times New Roman" w:cs="Times New Roman"/>
                <w:sz w:val="24"/>
                <w:szCs w:val="24"/>
              </w:rPr>
              <w:t>2.1. Программа развития универсальных учебных дей</w:t>
            </w:r>
            <w:r>
              <w:rPr>
                <w:rFonts w:ascii="Times New Roman" w:hAnsi="Times New Roman" w:cs="Times New Roman"/>
                <w:sz w:val="24"/>
                <w:szCs w:val="24"/>
              </w:rPr>
              <w:t>ствий на уровне среднего общего</w:t>
            </w:r>
            <w:r w:rsidR="0051124B">
              <w:rPr>
                <w:rFonts w:ascii="Times New Roman" w:hAnsi="Times New Roman" w:cs="Times New Roman"/>
                <w:sz w:val="24"/>
                <w:szCs w:val="24"/>
              </w:rPr>
              <w:t xml:space="preserve"> </w:t>
            </w:r>
            <w:r w:rsidR="00972D76">
              <w:rPr>
                <w:rFonts w:ascii="Times New Roman" w:hAnsi="Times New Roman" w:cs="Times New Roman"/>
                <w:sz w:val="24"/>
                <w:szCs w:val="24"/>
              </w:rPr>
              <w:t>образования……………………………………………………………………………</w:t>
            </w:r>
            <w:r>
              <w:rPr>
                <w:rFonts w:ascii="Times New Roman" w:hAnsi="Times New Roman" w:cs="Times New Roman"/>
                <w:sz w:val="24"/>
                <w:szCs w:val="24"/>
              </w:rPr>
              <w:t>…</w:t>
            </w:r>
          </w:p>
        </w:tc>
        <w:tc>
          <w:tcPr>
            <w:tcW w:w="668" w:type="dxa"/>
          </w:tcPr>
          <w:p w:rsidR="00972D76" w:rsidRDefault="000371E5" w:rsidP="000371E5">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972D76" w:rsidTr="00D0513E">
        <w:tc>
          <w:tcPr>
            <w:tcW w:w="9504" w:type="dxa"/>
          </w:tcPr>
          <w:p w:rsidR="00972D76" w:rsidRDefault="00016750" w:rsidP="00D0513E">
            <w:pPr>
              <w:jc w:val="both"/>
              <w:rPr>
                <w:rFonts w:ascii="Times New Roman" w:hAnsi="Times New Roman" w:cs="Times New Roman"/>
                <w:sz w:val="24"/>
                <w:szCs w:val="24"/>
              </w:rPr>
            </w:pPr>
            <w:r>
              <w:rPr>
                <w:rFonts w:ascii="Times New Roman" w:hAnsi="Times New Roman" w:cs="Times New Roman"/>
                <w:sz w:val="24"/>
                <w:szCs w:val="24"/>
              </w:rPr>
              <w:t xml:space="preserve">              </w:t>
            </w:r>
            <w:r w:rsidR="008A4C48">
              <w:rPr>
                <w:rFonts w:ascii="Times New Roman" w:hAnsi="Times New Roman" w:cs="Times New Roman"/>
                <w:sz w:val="24"/>
                <w:szCs w:val="24"/>
              </w:rPr>
              <w:t>2.2. Программы отдельных учебных предметов, курсов, в том числе внеурочной деятельности………………………………………………………………………………………</w:t>
            </w:r>
          </w:p>
        </w:tc>
        <w:tc>
          <w:tcPr>
            <w:tcW w:w="668" w:type="dxa"/>
          </w:tcPr>
          <w:p w:rsidR="00972D76" w:rsidRDefault="000371E5" w:rsidP="000371E5">
            <w:pPr>
              <w:spacing w:line="36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972D76" w:rsidTr="00D0513E">
        <w:tc>
          <w:tcPr>
            <w:tcW w:w="9504" w:type="dxa"/>
          </w:tcPr>
          <w:p w:rsidR="00972D76" w:rsidRDefault="00016750" w:rsidP="00D0513E">
            <w:pPr>
              <w:jc w:val="both"/>
              <w:rPr>
                <w:rFonts w:ascii="Times New Roman" w:hAnsi="Times New Roman" w:cs="Times New Roman"/>
                <w:sz w:val="24"/>
                <w:szCs w:val="24"/>
              </w:rPr>
            </w:pPr>
            <w:r>
              <w:rPr>
                <w:rFonts w:ascii="Times New Roman" w:hAnsi="Times New Roman" w:cs="Times New Roman"/>
                <w:sz w:val="24"/>
                <w:szCs w:val="24"/>
              </w:rPr>
              <w:t xml:space="preserve">              </w:t>
            </w:r>
            <w:r w:rsidR="008A4C48">
              <w:rPr>
                <w:rFonts w:ascii="Times New Roman" w:hAnsi="Times New Roman" w:cs="Times New Roman"/>
                <w:sz w:val="24"/>
                <w:szCs w:val="24"/>
              </w:rPr>
              <w:t xml:space="preserve">2.3. Программа воспитания и </w:t>
            </w:r>
            <w:proofErr w:type="gramStart"/>
            <w:r w:rsidR="008A4C48">
              <w:rPr>
                <w:rFonts w:ascii="Times New Roman" w:hAnsi="Times New Roman" w:cs="Times New Roman"/>
                <w:sz w:val="24"/>
                <w:szCs w:val="24"/>
              </w:rPr>
              <w:t>социализации</w:t>
            </w:r>
            <w:proofErr w:type="gramEnd"/>
            <w:r w:rsidR="008A4C48">
              <w:rPr>
                <w:rFonts w:ascii="Times New Roman" w:hAnsi="Times New Roman" w:cs="Times New Roman"/>
                <w:sz w:val="24"/>
                <w:szCs w:val="24"/>
              </w:rPr>
              <w:t xml:space="preserve"> обучаю</w:t>
            </w:r>
            <w:r>
              <w:rPr>
                <w:rFonts w:ascii="Times New Roman" w:hAnsi="Times New Roman" w:cs="Times New Roman"/>
                <w:sz w:val="24"/>
                <w:szCs w:val="24"/>
              </w:rPr>
              <w:t xml:space="preserve">щихся на уровне среднего общего </w:t>
            </w:r>
            <w:r w:rsidR="008A4C48">
              <w:rPr>
                <w:rFonts w:ascii="Times New Roman" w:hAnsi="Times New Roman" w:cs="Times New Roman"/>
                <w:sz w:val="24"/>
                <w:szCs w:val="24"/>
              </w:rPr>
              <w:t>образования………………………………………………………………………</w:t>
            </w:r>
            <w:r>
              <w:rPr>
                <w:rFonts w:ascii="Times New Roman" w:hAnsi="Times New Roman" w:cs="Times New Roman"/>
                <w:sz w:val="24"/>
                <w:szCs w:val="24"/>
              </w:rPr>
              <w:t>………</w:t>
            </w:r>
          </w:p>
        </w:tc>
        <w:tc>
          <w:tcPr>
            <w:tcW w:w="668" w:type="dxa"/>
          </w:tcPr>
          <w:p w:rsidR="00972D76" w:rsidRDefault="000371E5" w:rsidP="000371E5">
            <w:pPr>
              <w:spacing w:line="360" w:lineRule="auto"/>
              <w:jc w:val="center"/>
              <w:rPr>
                <w:rFonts w:ascii="Times New Roman" w:hAnsi="Times New Roman" w:cs="Times New Roman"/>
                <w:sz w:val="24"/>
                <w:szCs w:val="24"/>
              </w:rPr>
            </w:pPr>
            <w:r>
              <w:rPr>
                <w:rFonts w:ascii="Times New Roman" w:hAnsi="Times New Roman" w:cs="Times New Roman"/>
                <w:sz w:val="24"/>
                <w:szCs w:val="24"/>
              </w:rPr>
              <w:t>146</w:t>
            </w:r>
          </w:p>
        </w:tc>
      </w:tr>
      <w:tr w:rsidR="008A4C48" w:rsidTr="00D0513E">
        <w:tc>
          <w:tcPr>
            <w:tcW w:w="9504" w:type="dxa"/>
          </w:tcPr>
          <w:p w:rsidR="008A4C48" w:rsidRDefault="00016750" w:rsidP="00D0513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D0943">
              <w:rPr>
                <w:rFonts w:ascii="Times New Roman" w:hAnsi="Times New Roman" w:cs="Times New Roman"/>
                <w:sz w:val="24"/>
                <w:szCs w:val="24"/>
              </w:rPr>
              <w:t xml:space="preserve"> </w:t>
            </w:r>
            <w:r>
              <w:rPr>
                <w:rFonts w:ascii="Times New Roman" w:hAnsi="Times New Roman" w:cs="Times New Roman"/>
                <w:sz w:val="24"/>
                <w:szCs w:val="24"/>
              </w:rPr>
              <w:t xml:space="preserve">  2.4.Программа коррекционной работы ………………………………………………..</w:t>
            </w:r>
          </w:p>
        </w:tc>
        <w:tc>
          <w:tcPr>
            <w:tcW w:w="668" w:type="dxa"/>
          </w:tcPr>
          <w:p w:rsidR="008A4C48" w:rsidRDefault="000371E5" w:rsidP="000371E5">
            <w:pPr>
              <w:spacing w:line="360" w:lineRule="auto"/>
              <w:jc w:val="center"/>
              <w:rPr>
                <w:rFonts w:ascii="Times New Roman" w:hAnsi="Times New Roman" w:cs="Times New Roman"/>
                <w:sz w:val="24"/>
                <w:szCs w:val="24"/>
              </w:rPr>
            </w:pPr>
            <w:r>
              <w:rPr>
                <w:rFonts w:ascii="Times New Roman" w:hAnsi="Times New Roman" w:cs="Times New Roman"/>
                <w:sz w:val="24"/>
                <w:szCs w:val="24"/>
              </w:rPr>
              <w:t>172</w:t>
            </w:r>
          </w:p>
        </w:tc>
      </w:tr>
      <w:tr w:rsidR="008A4C48" w:rsidTr="00D0513E">
        <w:tc>
          <w:tcPr>
            <w:tcW w:w="9504" w:type="dxa"/>
          </w:tcPr>
          <w:p w:rsidR="008A4C48" w:rsidRDefault="00016750" w:rsidP="00D0513E">
            <w:pPr>
              <w:spacing w:line="360" w:lineRule="auto"/>
              <w:jc w:val="both"/>
              <w:rPr>
                <w:rFonts w:ascii="Times New Roman" w:hAnsi="Times New Roman" w:cs="Times New Roman"/>
                <w:sz w:val="24"/>
                <w:szCs w:val="24"/>
              </w:rPr>
            </w:pPr>
            <w:r>
              <w:rPr>
                <w:rFonts w:ascii="Times New Roman" w:hAnsi="Times New Roman" w:cs="Times New Roman"/>
                <w:sz w:val="24"/>
                <w:szCs w:val="24"/>
              </w:rPr>
              <w:t>3. ОРГАНИЗАЦИОННЫЙ РАЗДЕЛ……………………………………………………………</w:t>
            </w:r>
          </w:p>
        </w:tc>
        <w:tc>
          <w:tcPr>
            <w:tcW w:w="668" w:type="dxa"/>
          </w:tcPr>
          <w:p w:rsidR="008A4C48" w:rsidRDefault="008A4C48" w:rsidP="00D0513E">
            <w:pPr>
              <w:spacing w:line="360" w:lineRule="auto"/>
              <w:jc w:val="both"/>
              <w:rPr>
                <w:rFonts w:ascii="Times New Roman" w:hAnsi="Times New Roman" w:cs="Times New Roman"/>
                <w:sz w:val="24"/>
                <w:szCs w:val="24"/>
              </w:rPr>
            </w:pPr>
          </w:p>
        </w:tc>
      </w:tr>
      <w:tr w:rsidR="008A4C48" w:rsidTr="00D0513E">
        <w:tc>
          <w:tcPr>
            <w:tcW w:w="9504" w:type="dxa"/>
          </w:tcPr>
          <w:p w:rsidR="008A4C48" w:rsidRDefault="00BD0943" w:rsidP="00D051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3.1. Учебный план среднего общего образования…………………………………….</w:t>
            </w:r>
          </w:p>
        </w:tc>
        <w:tc>
          <w:tcPr>
            <w:tcW w:w="668" w:type="dxa"/>
          </w:tcPr>
          <w:p w:rsidR="008A4C48" w:rsidRDefault="0051124B" w:rsidP="00D0513E">
            <w:pPr>
              <w:spacing w:line="360" w:lineRule="auto"/>
              <w:jc w:val="both"/>
              <w:rPr>
                <w:rFonts w:ascii="Times New Roman" w:hAnsi="Times New Roman" w:cs="Times New Roman"/>
                <w:sz w:val="24"/>
                <w:szCs w:val="24"/>
              </w:rPr>
            </w:pPr>
            <w:r>
              <w:rPr>
                <w:rFonts w:ascii="Times New Roman" w:hAnsi="Times New Roman" w:cs="Times New Roman"/>
                <w:sz w:val="24"/>
                <w:szCs w:val="24"/>
              </w:rPr>
              <w:t>179</w:t>
            </w:r>
          </w:p>
        </w:tc>
      </w:tr>
      <w:tr w:rsidR="008A4C48" w:rsidTr="00D0513E">
        <w:tc>
          <w:tcPr>
            <w:tcW w:w="9504" w:type="dxa"/>
          </w:tcPr>
          <w:p w:rsidR="008A4C48" w:rsidRDefault="00D0513E" w:rsidP="00D051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3.2.</w:t>
            </w:r>
            <w:r>
              <w:t xml:space="preserve"> </w:t>
            </w:r>
            <w:r w:rsidRPr="00D0513E">
              <w:rPr>
                <w:rFonts w:ascii="Times New Roman" w:eastAsia="Times New Roman" w:hAnsi="Times New Roman" w:cs="Times New Roman"/>
                <w:sz w:val="24"/>
                <w:szCs w:val="24"/>
              </w:rPr>
              <w:t>Календарный учебный график</w:t>
            </w:r>
            <w:r>
              <w:rPr>
                <w:rFonts w:ascii="Times New Roman" w:hAnsi="Times New Roman" w:cs="Times New Roman"/>
                <w:sz w:val="24"/>
                <w:szCs w:val="24"/>
              </w:rPr>
              <w:t>…………………………………………………….</w:t>
            </w:r>
          </w:p>
        </w:tc>
        <w:tc>
          <w:tcPr>
            <w:tcW w:w="668" w:type="dxa"/>
          </w:tcPr>
          <w:p w:rsidR="008A4C48" w:rsidRDefault="00F53703" w:rsidP="00D0513E">
            <w:pPr>
              <w:spacing w:line="360" w:lineRule="auto"/>
              <w:jc w:val="both"/>
              <w:rPr>
                <w:rFonts w:ascii="Times New Roman" w:hAnsi="Times New Roman" w:cs="Times New Roman"/>
                <w:sz w:val="24"/>
                <w:szCs w:val="24"/>
              </w:rPr>
            </w:pPr>
            <w:r>
              <w:rPr>
                <w:rFonts w:ascii="Times New Roman" w:hAnsi="Times New Roman" w:cs="Times New Roman"/>
                <w:sz w:val="24"/>
                <w:szCs w:val="24"/>
              </w:rPr>
              <w:t>182</w:t>
            </w:r>
          </w:p>
        </w:tc>
      </w:tr>
      <w:tr w:rsidR="008A4C48" w:rsidTr="00D0513E">
        <w:tc>
          <w:tcPr>
            <w:tcW w:w="9504" w:type="dxa"/>
          </w:tcPr>
          <w:p w:rsidR="008A4C48" w:rsidRDefault="00D0513E" w:rsidP="00D051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3.3. План внеурочной деятельности среднего общего образования…………………</w:t>
            </w:r>
          </w:p>
        </w:tc>
        <w:tc>
          <w:tcPr>
            <w:tcW w:w="668" w:type="dxa"/>
          </w:tcPr>
          <w:p w:rsidR="008A4C48" w:rsidRDefault="00F53703" w:rsidP="00D0513E">
            <w:pPr>
              <w:spacing w:line="360" w:lineRule="auto"/>
              <w:jc w:val="both"/>
              <w:rPr>
                <w:rFonts w:ascii="Times New Roman" w:hAnsi="Times New Roman" w:cs="Times New Roman"/>
                <w:sz w:val="24"/>
                <w:szCs w:val="24"/>
              </w:rPr>
            </w:pPr>
            <w:r>
              <w:rPr>
                <w:rFonts w:ascii="Times New Roman" w:hAnsi="Times New Roman" w:cs="Times New Roman"/>
                <w:sz w:val="24"/>
                <w:szCs w:val="24"/>
              </w:rPr>
              <w:t>182</w:t>
            </w:r>
          </w:p>
        </w:tc>
      </w:tr>
      <w:tr w:rsidR="008A4C48" w:rsidTr="00D0513E">
        <w:tc>
          <w:tcPr>
            <w:tcW w:w="9504" w:type="dxa"/>
          </w:tcPr>
          <w:p w:rsidR="008A4C48" w:rsidRDefault="00D0513E" w:rsidP="00D051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3.4.</w:t>
            </w:r>
            <w:r w:rsidRPr="00B616E6">
              <w:t xml:space="preserve"> </w:t>
            </w:r>
            <w:r w:rsidRPr="00D0513E">
              <w:rPr>
                <w:rFonts w:ascii="Times New Roman" w:eastAsia="Times New Roman" w:hAnsi="Times New Roman" w:cs="Times New Roman"/>
                <w:sz w:val="24"/>
                <w:szCs w:val="24"/>
              </w:rPr>
              <w:t>Система условий реализации основной образовательной программы</w:t>
            </w:r>
            <w:r>
              <w:rPr>
                <w:rFonts w:ascii="Times New Roman" w:hAnsi="Times New Roman" w:cs="Times New Roman"/>
                <w:sz w:val="24"/>
                <w:szCs w:val="24"/>
              </w:rPr>
              <w:t>………….</w:t>
            </w:r>
          </w:p>
        </w:tc>
        <w:tc>
          <w:tcPr>
            <w:tcW w:w="668" w:type="dxa"/>
          </w:tcPr>
          <w:p w:rsidR="008A4C48" w:rsidRDefault="008A4C48" w:rsidP="00D0513E">
            <w:pPr>
              <w:spacing w:line="360" w:lineRule="auto"/>
              <w:jc w:val="both"/>
              <w:rPr>
                <w:rFonts w:ascii="Times New Roman" w:hAnsi="Times New Roman" w:cs="Times New Roman"/>
                <w:sz w:val="24"/>
                <w:szCs w:val="24"/>
              </w:rPr>
            </w:pPr>
          </w:p>
        </w:tc>
      </w:tr>
      <w:tr w:rsidR="00D0513E" w:rsidTr="00D0513E">
        <w:tc>
          <w:tcPr>
            <w:tcW w:w="9504" w:type="dxa"/>
          </w:tcPr>
          <w:p w:rsidR="00D0513E" w:rsidRDefault="00D0513E" w:rsidP="00D0513E">
            <w:pPr>
              <w:spacing w:line="360" w:lineRule="auto"/>
              <w:jc w:val="both"/>
              <w:rPr>
                <w:rFonts w:ascii="Times New Roman" w:hAnsi="Times New Roman" w:cs="Times New Roman"/>
                <w:sz w:val="24"/>
                <w:szCs w:val="24"/>
              </w:rPr>
            </w:pPr>
            <w:r>
              <w:rPr>
                <w:rFonts w:ascii="Times New Roman" w:hAnsi="Times New Roman" w:cs="Times New Roman"/>
                <w:sz w:val="24"/>
                <w:szCs w:val="24"/>
              </w:rPr>
              <w:t>4. ПРИЛОЖЕНИЕ</w:t>
            </w:r>
          </w:p>
        </w:tc>
        <w:tc>
          <w:tcPr>
            <w:tcW w:w="668" w:type="dxa"/>
          </w:tcPr>
          <w:p w:rsidR="00D0513E" w:rsidRDefault="00D0513E" w:rsidP="00D0513E">
            <w:pPr>
              <w:spacing w:line="360" w:lineRule="auto"/>
              <w:jc w:val="both"/>
              <w:rPr>
                <w:rFonts w:ascii="Times New Roman" w:hAnsi="Times New Roman" w:cs="Times New Roman"/>
                <w:sz w:val="24"/>
                <w:szCs w:val="24"/>
              </w:rPr>
            </w:pPr>
          </w:p>
        </w:tc>
      </w:tr>
    </w:tbl>
    <w:p w:rsidR="00D0513E" w:rsidRDefault="00D0513E" w:rsidP="00D0513E">
      <w:pPr>
        <w:pStyle w:val="Default"/>
        <w:spacing w:line="360" w:lineRule="auto"/>
        <w:jc w:val="center"/>
        <w:rPr>
          <w:b/>
          <w:bCs/>
        </w:rPr>
      </w:pPr>
    </w:p>
    <w:p w:rsidR="00D0513E" w:rsidRPr="00B616E6" w:rsidRDefault="00D0513E" w:rsidP="00D0513E">
      <w:pPr>
        <w:pStyle w:val="Default"/>
        <w:spacing w:line="360" w:lineRule="auto"/>
        <w:jc w:val="center"/>
      </w:pPr>
    </w:p>
    <w:p w:rsidR="00D0513E" w:rsidRPr="00B616E6" w:rsidRDefault="00D0513E" w:rsidP="00D0513E">
      <w:pPr>
        <w:pStyle w:val="Default"/>
        <w:spacing w:line="360" w:lineRule="auto"/>
        <w:jc w:val="both"/>
      </w:pPr>
    </w:p>
    <w:p w:rsidR="00D0513E" w:rsidRPr="00B616E6" w:rsidRDefault="00D0513E" w:rsidP="00D0513E">
      <w:pPr>
        <w:pStyle w:val="Default"/>
        <w:ind w:left="360"/>
      </w:pPr>
    </w:p>
    <w:p w:rsidR="00D0513E" w:rsidRDefault="00D0513E" w:rsidP="00D0513E"/>
    <w:p w:rsidR="00D0513E" w:rsidRDefault="00D0513E" w:rsidP="00D0513E"/>
    <w:p w:rsidR="00D0513E" w:rsidRDefault="00D0513E" w:rsidP="00D0513E"/>
    <w:p w:rsidR="00D0513E" w:rsidRDefault="00D0513E" w:rsidP="00D0513E"/>
    <w:p w:rsidR="00D0513E" w:rsidRDefault="00D0513E" w:rsidP="00D0513E"/>
    <w:p w:rsidR="00D0513E" w:rsidRDefault="00D0513E" w:rsidP="00D0513E"/>
    <w:p w:rsidR="00D0513E" w:rsidRDefault="00D0513E" w:rsidP="00D0513E"/>
    <w:p w:rsidR="00D0513E" w:rsidRDefault="00D0513E" w:rsidP="00D0513E"/>
    <w:p w:rsidR="00D0513E" w:rsidRDefault="00D0513E" w:rsidP="00D0513E"/>
    <w:p w:rsidR="00D0513E" w:rsidRDefault="00D0513E" w:rsidP="00D0513E"/>
    <w:p w:rsidR="00D0513E" w:rsidRPr="00B616E6" w:rsidRDefault="00D0513E" w:rsidP="00D0513E">
      <w:pPr>
        <w:rPr>
          <w:rFonts w:ascii="Calibri" w:eastAsia="Times New Roman" w:hAnsi="Calibri" w:cs="Times New Roman"/>
        </w:rPr>
      </w:pPr>
    </w:p>
    <w:p w:rsidR="002755F7" w:rsidRPr="008106FD" w:rsidRDefault="002755F7" w:rsidP="002755F7">
      <w:pPr>
        <w:spacing w:after="0" w:line="240" w:lineRule="auto"/>
        <w:jc w:val="center"/>
        <w:rPr>
          <w:rFonts w:ascii="Times New Roman" w:eastAsia="Times New Roman" w:hAnsi="Times New Roman" w:cs="Times New Roman"/>
          <w:b/>
          <w:sz w:val="28"/>
          <w:szCs w:val="28"/>
        </w:rPr>
      </w:pPr>
      <w:r w:rsidRPr="008106FD">
        <w:rPr>
          <w:rFonts w:ascii="Times New Roman" w:eastAsia="Times New Roman" w:hAnsi="Times New Roman" w:cs="Times New Roman"/>
          <w:b/>
          <w:sz w:val="28"/>
          <w:szCs w:val="28"/>
        </w:rPr>
        <w:t>1. Целевой раздел</w:t>
      </w:r>
    </w:p>
    <w:p w:rsidR="002755F7" w:rsidRPr="008106FD" w:rsidRDefault="002755F7" w:rsidP="008106FD">
      <w:pPr>
        <w:spacing w:after="0" w:line="240" w:lineRule="auto"/>
        <w:rPr>
          <w:rFonts w:ascii="Times New Roman" w:eastAsia="Times New Roman" w:hAnsi="Times New Roman" w:cs="Times New Roman"/>
          <w:b/>
          <w:color w:val="000000"/>
          <w:sz w:val="24"/>
          <w:szCs w:val="24"/>
          <w:u w:val="single"/>
        </w:rPr>
      </w:pPr>
      <w:r w:rsidRPr="008106FD">
        <w:rPr>
          <w:rFonts w:ascii="Times New Roman" w:eastAsia="Times New Roman" w:hAnsi="Times New Roman" w:cs="Times New Roman"/>
          <w:b/>
          <w:color w:val="000000"/>
          <w:sz w:val="24"/>
          <w:szCs w:val="24"/>
          <w:u w:val="single"/>
        </w:rPr>
        <w:t>1.1. Пояснительная записка</w:t>
      </w:r>
    </w:p>
    <w:p w:rsidR="002755F7" w:rsidRPr="002755F7" w:rsidRDefault="002755F7" w:rsidP="002755F7">
      <w:pPr>
        <w:spacing w:after="0" w:line="240" w:lineRule="auto"/>
        <w:jc w:val="both"/>
        <w:rPr>
          <w:rFonts w:ascii="Times New Roman" w:eastAsia="Times New Roman" w:hAnsi="Times New Roman" w:cs="Times New Roman"/>
          <w:b/>
          <w:i/>
          <w:color w:val="000000"/>
          <w:sz w:val="24"/>
          <w:szCs w:val="24"/>
        </w:rPr>
      </w:pPr>
    </w:p>
    <w:p w:rsidR="002755F7" w:rsidRPr="002755F7" w:rsidRDefault="002755F7" w:rsidP="002755F7">
      <w:pPr>
        <w:spacing w:after="0" w:line="240" w:lineRule="auto"/>
        <w:ind w:firstLine="454"/>
        <w:jc w:val="both"/>
        <w:rPr>
          <w:rFonts w:ascii="Times New Roman" w:eastAsia="Times New Roman" w:hAnsi="Times New Roman" w:cs="Times New Roman"/>
          <w:i/>
          <w:iCs/>
          <w:sz w:val="24"/>
          <w:szCs w:val="24"/>
        </w:rPr>
      </w:pPr>
      <w:proofErr w:type="gramStart"/>
      <w:r w:rsidRPr="002755F7">
        <w:rPr>
          <w:rFonts w:ascii="Times New Roman" w:eastAsia="Times New Roman" w:hAnsi="Times New Roman" w:cs="Times New Roman"/>
          <w:color w:val="000000"/>
          <w:sz w:val="24"/>
          <w:szCs w:val="24"/>
        </w:rPr>
        <w:t>Основная образовательная программа среднего общего образования (далее ООП СОО) муниципального бюджетного общеобразовательного учреждения «</w:t>
      </w:r>
      <w:r w:rsidR="00A45C91">
        <w:rPr>
          <w:rFonts w:ascii="Times New Roman" w:eastAsia="Times New Roman" w:hAnsi="Times New Roman" w:cs="Times New Roman"/>
          <w:color w:val="000000"/>
          <w:sz w:val="24"/>
          <w:szCs w:val="24"/>
        </w:rPr>
        <w:t>Кодинская с</w:t>
      </w:r>
      <w:r w:rsidRPr="002755F7">
        <w:rPr>
          <w:rFonts w:ascii="Times New Roman" w:eastAsia="Times New Roman" w:hAnsi="Times New Roman" w:cs="Times New Roman"/>
          <w:color w:val="000000"/>
          <w:sz w:val="24"/>
          <w:szCs w:val="24"/>
        </w:rPr>
        <w:t xml:space="preserve">редняя общеобразовательная школа № </w:t>
      </w:r>
      <w:r w:rsidR="00A45C91">
        <w:rPr>
          <w:rFonts w:ascii="Times New Roman" w:eastAsia="Times New Roman" w:hAnsi="Times New Roman" w:cs="Times New Roman"/>
          <w:color w:val="000000"/>
          <w:sz w:val="24"/>
          <w:szCs w:val="24"/>
        </w:rPr>
        <w:t>3</w:t>
      </w:r>
      <w:r w:rsidRPr="002755F7">
        <w:rPr>
          <w:rFonts w:ascii="Times New Roman" w:eastAsia="Times New Roman" w:hAnsi="Times New Roman" w:cs="Times New Roman"/>
          <w:color w:val="000000"/>
          <w:sz w:val="24"/>
          <w:szCs w:val="24"/>
        </w:rPr>
        <w:t xml:space="preserve">» (далее – МБОУ СОШ № </w:t>
      </w:r>
      <w:r w:rsidR="00A45C91">
        <w:rPr>
          <w:rFonts w:ascii="Times New Roman" w:eastAsia="Times New Roman" w:hAnsi="Times New Roman" w:cs="Times New Roman"/>
          <w:color w:val="000000"/>
          <w:sz w:val="24"/>
          <w:szCs w:val="24"/>
        </w:rPr>
        <w:t>3</w:t>
      </w:r>
      <w:r w:rsidRPr="002755F7">
        <w:rPr>
          <w:rFonts w:ascii="Times New Roman" w:eastAsia="Times New Roman" w:hAnsi="Times New Roman" w:cs="Times New Roman"/>
          <w:color w:val="000000"/>
          <w:sz w:val="24"/>
          <w:szCs w:val="24"/>
        </w:rPr>
        <w:t xml:space="preserve"> или школа) с</w:t>
      </w:r>
      <w:r w:rsidR="00A45C91">
        <w:rPr>
          <w:rFonts w:ascii="Times New Roman" w:eastAsia="Times New Roman" w:hAnsi="Times New Roman" w:cs="Times New Roman"/>
          <w:color w:val="000000"/>
          <w:sz w:val="24"/>
          <w:szCs w:val="24"/>
        </w:rPr>
        <w:t xml:space="preserve">оставлена </w:t>
      </w:r>
      <w:r w:rsidRPr="002755F7">
        <w:rPr>
          <w:rFonts w:ascii="Times New Roman" w:eastAsia="Times New Roman" w:hAnsi="Times New Roman" w:cs="Times New Roman"/>
          <w:color w:val="000000"/>
          <w:sz w:val="24"/>
          <w:szCs w:val="24"/>
        </w:rPr>
        <w:t xml:space="preserve">в соответствии с требованиями ФГОС среднего общего образования, с учетом рекомендаций </w:t>
      </w:r>
      <w:r w:rsidRPr="002755F7">
        <w:rPr>
          <w:rFonts w:ascii="Times New Roman" w:eastAsia="Times New Roman" w:hAnsi="Times New Roman" w:cs="Times New Roman"/>
          <w:sz w:val="24"/>
          <w:szCs w:val="24"/>
        </w:rPr>
        <w:t>Примерной основной образовательной программы среднего общего образования</w:t>
      </w:r>
      <w:r w:rsidRPr="002755F7">
        <w:rPr>
          <w:rFonts w:ascii="Times New Roman" w:eastAsia="Times New Roman" w:hAnsi="Times New Roman" w:cs="Times New Roman"/>
          <w:color w:val="000000"/>
          <w:sz w:val="24"/>
          <w:szCs w:val="24"/>
        </w:rPr>
        <w:t>, особенностями школы, региона и муниципалитета, на основании образовательных потребностей и запросов обучающихся, воспитанников.</w:t>
      </w:r>
      <w:r w:rsidRPr="002755F7">
        <w:rPr>
          <w:rFonts w:ascii="Times New Roman" w:eastAsia="Times New Roman" w:hAnsi="Times New Roman" w:cs="Times New Roman"/>
          <w:i/>
          <w:iCs/>
          <w:sz w:val="24"/>
          <w:szCs w:val="24"/>
        </w:rPr>
        <w:t xml:space="preserve"> </w:t>
      </w:r>
      <w:proofErr w:type="gramEnd"/>
    </w:p>
    <w:p w:rsidR="002755F7" w:rsidRPr="00A45C91" w:rsidRDefault="002755F7" w:rsidP="00A45C91">
      <w:pPr>
        <w:pStyle w:val="Default"/>
        <w:ind w:firstLine="454"/>
        <w:jc w:val="both"/>
      </w:pPr>
      <w:r w:rsidRPr="002755F7">
        <w:rPr>
          <w:b/>
          <w:bCs/>
        </w:rPr>
        <w:t xml:space="preserve">Нормативная основа создания и реализации основной образовательной программы среднего общего образования: </w:t>
      </w:r>
    </w:p>
    <w:p w:rsidR="002755F7" w:rsidRPr="00B616E6" w:rsidRDefault="002755F7" w:rsidP="00A45C91">
      <w:pPr>
        <w:pStyle w:val="Default"/>
        <w:jc w:val="both"/>
      </w:pPr>
      <w:r w:rsidRPr="00B616E6">
        <w:t xml:space="preserve">- Федеральный закон от 29.12.2012  № 273-ФЗ «Об образовании в Российской Федерации»; </w:t>
      </w:r>
    </w:p>
    <w:p w:rsidR="002755F7" w:rsidRPr="00B616E6" w:rsidRDefault="002755F7" w:rsidP="00A45C91">
      <w:pPr>
        <w:pStyle w:val="Default"/>
        <w:jc w:val="both"/>
      </w:pPr>
      <w:r w:rsidRPr="00B616E6">
        <w:t xml:space="preserve">- Приказ </w:t>
      </w:r>
      <w:proofErr w:type="spellStart"/>
      <w:r w:rsidRPr="00B616E6">
        <w:t>Минобрнауки</w:t>
      </w:r>
      <w:proofErr w:type="spellEnd"/>
      <w:r w:rsidRPr="00B616E6">
        <w:t xml:space="preserve"> РФ от 17.05.2012  N 413 «Об утверждении федерального государственного образовательного стандарта среднего общего образования» в ред. Приказа </w:t>
      </w:r>
      <w:proofErr w:type="spellStart"/>
      <w:r w:rsidRPr="00B616E6">
        <w:t>Минобрнауки</w:t>
      </w:r>
      <w:proofErr w:type="spellEnd"/>
      <w:r w:rsidRPr="00B616E6">
        <w:t xml:space="preserve"> России от 29.12.2014 N 1645;</w:t>
      </w:r>
    </w:p>
    <w:p w:rsidR="002755F7" w:rsidRPr="00B616E6" w:rsidRDefault="002755F7" w:rsidP="002755F7">
      <w:pPr>
        <w:pStyle w:val="Default"/>
        <w:jc w:val="both"/>
        <w:rPr>
          <w:bCs/>
        </w:rPr>
      </w:pPr>
      <w:r w:rsidRPr="00B616E6">
        <w:rPr>
          <w:bCs/>
        </w:rPr>
        <w:t xml:space="preserve">- </w:t>
      </w:r>
      <w:r w:rsidR="00A45C91">
        <w:rPr>
          <w:bCs/>
        </w:rPr>
        <w:t>Приказ</w:t>
      </w:r>
      <w:r w:rsidRPr="00B616E6">
        <w:rPr>
          <w:bCs/>
        </w:rPr>
        <w:t xml:space="preserve"> </w:t>
      </w:r>
      <w:proofErr w:type="spellStart"/>
      <w:r w:rsidRPr="00B616E6">
        <w:rPr>
          <w:bCs/>
        </w:rPr>
        <w:t>Минобрнауки</w:t>
      </w:r>
      <w:proofErr w:type="spellEnd"/>
      <w:r w:rsidRPr="00B616E6">
        <w:rPr>
          <w:bCs/>
        </w:rPr>
        <w:t xml:space="preserve"> от 30 августа </w:t>
      </w:r>
      <w:smartTag w:uri="urn:schemas-microsoft-com:office:smarttags" w:element="metricconverter">
        <w:smartTagPr>
          <w:attr w:name="ProductID" w:val="2013 г"/>
        </w:smartTagPr>
        <w:r w:rsidRPr="00B616E6">
          <w:rPr>
            <w:bCs/>
          </w:rPr>
          <w:t>2013 г</w:t>
        </w:r>
      </w:smartTag>
      <w:r w:rsidRPr="00B616E6">
        <w:rPr>
          <w:bCs/>
        </w:rPr>
        <w:t>. N 1015</w:t>
      </w:r>
      <w:r w:rsidR="00A45C91">
        <w:rPr>
          <w:bCs/>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B616E6">
        <w:rPr>
          <w:bCs/>
        </w:rPr>
        <w:t xml:space="preserve">; </w:t>
      </w:r>
    </w:p>
    <w:p w:rsidR="002755F7" w:rsidRPr="00B616E6" w:rsidRDefault="002755F7" w:rsidP="002755F7">
      <w:pPr>
        <w:pStyle w:val="Default"/>
        <w:jc w:val="both"/>
      </w:pPr>
      <w:r w:rsidRPr="00B616E6">
        <w:t xml:space="preserve">-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B616E6">
          <w:t>2010 г</w:t>
        </w:r>
      </w:smartTag>
      <w:r w:rsidRPr="00B616E6">
        <w:t>.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2755F7" w:rsidRPr="00B616E6" w:rsidRDefault="002755F7" w:rsidP="002755F7">
      <w:pPr>
        <w:pStyle w:val="Default"/>
        <w:jc w:val="both"/>
      </w:pPr>
      <w:r w:rsidRPr="00B616E6">
        <w:t xml:space="preserve">- Приказ </w:t>
      </w:r>
      <w:proofErr w:type="spellStart"/>
      <w:r w:rsidRPr="00B616E6">
        <w:t>Минобрнауки</w:t>
      </w:r>
      <w:proofErr w:type="spellEnd"/>
      <w:r w:rsidRPr="00B616E6">
        <w:t xml:space="preserve"> от 9 января </w:t>
      </w:r>
      <w:smartTag w:uri="urn:schemas-microsoft-com:office:smarttags" w:element="metricconverter">
        <w:smartTagPr>
          <w:attr w:name="ProductID" w:val="2014 г"/>
        </w:smartTagPr>
        <w:r w:rsidRPr="00B616E6">
          <w:t>2014 г</w:t>
        </w:r>
      </w:smartTag>
      <w:r>
        <w:t>. N</w:t>
      </w:r>
      <w:r w:rsidRPr="00B616E6">
        <w:t>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755F7" w:rsidRPr="00B616E6" w:rsidRDefault="002755F7" w:rsidP="002755F7">
      <w:pPr>
        <w:pStyle w:val="Default"/>
        <w:jc w:val="both"/>
      </w:pPr>
      <w:r w:rsidRPr="00B616E6">
        <w:t xml:space="preserve">- Приказ </w:t>
      </w:r>
      <w:proofErr w:type="spellStart"/>
      <w:r w:rsidRPr="00B616E6">
        <w:t>Минобрнауки</w:t>
      </w:r>
      <w:proofErr w:type="spellEnd"/>
      <w:r w:rsidRPr="00B616E6">
        <w:t xml:space="preserve"> от 28 мая </w:t>
      </w:r>
      <w:smartTag w:uri="urn:schemas-microsoft-com:office:smarttags" w:element="metricconverter">
        <w:smartTagPr>
          <w:attr w:name="ProductID" w:val="2014 г"/>
        </w:smartTagPr>
        <w:r w:rsidRPr="00B616E6">
          <w:t>2014 г</w:t>
        </w:r>
      </w:smartTag>
      <w:r w:rsidRPr="00B616E6">
        <w:t>.  N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http://fgosreestr.ru/;</w:t>
      </w:r>
    </w:p>
    <w:p w:rsidR="002755F7" w:rsidRPr="00B616E6" w:rsidRDefault="002755F7" w:rsidP="002755F7">
      <w:pPr>
        <w:pStyle w:val="Default"/>
        <w:jc w:val="both"/>
      </w:pPr>
      <w:r w:rsidRPr="00B616E6">
        <w:t xml:space="preserve">- Приказ </w:t>
      </w:r>
      <w:proofErr w:type="spellStart"/>
      <w:r w:rsidRPr="00B616E6">
        <w:t>Минобрнауки</w:t>
      </w:r>
      <w:proofErr w:type="spellEnd"/>
      <w:r w:rsidRPr="00B616E6">
        <w:t xml:space="preserve"> России от 29.12.2014г. №1645 «О внесении изменений в приказ Министерства образования и науки Российской Федерации от 17 мая 2012г. №413 «Об утверждении федерального государственного образовательного стандарта среднего общего образования»; </w:t>
      </w:r>
    </w:p>
    <w:p w:rsidR="002755F7" w:rsidRPr="00A45C91" w:rsidRDefault="002755F7" w:rsidP="00A45C91">
      <w:pPr>
        <w:spacing w:after="0"/>
        <w:jc w:val="both"/>
        <w:rPr>
          <w:rFonts w:ascii="Times New Roman" w:eastAsia="Times New Roman" w:hAnsi="Times New Roman" w:cs="Times New Roman"/>
          <w:sz w:val="24"/>
          <w:szCs w:val="24"/>
        </w:rPr>
      </w:pPr>
      <w:r w:rsidRPr="00B616E6">
        <w:rPr>
          <w:rFonts w:ascii="Calibri" w:eastAsia="Times New Roman" w:hAnsi="Calibri" w:cs="Times New Roman"/>
        </w:rPr>
        <w:t xml:space="preserve">- </w:t>
      </w:r>
      <w:r w:rsidRPr="00A45C91">
        <w:rPr>
          <w:rFonts w:ascii="Times New Roman" w:eastAsia="Times New Roman" w:hAnsi="Times New Roman" w:cs="Times New Roman"/>
          <w:sz w:val="24"/>
          <w:szCs w:val="24"/>
        </w:rPr>
        <w:t xml:space="preserve">Приказ </w:t>
      </w:r>
      <w:proofErr w:type="spellStart"/>
      <w:r w:rsidRPr="00A45C91">
        <w:rPr>
          <w:rFonts w:ascii="Times New Roman" w:eastAsia="Times New Roman" w:hAnsi="Times New Roman" w:cs="Times New Roman"/>
          <w:sz w:val="24"/>
          <w:szCs w:val="24"/>
        </w:rPr>
        <w:t>Минобрнауки</w:t>
      </w:r>
      <w:proofErr w:type="spellEnd"/>
      <w:r w:rsidRPr="00A45C91">
        <w:rPr>
          <w:rFonts w:ascii="Times New Roman" w:eastAsia="Times New Roman" w:hAnsi="Times New Roman" w:cs="Times New Roman"/>
          <w:sz w:val="24"/>
          <w:szCs w:val="24"/>
        </w:rPr>
        <w:t xml:space="preserve"> России от 31.12.2015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A45C91">
          <w:rPr>
            <w:rFonts w:ascii="Times New Roman" w:eastAsia="Times New Roman" w:hAnsi="Times New Roman" w:cs="Times New Roman"/>
            <w:sz w:val="24"/>
            <w:szCs w:val="24"/>
          </w:rPr>
          <w:t>2012 г</w:t>
        </w:r>
      </w:smartTag>
      <w:r w:rsidRPr="00A45C91">
        <w:rPr>
          <w:rFonts w:ascii="Times New Roman" w:eastAsia="Times New Roman" w:hAnsi="Times New Roman" w:cs="Times New Roman"/>
          <w:sz w:val="24"/>
          <w:szCs w:val="24"/>
        </w:rPr>
        <w:t>. N</w:t>
      </w:r>
      <w:r w:rsidR="00A45C91">
        <w:rPr>
          <w:rFonts w:ascii="Times New Roman" w:hAnsi="Times New Roman" w:cs="Times New Roman"/>
          <w:sz w:val="24"/>
          <w:szCs w:val="24"/>
        </w:rPr>
        <w:t xml:space="preserve"> 413"</w:t>
      </w:r>
      <w:r w:rsidRPr="00A45C91">
        <w:rPr>
          <w:rFonts w:ascii="Times New Roman" w:eastAsia="Times New Roman" w:hAnsi="Times New Roman" w:cs="Times New Roman"/>
          <w:sz w:val="24"/>
          <w:szCs w:val="24"/>
        </w:rPr>
        <w:t>(Зарегистрировано в Минюсте России 16.02.2016 N 41020);</w:t>
      </w:r>
    </w:p>
    <w:p w:rsidR="002755F7" w:rsidRPr="00A45C91" w:rsidRDefault="002755F7" w:rsidP="00A45C91">
      <w:pPr>
        <w:pStyle w:val="Default"/>
        <w:jc w:val="both"/>
      </w:pPr>
      <w:r w:rsidRPr="00A45C91">
        <w:t>- Устав школы.</w:t>
      </w:r>
    </w:p>
    <w:p w:rsidR="002755F7" w:rsidRDefault="002755F7" w:rsidP="002755F7">
      <w:pPr>
        <w:pStyle w:val="ConsPlusNormal"/>
        <w:ind w:firstLine="540"/>
        <w:jc w:val="both"/>
        <w:rPr>
          <w:rFonts w:ascii="Times New Roman" w:hAnsi="Times New Roman" w:cs="Times New Roman"/>
          <w:sz w:val="24"/>
          <w:szCs w:val="24"/>
        </w:rPr>
      </w:pPr>
      <w:r w:rsidRPr="008C3B05">
        <w:rPr>
          <w:rFonts w:ascii="Times New Roman" w:hAnsi="Times New Roman" w:cs="Times New Roman"/>
          <w:iCs/>
          <w:sz w:val="24"/>
          <w:szCs w:val="24"/>
        </w:rPr>
        <w:t xml:space="preserve">Срок </w:t>
      </w:r>
      <w:r>
        <w:rPr>
          <w:rFonts w:ascii="Times New Roman" w:hAnsi="Times New Roman" w:cs="Times New Roman"/>
          <w:iCs/>
          <w:sz w:val="24"/>
          <w:szCs w:val="24"/>
        </w:rPr>
        <w:t>освоения</w:t>
      </w:r>
      <w:r w:rsidRPr="008C3B05">
        <w:rPr>
          <w:rFonts w:ascii="Times New Roman" w:hAnsi="Times New Roman" w:cs="Times New Roman"/>
          <w:iCs/>
          <w:sz w:val="24"/>
          <w:szCs w:val="24"/>
        </w:rPr>
        <w:t xml:space="preserve"> ООП СОО составляет 2 года, </w:t>
      </w:r>
      <w:r w:rsidRPr="008C3B05">
        <w:rPr>
          <w:rFonts w:ascii="Times New Roman" w:hAnsi="Times New Roman" w:cs="Times New Roman"/>
          <w:sz w:val="24"/>
          <w:szCs w:val="24"/>
        </w:rPr>
        <w:t>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2755F7" w:rsidRPr="00F24EA8" w:rsidRDefault="002755F7" w:rsidP="002755F7">
      <w:pPr>
        <w:ind w:firstLine="454"/>
        <w:jc w:val="both"/>
        <w:rPr>
          <w:rFonts w:ascii="Times New Roman" w:eastAsia="Times New Roman" w:hAnsi="Times New Roman" w:cs="Times New Roman"/>
          <w:sz w:val="24"/>
          <w:szCs w:val="24"/>
        </w:rPr>
      </w:pPr>
      <w:r w:rsidRPr="00F24EA8">
        <w:rPr>
          <w:rFonts w:ascii="Times New Roman" w:eastAsia="Times New Roman" w:hAnsi="Times New Roman" w:cs="Times New Roman"/>
          <w:sz w:val="24"/>
          <w:szCs w:val="24"/>
        </w:rPr>
        <w:t xml:space="preserve">ООП среднего общего образования, с одной стороны,  </w:t>
      </w:r>
      <w:r w:rsidRPr="00F24EA8">
        <w:rPr>
          <w:rFonts w:ascii="Times New Roman" w:eastAsia="Times New Roman" w:hAnsi="Times New Roman" w:cs="Times New Roman"/>
          <w:i/>
          <w:iCs/>
          <w:sz w:val="24"/>
          <w:szCs w:val="24"/>
        </w:rPr>
        <w:t>обеспечивает преемственность</w:t>
      </w:r>
      <w:r w:rsidRPr="00F24EA8">
        <w:rPr>
          <w:rFonts w:ascii="Times New Roman" w:eastAsia="Times New Roman" w:hAnsi="Times New Roman" w:cs="Times New Roman"/>
          <w:sz w:val="24"/>
          <w:szCs w:val="24"/>
        </w:rPr>
        <w:t xml:space="preserve"> с начальным, основным общим образованием, с другой стороны, предполагает качественную реализацию программы, опираясь на психолого-педагогические особенности детей </w:t>
      </w:r>
      <w:r w:rsidRPr="00F24EA8">
        <w:rPr>
          <w:rFonts w:ascii="Times New Roman" w:eastAsia="Times New Roman" w:hAnsi="Times New Roman" w:cs="Times New Roman"/>
          <w:color w:val="FF0000"/>
          <w:sz w:val="24"/>
          <w:szCs w:val="24"/>
        </w:rPr>
        <w:t xml:space="preserve"> </w:t>
      </w:r>
      <w:r w:rsidRPr="00F24EA8">
        <w:rPr>
          <w:rFonts w:ascii="Times New Roman" w:eastAsia="Times New Roman" w:hAnsi="Times New Roman" w:cs="Times New Roman"/>
          <w:sz w:val="24"/>
          <w:szCs w:val="24"/>
        </w:rPr>
        <w:t>15 - 18 лет.</w:t>
      </w:r>
    </w:p>
    <w:p w:rsidR="00F24EA8" w:rsidRDefault="00F24EA8" w:rsidP="00F24EA8">
      <w:pPr>
        <w:ind w:firstLine="454"/>
        <w:jc w:val="both"/>
        <w:rPr>
          <w:rFonts w:ascii="Times New Roman" w:hAnsi="Times New Roman" w:cs="Times New Roman"/>
          <w:sz w:val="24"/>
          <w:szCs w:val="24"/>
        </w:rPr>
      </w:pPr>
      <w:r w:rsidRPr="00F24EA8">
        <w:rPr>
          <w:rFonts w:ascii="Times New Roman" w:hAnsi="Times New Roman" w:cs="Times New Roman"/>
          <w:sz w:val="24"/>
          <w:szCs w:val="24"/>
        </w:rPr>
        <w:lastRenderedPageBreak/>
        <w:t>Структура Образовательной программы отвечает требованиям ФГОС СОО и содержит три раздела: целевой, содержательный и организационный.</w:t>
      </w:r>
    </w:p>
    <w:p w:rsidR="00F24EA8" w:rsidRDefault="00F24EA8" w:rsidP="00F24EA8">
      <w:pPr>
        <w:ind w:firstLine="454"/>
        <w:jc w:val="both"/>
        <w:rPr>
          <w:rFonts w:ascii="Times New Roman" w:hAnsi="Times New Roman" w:cs="Times New Roman"/>
          <w:sz w:val="24"/>
          <w:szCs w:val="24"/>
        </w:rPr>
      </w:pPr>
      <w:r w:rsidRPr="00F24EA8">
        <w:rPr>
          <w:rFonts w:ascii="Times New Roman" w:hAnsi="Times New Roman" w:cs="Times New Roman"/>
          <w:b/>
          <w:sz w:val="24"/>
          <w:szCs w:val="24"/>
        </w:rPr>
        <w:t xml:space="preserve"> Целевой раздел</w:t>
      </w:r>
      <w:r w:rsidRPr="00F24EA8">
        <w:rPr>
          <w:rFonts w:ascii="Times New Roman" w:hAnsi="Times New Roman" w:cs="Times New Roman"/>
          <w:sz w:val="24"/>
          <w:szCs w:val="24"/>
        </w:rPr>
        <w:t xml:space="preserve"> определяет основные цели, задачи, планируемые результаты и систему оценки достижения планируемых результатов.  </w:t>
      </w:r>
    </w:p>
    <w:p w:rsidR="00F24EA8" w:rsidRDefault="00F24EA8" w:rsidP="00F24EA8">
      <w:pPr>
        <w:spacing w:after="0" w:line="240" w:lineRule="auto"/>
        <w:ind w:firstLine="454"/>
        <w:jc w:val="both"/>
        <w:rPr>
          <w:rFonts w:ascii="Times New Roman" w:hAnsi="Times New Roman" w:cs="Times New Roman"/>
          <w:sz w:val="24"/>
          <w:szCs w:val="24"/>
        </w:rPr>
      </w:pPr>
      <w:r w:rsidRPr="00F24EA8">
        <w:rPr>
          <w:rFonts w:ascii="Times New Roman" w:hAnsi="Times New Roman" w:cs="Times New Roman"/>
          <w:sz w:val="24"/>
          <w:szCs w:val="24"/>
        </w:rPr>
        <w:t>Планируемые результаты соответствуют требованиям ФГОС к результатам освоения</w:t>
      </w:r>
      <w:r w:rsidRPr="00F24EA8">
        <w:rPr>
          <w:rFonts w:ascii="Times New Roman" w:hAnsi="Times New Roman" w:cs="Times New Roman"/>
          <w:sz w:val="24"/>
          <w:szCs w:val="24"/>
        </w:rPr>
        <w:sym w:font="Symbol" w:char="F02D"/>
      </w:r>
      <w:r w:rsidRPr="00F24EA8">
        <w:rPr>
          <w:rFonts w:ascii="Times New Roman" w:hAnsi="Times New Roman" w:cs="Times New Roman"/>
          <w:sz w:val="24"/>
          <w:szCs w:val="24"/>
        </w:rPr>
        <w:t xml:space="preserve"> обучающимися основной образовательной программы:  </w:t>
      </w:r>
    </w:p>
    <w:p w:rsidR="00F24EA8" w:rsidRDefault="00F24EA8" w:rsidP="00F24EA8">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w:t>
      </w:r>
      <w:r w:rsidRPr="00F24EA8">
        <w:rPr>
          <w:rFonts w:ascii="Times New Roman" w:hAnsi="Times New Roman" w:cs="Times New Roman"/>
          <w:b/>
          <w:sz w:val="24"/>
          <w:szCs w:val="24"/>
        </w:rPr>
        <w:t>личностным,</w:t>
      </w:r>
      <w:r w:rsidRPr="00F24EA8">
        <w:rPr>
          <w:rFonts w:ascii="Times New Roman" w:hAnsi="Times New Roman" w:cs="Times New Roman"/>
          <w:sz w:val="24"/>
          <w:szCs w:val="24"/>
        </w:rPr>
        <w:t xml:space="preserve"> включающим готовность и способность обучающихся к саморазвитию и личностному самоопределению, </w:t>
      </w:r>
      <w:proofErr w:type="spellStart"/>
      <w:r w:rsidRPr="00F24EA8">
        <w:rPr>
          <w:rFonts w:ascii="Times New Roman" w:hAnsi="Times New Roman" w:cs="Times New Roman"/>
          <w:sz w:val="24"/>
          <w:szCs w:val="24"/>
        </w:rPr>
        <w:t>сформированность</w:t>
      </w:r>
      <w:proofErr w:type="spellEnd"/>
      <w:r w:rsidRPr="00F24EA8">
        <w:rPr>
          <w:rFonts w:ascii="Times New Roman" w:hAnsi="Times New Roman" w:cs="Times New Roman"/>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
    <w:p w:rsidR="00F24EA8" w:rsidRDefault="00F24EA8" w:rsidP="00F24EA8">
      <w:pPr>
        <w:spacing w:after="0" w:line="240" w:lineRule="auto"/>
        <w:ind w:firstLine="454"/>
        <w:jc w:val="both"/>
        <w:rPr>
          <w:rFonts w:ascii="Times New Roman" w:hAnsi="Times New Roman" w:cs="Times New Roman"/>
          <w:sz w:val="24"/>
          <w:szCs w:val="24"/>
        </w:rPr>
      </w:pPr>
      <w:r w:rsidRPr="00F24EA8">
        <w:rPr>
          <w:rFonts w:ascii="Times New Roman" w:hAnsi="Times New Roman" w:cs="Times New Roman"/>
          <w:sz w:val="24"/>
          <w:szCs w:val="24"/>
        </w:rPr>
        <w:t xml:space="preserve"> Приоритетным для всех участников образовательных отношений является формирование навыков сотрудничества с детьми младшего возраста, взрослыми в рамках общественно-полезной, учебно-исследовательской и других видах деятельности; стремление вести диалог с другими людьми, достигать взаимопонимания и находить конструктивные выходы из конфликтных ситуаций в общении и совместной деятельности со сверстниками, младшими и взрослыми при решении образовательных, общественно-полезных, учебно-исследовательских, творческих, проектных и других задач. </w:t>
      </w:r>
    </w:p>
    <w:p w:rsidR="00F24EA8" w:rsidRDefault="00F24EA8" w:rsidP="003F3AB0">
      <w:pPr>
        <w:spacing w:after="0" w:line="240" w:lineRule="auto"/>
        <w:ind w:firstLine="454"/>
        <w:jc w:val="both"/>
        <w:rPr>
          <w:rFonts w:ascii="Times New Roman" w:hAnsi="Times New Roman" w:cs="Times New Roman"/>
          <w:sz w:val="24"/>
          <w:szCs w:val="24"/>
        </w:rPr>
      </w:pPr>
      <w:r w:rsidRPr="00F24EA8">
        <w:rPr>
          <w:rFonts w:ascii="Times New Roman" w:hAnsi="Times New Roman" w:cs="Times New Roman"/>
          <w:b/>
          <w:sz w:val="24"/>
          <w:szCs w:val="24"/>
        </w:rPr>
        <w:t xml:space="preserve">- </w:t>
      </w:r>
      <w:proofErr w:type="spellStart"/>
      <w:r w:rsidRPr="00F24EA8">
        <w:rPr>
          <w:rFonts w:ascii="Times New Roman" w:hAnsi="Times New Roman" w:cs="Times New Roman"/>
          <w:b/>
          <w:sz w:val="24"/>
          <w:szCs w:val="24"/>
        </w:rPr>
        <w:t>метапредметным</w:t>
      </w:r>
      <w:proofErr w:type="spellEnd"/>
      <w:r w:rsidRPr="00F24EA8">
        <w:rPr>
          <w:rFonts w:ascii="Times New Roman" w:hAnsi="Times New Roman" w:cs="Times New Roman"/>
          <w:sz w:val="24"/>
          <w:szCs w:val="24"/>
        </w:rPr>
        <w:t xml:space="preserve">, включающим освоенные обучающимися </w:t>
      </w:r>
      <w:proofErr w:type="spellStart"/>
      <w:r w:rsidRPr="00F24EA8">
        <w:rPr>
          <w:rFonts w:ascii="Times New Roman" w:hAnsi="Times New Roman" w:cs="Times New Roman"/>
          <w:sz w:val="24"/>
          <w:szCs w:val="24"/>
        </w:rPr>
        <w:t>межпредметные</w:t>
      </w:r>
      <w:proofErr w:type="spellEnd"/>
      <w:r w:rsidRPr="00F24EA8">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p>
    <w:p w:rsidR="00FA17BD" w:rsidRDefault="00F24EA8" w:rsidP="003F3AB0">
      <w:pPr>
        <w:spacing w:after="0" w:line="240" w:lineRule="auto"/>
        <w:ind w:firstLine="454"/>
        <w:jc w:val="both"/>
        <w:rPr>
          <w:rFonts w:ascii="Times New Roman" w:hAnsi="Times New Roman" w:cs="Times New Roman"/>
          <w:sz w:val="24"/>
          <w:szCs w:val="24"/>
        </w:rPr>
      </w:pPr>
      <w:r w:rsidRPr="00F24EA8">
        <w:rPr>
          <w:rFonts w:ascii="Times New Roman" w:hAnsi="Times New Roman" w:cs="Times New Roman"/>
          <w:sz w:val="24"/>
          <w:szCs w:val="24"/>
        </w:rPr>
        <w:t xml:space="preserve"> Метапредметные и личностные результаты планируются </w:t>
      </w:r>
      <w:r w:rsidR="003F3AB0">
        <w:rPr>
          <w:rFonts w:ascii="Times New Roman" w:hAnsi="Times New Roman" w:cs="Times New Roman"/>
          <w:sz w:val="24"/>
          <w:szCs w:val="24"/>
        </w:rPr>
        <w:t>с учётом коллективно</w:t>
      </w:r>
      <w:r w:rsidRPr="00F24EA8">
        <w:rPr>
          <w:rFonts w:ascii="Times New Roman" w:hAnsi="Times New Roman" w:cs="Times New Roman"/>
          <w:sz w:val="24"/>
          <w:szCs w:val="24"/>
        </w:rPr>
        <w:sym w:font="Symbol" w:char="F02D"/>
      </w:r>
      <w:r w:rsidR="003F3AB0">
        <w:rPr>
          <w:rFonts w:ascii="Times New Roman" w:hAnsi="Times New Roman" w:cs="Times New Roman"/>
          <w:sz w:val="24"/>
          <w:szCs w:val="24"/>
        </w:rPr>
        <w:t xml:space="preserve"> </w:t>
      </w:r>
      <w:r w:rsidRPr="00F24EA8">
        <w:rPr>
          <w:rFonts w:ascii="Times New Roman" w:hAnsi="Times New Roman" w:cs="Times New Roman"/>
          <w:sz w:val="24"/>
          <w:szCs w:val="24"/>
        </w:rPr>
        <w:t xml:space="preserve">распределённого характера работы педагогов. Они рассматриваются педагогическим коллективом (группой педагогов), работающих с соответствующим классом (группой учащихся), и выборочно отражаются в программах по соответствующим учебным предметам. Педагоги оценивают, какие предметники и в какой степени делают вклад в достижение метапредметных и личностных результатов. По итогам оценки педагоги формируют рабочие программы учебных курсов по преподаваемым ими учебным предметам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 проектных и социально-проектных ситуациях, формирование научного типа мышления, владение научной терминологией, ключевыми понятиями, методами и </w:t>
      </w:r>
      <w:proofErr w:type="spellStart"/>
      <w:r w:rsidRPr="00F24EA8">
        <w:rPr>
          <w:rFonts w:ascii="Times New Roman" w:hAnsi="Times New Roman" w:cs="Times New Roman"/>
          <w:sz w:val="24"/>
          <w:szCs w:val="24"/>
        </w:rPr>
        <w:t>приѐмами</w:t>
      </w:r>
      <w:proofErr w:type="spellEnd"/>
      <w:r w:rsidRPr="00F24EA8">
        <w:rPr>
          <w:rFonts w:ascii="Times New Roman" w:hAnsi="Times New Roman" w:cs="Times New Roman"/>
          <w:sz w:val="24"/>
          <w:szCs w:val="24"/>
        </w:rPr>
        <w:t xml:space="preserve">. В образовательной программе </w:t>
      </w:r>
      <w:r w:rsidR="003F3AB0">
        <w:rPr>
          <w:rFonts w:ascii="Times New Roman" w:hAnsi="Times New Roman" w:cs="Times New Roman"/>
          <w:sz w:val="24"/>
          <w:szCs w:val="24"/>
        </w:rPr>
        <w:t>школы</w:t>
      </w:r>
      <w:r w:rsidRPr="00F24EA8">
        <w:rPr>
          <w:rFonts w:ascii="Times New Roman" w:hAnsi="Times New Roman" w:cs="Times New Roman"/>
          <w:sz w:val="24"/>
          <w:szCs w:val="24"/>
        </w:rPr>
        <w:t xml:space="preserve"> предусматривается выбор и изучение большинства учебных предметов на базовом уровне. Это связано с особенностями образовательных результатов на уровне СОО, предполагающих становление учебно-</w:t>
      </w:r>
      <w:r w:rsidRPr="00F24EA8">
        <w:rPr>
          <w:rFonts w:ascii="Times New Roman" w:hAnsi="Times New Roman" w:cs="Times New Roman"/>
          <w:sz w:val="24"/>
          <w:szCs w:val="24"/>
        </w:rPr>
        <w:softHyphen/>
        <w:t xml:space="preserve">профессиональной деятельности учащихся. </w:t>
      </w:r>
    </w:p>
    <w:p w:rsidR="003F3AB0" w:rsidRDefault="00F24EA8" w:rsidP="003F3AB0">
      <w:pPr>
        <w:spacing w:after="0" w:line="240" w:lineRule="auto"/>
        <w:ind w:firstLine="454"/>
        <w:jc w:val="both"/>
        <w:rPr>
          <w:rFonts w:ascii="Times New Roman" w:hAnsi="Times New Roman" w:cs="Times New Roman"/>
          <w:sz w:val="24"/>
          <w:szCs w:val="24"/>
        </w:rPr>
      </w:pPr>
      <w:r w:rsidRPr="00F24EA8">
        <w:rPr>
          <w:rFonts w:ascii="Times New Roman" w:hAnsi="Times New Roman" w:cs="Times New Roman"/>
          <w:sz w:val="24"/>
          <w:szCs w:val="24"/>
        </w:rPr>
        <w:t xml:space="preserve">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3F3AB0" w:rsidRPr="003F3AB0" w:rsidRDefault="00F24EA8" w:rsidP="00004EA5">
      <w:pPr>
        <w:pStyle w:val="ae"/>
        <w:numPr>
          <w:ilvl w:val="0"/>
          <w:numId w:val="1"/>
        </w:numPr>
        <w:spacing w:after="0" w:line="240" w:lineRule="auto"/>
        <w:ind w:left="142" w:firstLine="1"/>
        <w:jc w:val="both"/>
        <w:rPr>
          <w:rFonts w:ascii="Times New Roman" w:hAnsi="Times New Roman" w:cs="Times New Roman"/>
          <w:sz w:val="24"/>
          <w:szCs w:val="24"/>
        </w:rPr>
      </w:pPr>
      <w:r w:rsidRPr="003F3AB0">
        <w:rPr>
          <w:rFonts w:ascii="Times New Roman" w:hAnsi="Times New Roman" w:cs="Times New Roman"/>
          <w:sz w:val="24"/>
          <w:szCs w:val="24"/>
        </w:rPr>
        <w:t>понимание предмета, ключевых вопросов и основных составляющих элементов изучаемой</w:t>
      </w:r>
      <w:r w:rsidR="003F3AB0" w:rsidRPr="003F3AB0">
        <w:rPr>
          <w:rFonts w:ascii="Times New Roman" w:hAnsi="Times New Roman" w:cs="Times New Roman"/>
          <w:sz w:val="24"/>
          <w:szCs w:val="24"/>
        </w:rPr>
        <w:t xml:space="preserve"> </w:t>
      </w:r>
      <w:r w:rsidRPr="003F3AB0">
        <w:rPr>
          <w:rFonts w:ascii="Times New Roman" w:hAnsi="Times New Roman" w:cs="Times New Roman"/>
          <w:sz w:val="24"/>
          <w:szCs w:val="24"/>
        </w:rPr>
        <w:t>предметной области, что обеспечивается не за счёт заучивания определений и правил, а посредством моделирования и постановки основных вопросов культуры, характерных д</w:t>
      </w:r>
      <w:r w:rsidR="003F3AB0" w:rsidRPr="003F3AB0">
        <w:rPr>
          <w:rFonts w:ascii="Times New Roman" w:hAnsi="Times New Roman" w:cs="Times New Roman"/>
          <w:sz w:val="24"/>
          <w:szCs w:val="24"/>
        </w:rPr>
        <w:t xml:space="preserve">ля данной предметной области; </w:t>
      </w:r>
    </w:p>
    <w:p w:rsidR="003F3AB0" w:rsidRDefault="00F24EA8" w:rsidP="00004EA5">
      <w:pPr>
        <w:pStyle w:val="ae"/>
        <w:numPr>
          <w:ilvl w:val="0"/>
          <w:numId w:val="1"/>
        </w:numPr>
        <w:spacing w:after="0" w:line="240" w:lineRule="auto"/>
        <w:ind w:left="426" w:hanging="284"/>
        <w:jc w:val="both"/>
        <w:rPr>
          <w:rFonts w:ascii="Times New Roman" w:hAnsi="Times New Roman" w:cs="Times New Roman"/>
          <w:sz w:val="24"/>
          <w:szCs w:val="24"/>
        </w:rPr>
      </w:pPr>
      <w:r w:rsidRPr="003F3AB0">
        <w:rPr>
          <w:rFonts w:ascii="Times New Roman" w:hAnsi="Times New Roman" w:cs="Times New Roman"/>
          <w:sz w:val="24"/>
          <w:szCs w:val="24"/>
        </w:rPr>
        <w:t xml:space="preserve">умение решать основные практические задачи, характерные для использования методов инструментария данной предметной области;  </w:t>
      </w:r>
    </w:p>
    <w:p w:rsidR="003F3AB0" w:rsidRDefault="00F24EA8" w:rsidP="00004EA5">
      <w:pPr>
        <w:pStyle w:val="ae"/>
        <w:numPr>
          <w:ilvl w:val="0"/>
          <w:numId w:val="1"/>
        </w:numPr>
        <w:spacing w:after="0" w:line="240" w:lineRule="auto"/>
        <w:ind w:left="426" w:hanging="284"/>
        <w:jc w:val="both"/>
        <w:rPr>
          <w:rFonts w:ascii="Times New Roman" w:hAnsi="Times New Roman" w:cs="Times New Roman"/>
          <w:sz w:val="24"/>
          <w:szCs w:val="24"/>
        </w:rPr>
      </w:pPr>
      <w:r w:rsidRPr="003F3AB0">
        <w:rPr>
          <w:rFonts w:ascii="Times New Roman" w:hAnsi="Times New Roman" w:cs="Times New Roman"/>
          <w:sz w:val="24"/>
          <w:szCs w:val="24"/>
        </w:rPr>
        <w:lastRenderedPageBreak/>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FA17BD" w:rsidRDefault="00F24EA8" w:rsidP="00FA17BD">
      <w:pPr>
        <w:pStyle w:val="ae"/>
        <w:spacing w:after="0" w:line="240" w:lineRule="auto"/>
        <w:ind w:left="426" w:firstLine="282"/>
        <w:jc w:val="both"/>
      </w:pPr>
      <w:r w:rsidRPr="003F3AB0">
        <w:rPr>
          <w:rFonts w:ascii="Times New Roman" w:hAnsi="Times New Roman" w:cs="Times New Roman"/>
          <w:sz w:val="24"/>
          <w:szCs w:val="24"/>
        </w:rPr>
        <w:t>Результаты углублённого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FA17BD" w:rsidRDefault="00F24EA8" w:rsidP="00004EA5">
      <w:pPr>
        <w:pStyle w:val="ae"/>
        <w:numPr>
          <w:ilvl w:val="0"/>
          <w:numId w:val="2"/>
        </w:numPr>
        <w:spacing w:after="0" w:line="240" w:lineRule="auto"/>
        <w:ind w:left="567" w:hanging="141"/>
        <w:jc w:val="both"/>
        <w:rPr>
          <w:rFonts w:ascii="Times New Roman" w:hAnsi="Times New Roman" w:cs="Times New Roman"/>
          <w:sz w:val="24"/>
          <w:szCs w:val="24"/>
        </w:rPr>
      </w:pPr>
      <w:r w:rsidRPr="003F3AB0">
        <w:rPr>
          <w:rFonts w:ascii="Times New Roman" w:hAnsi="Times New Roman" w:cs="Times New Roman"/>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FA17BD" w:rsidRDefault="00F24EA8" w:rsidP="00004EA5">
      <w:pPr>
        <w:pStyle w:val="ae"/>
        <w:numPr>
          <w:ilvl w:val="0"/>
          <w:numId w:val="2"/>
        </w:numPr>
        <w:spacing w:after="0" w:line="240" w:lineRule="auto"/>
        <w:ind w:left="567" w:hanging="141"/>
        <w:jc w:val="both"/>
        <w:rPr>
          <w:rFonts w:ascii="Times New Roman" w:hAnsi="Times New Roman" w:cs="Times New Roman"/>
          <w:sz w:val="24"/>
          <w:szCs w:val="24"/>
        </w:rPr>
      </w:pPr>
      <w:r w:rsidRPr="003F3AB0">
        <w:rPr>
          <w:rFonts w:ascii="Times New Roman" w:hAnsi="Times New Roman" w:cs="Times New Roman"/>
          <w:sz w:val="24"/>
          <w:szCs w:val="24"/>
        </w:rPr>
        <w:t>умение решать как некоторые практические, так и основные теоретические задачи,</w:t>
      </w:r>
      <w:r w:rsidR="00FA17BD">
        <w:t xml:space="preserve"> </w:t>
      </w:r>
      <w:r w:rsidRPr="003F3AB0">
        <w:rPr>
          <w:rFonts w:ascii="Times New Roman" w:hAnsi="Times New Roman" w:cs="Times New Roman"/>
          <w:sz w:val="24"/>
          <w:szCs w:val="24"/>
        </w:rPr>
        <w:t xml:space="preserve">характерные для использования методов и инструментария данной предметной области; </w:t>
      </w:r>
    </w:p>
    <w:p w:rsidR="00FA17BD" w:rsidRDefault="00F24EA8" w:rsidP="00004EA5">
      <w:pPr>
        <w:pStyle w:val="ae"/>
        <w:numPr>
          <w:ilvl w:val="0"/>
          <w:numId w:val="2"/>
        </w:numPr>
        <w:spacing w:after="0" w:line="240" w:lineRule="auto"/>
        <w:ind w:left="567" w:hanging="141"/>
        <w:jc w:val="both"/>
        <w:rPr>
          <w:rFonts w:ascii="Times New Roman" w:hAnsi="Times New Roman" w:cs="Times New Roman"/>
          <w:sz w:val="24"/>
          <w:szCs w:val="24"/>
        </w:rPr>
      </w:pPr>
      <w:r w:rsidRPr="003F3AB0">
        <w:rPr>
          <w:rFonts w:ascii="Times New Roman" w:hAnsi="Times New Roman" w:cs="Times New Roman"/>
          <w:sz w:val="24"/>
          <w:szCs w:val="24"/>
        </w:rPr>
        <w:t xml:space="preserve"> наличие представлений о данной предметной области как целостной теории (совокупности теорий), основных связях с иными смежными областями знаний. </w:t>
      </w:r>
    </w:p>
    <w:p w:rsidR="00FA17BD" w:rsidRDefault="00FA17BD" w:rsidP="00FA17BD">
      <w:pPr>
        <w:pStyle w:val="ae"/>
        <w:spacing w:after="0" w:line="240" w:lineRule="auto"/>
        <w:ind w:left="567"/>
        <w:jc w:val="both"/>
        <w:rPr>
          <w:rFonts w:ascii="Times New Roman" w:hAnsi="Times New Roman" w:cs="Times New Roman"/>
          <w:sz w:val="24"/>
          <w:szCs w:val="24"/>
        </w:rPr>
      </w:pPr>
    </w:p>
    <w:p w:rsidR="00FA17BD" w:rsidRDefault="00F24EA8" w:rsidP="00B3363A">
      <w:pPr>
        <w:pStyle w:val="ae"/>
        <w:spacing w:after="0" w:line="240" w:lineRule="auto"/>
        <w:ind w:left="567" w:firstLine="141"/>
        <w:jc w:val="both"/>
        <w:rPr>
          <w:rFonts w:ascii="Times New Roman" w:hAnsi="Times New Roman" w:cs="Times New Roman"/>
          <w:sz w:val="24"/>
          <w:szCs w:val="24"/>
        </w:rPr>
      </w:pPr>
      <w:r w:rsidRPr="00FA17BD">
        <w:rPr>
          <w:rFonts w:ascii="Times New Roman" w:hAnsi="Times New Roman" w:cs="Times New Roman"/>
          <w:b/>
          <w:sz w:val="24"/>
          <w:szCs w:val="24"/>
        </w:rPr>
        <w:t>Содержательный раздел</w:t>
      </w:r>
      <w:r w:rsidRPr="003F3AB0">
        <w:rPr>
          <w:rFonts w:ascii="Times New Roman" w:hAnsi="Times New Roman" w:cs="Times New Roman"/>
          <w:sz w:val="24"/>
          <w:szCs w:val="24"/>
        </w:rPr>
        <w:t xml:space="preserve">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w:t>
      </w:r>
      <w:r w:rsidR="00FA17BD">
        <w:rPr>
          <w:rFonts w:ascii="Times New Roman" w:hAnsi="Times New Roman" w:cs="Times New Roman"/>
          <w:sz w:val="24"/>
          <w:szCs w:val="24"/>
        </w:rPr>
        <w:t>в, в том числе:</w:t>
      </w:r>
    </w:p>
    <w:p w:rsidR="00FA17BD" w:rsidRDefault="00FA17BD" w:rsidP="00FA17BD">
      <w:pPr>
        <w:pStyle w:val="ae"/>
        <w:spacing w:after="0" w:line="240" w:lineRule="auto"/>
        <w:ind w:left="567" w:firstLine="141"/>
        <w:jc w:val="both"/>
        <w:rPr>
          <w:rFonts w:ascii="Times New Roman" w:hAnsi="Times New Roman" w:cs="Times New Roman"/>
          <w:sz w:val="24"/>
          <w:szCs w:val="24"/>
        </w:rPr>
      </w:pPr>
      <w:r>
        <w:rPr>
          <w:rFonts w:ascii="Times New Roman" w:hAnsi="Times New Roman" w:cs="Times New Roman"/>
          <w:b/>
          <w:sz w:val="24"/>
          <w:szCs w:val="24"/>
        </w:rPr>
        <w:t>-</w:t>
      </w:r>
      <w:r w:rsidR="00F24EA8" w:rsidRPr="003F3AB0">
        <w:rPr>
          <w:rFonts w:ascii="Times New Roman" w:hAnsi="Times New Roman" w:cs="Times New Roman"/>
          <w:sz w:val="24"/>
          <w:szCs w:val="24"/>
        </w:rPr>
        <w:t xml:space="preserve"> программу развития универсальных учебных действий при получении среднего общего</w:t>
      </w:r>
      <w:r>
        <w:t xml:space="preserve"> </w:t>
      </w:r>
      <w:r w:rsidR="00F24EA8" w:rsidRPr="003F3AB0">
        <w:rPr>
          <w:rFonts w:ascii="Times New Roman" w:hAnsi="Times New Roman" w:cs="Times New Roman"/>
          <w:sz w:val="24"/>
          <w:szCs w:val="24"/>
        </w:rPr>
        <w:t>образования, включающую формирование компетенций обучающихся в области учебно</w:t>
      </w:r>
      <w:r>
        <w:rPr>
          <w:rFonts w:ascii="Times New Roman" w:hAnsi="Times New Roman" w:cs="Times New Roman"/>
          <w:sz w:val="24"/>
          <w:szCs w:val="24"/>
        </w:rPr>
        <w:t>-</w:t>
      </w:r>
      <w:r w:rsidR="00F24EA8" w:rsidRPr="003F3AB0">
        <w:rPr>
          <w:rFonts w:ascii="Times New Roman" w:hAnsi="Times New Roman" w:cs="Times New Roman"/>
          <w:sz w:val="24"/>
          <w:szCs w:val="24"/>
        </w:rPr>
        <w:t xml:space="preserve">исследовательской и проектной деятельности;  </w:t>
      </w:r>
    </w:p>
    <w:p w:rsidR="00FA17BD" w:rsidRDefault="00FA17BD" w:rsidP="00FA17BD">
      <w:pPr>
        <w:pStyle w:val="ae"/>
        <w:spacing w:after="0" w:line="240" w:lineRule="auto"/>
        <w:ind w:left="567" w:firstLine="141"/>
        <w:jc w:val="both"/>
      </w:pPr>
      <w:r>
        <w:rPr>
          <w:rFonts w:ascii="Times New Roman" w:hAnsi="Times New Roman" w:cs="Times New Roman"/>
          <w:b/>
          <w:sz w:val="24"/>
          <w:szCs w:val="24"/>
        </w:rPr>
        <w:t>-</w:t>
      </w:r>
      <w:r w:rsidR="003B6806">
        <w:rPr>
          <w:rFonts w:ascii="Times New Roman" w:hAnsi="Times New Roman" w:cs="Times New Roman"/>
          <w:b/>
          <w:sz w:val="24"/>
          <w:szCs w:val="24"/>
        </w:rPr>
        <w:t xml:space="preserve"> </w:t>
      </w:r>
      <w:r w:rsidR="00F24EA8" w:rsidRPr="003F3AB0">
        <w:rPr>
          <w:rFonts w:ascii="Times New Roman" w:hAnsi="Times New Roman" w:cs="Times New Roman"/>
          <w:sz w:val="24"/>
          <w:szCs w:val="24"/>
        </w:rPr>
        <w:t>программы отдельных учебных предметов, курсов и курсов внеурочной деятельности;</w:t>
      </w:r>
    </w:p>
    <w:p w:rsidR="00FA17BD" w:rsidRDefault="00FA17BD" w:rsidP="00FA17BD">
      <w:pPr>
        <w:pStyle w:val="ae"/>
        <w:spacing w:after="0" w:line="240" w:lineRule="auto"/>
        <w:ind w:left="567" w:firstLine="141"/>
        <w:jc w:val="both"/>
        <w:rPr>
          <w:rFonts w:ascii="Times New Roman" w:hAnsi="Times New Roman" w:cs="Times New Roman"/>
          <w:sz w:val="24"/>
          <w:szCs w:val="24"/>
        </w:rPr>
      </w:pPr>
      <w:r>
        <w:rPr>
          <w:rFonts w:ascii="Times New Roman" w:hAnsi="Times New Roman" w:cs="Times New Roman"/>
          <w:b/>
          <w:sz w:val="24"/>
          <w:szCs w:val="24"/>
        </w:rPr>
        <w:t>-</w:t>
      </w:r>
      <w:r w:rsidR="00F24EA8" w:rsidRPr="003F3AB0">
        <w:rPr>
          <w:rFonts w:ascii="Times New Roman" w:hAnsi="Times New Roman" w:cs="Times New Roman"/>
          <w:sz w:val="24"/>
          <w:szCs w:val="24"/>
        </w:rPr>
        <w:t xml:space="preserve"> программу духовно-нравственного развития, воспитания и социализации учащихся на уровне среднего образования духовно-нравственного развития, воспитания и социализации учащихся </w:t>
      </w:r>
      <w:r>
        <w:rPr>
          <w:rFonts w:ascii="Times New Roman" w:hAnsi="Times New Roman" w:cs="Times New Roman"/>
          <w:sz w:val="24"/>
          <w:szCs w:val="24"/>
        </w:rPr>
        <w:t>на уровне среднего образования;</w:t>
      </w:r>
    </w:p>
    <w:p w:rsidR="00B3363A" w:rsidRDefault="003B6806" w:rsidP="003B6806">
      <w:pPr>
        <w:pStyle w:val="ae"/>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FA17BD">
        <w:rPr>
          <w:rFonts w:ascii="Times New Roman" w:hAnsi="Times New Roman" w:cs="Times New Roman"/>
          <w:b/>
          <w:sz w:val="24"/>
          <w:szCs w:val="24"/>
        </w:rPr>
        <w:t>-</w:t>
      </w:r>
      <w:r w:rsidR="00B3363A">
        <w:rPr>
          <w:rFonts w:ascii="Times New Roman" w:hAnsi="Times New Roman" w:cs="Times New Roman"/>
          <w:sz w:val="24"/>
          <w:szCs w:val="24"/>
        </w:rPr>
        <w:t xml:space="preserve"> </w:t>
      </w:r>
      <w:r w:rsidR="00F24EA8" w:rsidRPr="003F3AB0">
        <w:rPr>
          <w:rFonts w:ascii="Times New Roman" w:hAnsi="Times New Roman" w:cs="Times New Roman"/>
          <w:sz w:val="24"/>
          <w:szCs w:val="24"/>
        </w:rPr>
        <w:t>программу коррекционной работы, включающую организацию работы с обучающимися с</w:t>
      </w:r>
      <w:r w:rsidR="00B3363A">
        <w:rPr>
          <w:rFonts w:ascii="Times New Roman" w:hAnsi="Times New Roman" w:cs="Times New Roman"/>
          <w:sz w:val="24"/>
          <w:szCs w:val="24"/>
        </w:rPr>
        <w:t xml:space="preserve"> </w:t>
      </w:r>
      <w:r w:rsidR="00F24EA8" w:rsidRPr="003F3AB0">
        <w:rPr>
          <w:rFonts w:ascii="Times New Roman" w:hAnsi="Times New Roman" w:cs="Times New Roman"/>
          <w:sz w:val="24"/>
          <w:szCs w:val="24"/>
        </w:rPr>
        <w:t xml:space="preserve">ограниченными возможностями здоровья и инвалидами. </w:t>
      </w:r>
    </w:p>
    <w:p w:rsidR="003B6806" w:rsidRDefault="003B6806" w:rsidP="003B6806">
      <w:pPr>
        <w:pStyle w:val="ae"/>
        <w:spacing w:after="0" w:line="240" w:lineRule="auto"/>
        <w:ind w:left="0"/>
        <w:jc w:val="both"/>
        <w:rPr>
          <w:rFonts w:ascii="Times New Roman" w:hAnsi="Times New Roman" w:cs="Times New Roman"/>
          <w:sz w:val="24"/>
          <w:szCs w:val="24"/>
        </w:rPr>
      </w:pPr>
    </w:p>
    <w:p w:rsidR="003B6806" w:rsidRDefault="003B6806" w:rsidP="003B6806">
      <w:pPr>
        <w:pStyle w:val="ae"/>
        <w:spacing w:after="0" w:line="240" w:lineRule="auto"/>
        <w:ind w:left="0" w:firstLine="708"/>
        <w:jc w:val="both"/>
        <w:rPr>
          <w:rFonts w:ascii="Times New Roman" w:hAnsi="Times New Roman" w:cs="Times New Roman"/>
          <w:sz w:val="24"/>
          <w:szCs w:val="24"/>
        </w:rPr>
      </w:pPr>
      <w:r w:rsidRPr="003B6806">
        <w:rPr>
          <w:rFonts w:ascii="Times New Roman" w:hAnsi="Times New Roman" w:cs="Times New Roman"/>
          <w:sz w:val="24"/>
          <w:szCs w:val="24"/>
        </w:rPr>
        <w:t xml:space="preserve">Реализация программы воспитания и социализации осуществляется как в урочной, так и во </w:t>
      </w:r>
      <w:r>
        <w:rPr>
          <w:rFonts w:ascii="Times New Roman" w:hAnsi="Times New Roman" w:cs="Times New Roman"/>
          <w:sz w:val="24"/>
          <w:szCs w:val="24"/>
        </w:rPr>
        <w:t>внеурочной деятельности.</w:t>
      </w:r>
    </w:p>
    <w:p w:rsidR="003B6806" w:rsidRDefault="003B6806" w:rsidP="003B6806">
      <w:pPr>
        <w:pStyle w:val="ae"/>
        <w:spacing w:after="0" w:line="240" w:lineRule="auto"/>
        <w:ind w:left="0" w:firstLine="708"/>
        <w:jc w:val="both"/>
        <w:rPr>
          <w:rFonts w:ascii="Times New Roman" w:hAnsi="Times New Roman" w:cs="Times New Roman"/>
          <w:sz w:val="24"/>
          <w:szCs w:val="24"/>
        </w:rPr>
      </w:pPr>
      <w:r w:rsidRPr="003B6806">
        <w:rPr>
          <w:rFonts w:ascii="Times New Roman" w:hAnsi="Times New Roman" w:cs="Times New Roman"/>
          <w:sz w:val="24"/>
          <w:szCs w:val="24"/>
        </w:rPr>
        <w:t xml:space="preserve"> </w:t>
      </w:r>
      <w:r>
        <w:rPr>
          <w:rFonts w:ascii="Times New Roman" w:hAnsi="Times New Roman" w:cs="Times New Roman"/>
          <w:sz w:val="24"/>
          <w:szCs w:val="24"/>
        </w:rPr>
        <w:t>П</w:t>
      </w:r>
      <w:r w:rsidRPr="003B6806">
        <w:rPr>
          <w:rFonts w:ascii="Times New Roman" w:hAnsi="Times New Roman" w:cs="Times New Roman"/>
          <w:sz w:val="24"/>
          <w:szCs w:val="24"/>
        </w:rPr>
        <w:t>рограмма разрабатывалась с учетом требований Федеральных государственных образовательных стандартов основного общего образования санитарно</w:t>
      </w:r>
      <w:r>
        <w:rPr>
          <w:rFonts w:ascii="Times New Roman" w:hAnsi="Times New Roman" w:cs="Times New Roman"/>
          <w:sz w:val="24"/>
          <w:szCs w:val="24"/>
        </w:rPr>
        <w:t>-</w:t>
      </w:r>
      <w:r w:rsidRPr="003B6806">
        <w:rPr>
          <w:rFonts w:ascii="Times New Roman" w:hAnsi="Times New Roman" w:cs="Times New Roman"/>
          <w:sz w:val="24"/>
          <w:szCs w:val="24"/>
        </w:rPr>
        <w:t xml:space="preserve">эпидемиологических правил и нормативов </w:t>
      </w:r>
      <w:proofErr w:type="spellStart"/>
      <w:r w:rsidRPr="003B6806">
        <w:rPr>
          <w:rFonts w:ascii="Times New Roman" w:hAnsi="Times New Roman" w:cs="Times New Roman"/>
          <w:sz w:val="24"/>
          <w:szCs w:val="24"/>
        </w:rPr>
        <w:t>СанПин</w:t>
      </w:r>
      <w:proofErr w:type="spellEnd"/>
      <w:r w:rsidRPr="003B6806">
        <w:rPr>
          <w:rFonts w:ascii="Times New Roman" w:hAnsi="Times New Roman" w:cs="Times New Roman"/>
          <w:sz w:val="24"/>
          <w:szCs w:val="24"/>
        </w:rPr>
        <w:t xml:space="preserve">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 </w:t>
      </w:r>
    </w:p>
    <w:p w:rsidR="00462F27" w:rsidRDefault="003B6806" w:rsidP="00462F27">
      <w:pPr>
        <w:spacing w:after="0" w:line="240" w:lineRule="auto"/>
        <w:ind w:firstLine="454"/>
        <w:jc w:val="both"/>
        <w:rPr>
          <w:rFonts w:ascii="Times New Roman" w:hAnsi="Times New Roman" w:cs="Times New Roman"/>
          <w:sz w:val="24"/>
          <w:szCs w:val="24"/>
        </w:rPr>
      </w:pPr>
      <w:r w:rsidRPr="003B6806">
        <w:rPr>
          <w:rFonts w:ascii="Times New Roman" w:hAnsi="Times New Roman" w:cs="Times New Roman"/>
          <w:sz w:val="24"/>
          <w:szCs w:val="24"/>
        </w:rPr>
        <w:t xml:space="preserve">Внеурочная деятельность </w:t>
      </w:r>
      <w:r>
        <w:rPr>
          <w:rFonts w:ascii="Times New Roman" w:hAnsi="Times New Roman" w:cs="Times New Roman"/>
          <w:sz w:val="24"/>
          <w:szCs w:val="24"/>
        </w:rPr>
        <w:t>в школе</w:t>
      </w:r>
      <w:r w:rsidRPr="003B6806">
        <w:rPr>
          <w:rFonts w:ascii="Times New Roman" w:hAnsi="Times New Roman" w:cs="Times New Roman"/>
          <w:sz w:val="24"/>
          <w:szCs w:val="24"/>
        </w:rPr>
        <w:t xml:space="preserve"> реализуется по направлениям: спортивно-оздоровительное, духовно</w:t>
      </w:r>
      <w:r>
        <w:rPr>
          <w:rFonts w:ascii="Times New Roman" w:hAnsi="Times New Roman" w:cs="Times New Roman"/>
          <w:sz w:val="24"/>
          <w:szCs w:val="24"/>
        </w:rPr>
        <w:t>-</w:t>
      </w:r>
      <w:r w:rsidRPr="003B6806">
        <w:rPr>
          <w:rFonts w:ascii="Times New Roman" w:hAnsi="Times New Roman" w:cs="Times New Roman"/>
          <w:sz w:val="24"/>
          <w:szCs w:val="24"/>
        </w:rPr>
        <w:t>нравственное, социальное, общеинтеллектуальное, общекультурное</w:t>
      </w:r>
      <w:r>
        <w:rPr>
          <w:rFonts w:ascii="Times New Roman" w:hAnsi="Times New Roman" w:cs="Times New Roman"/>
          <w:sz w:val="24"/>
          <w:szCs w:val="24"/>
        </w:rPr>
        <w:t>.</w:t>
      </w:r>
      <w:r w:rsidRPr="003B6806">
        <w:rPr>
          <w:rFonts w:ascii="Times New Roman" w:hAnsi="Times New Roman" w:cs="Times New Roman"/>
          <w:sz w:val="24"/>
          <w:szCs w:val="24"/>
        </w:rPr>
        <w:t xml:space="preserve"> Через системы неаудиторной занятости, дополнительного образования, работу классных руководителей и руководителей детских объединений в таких формах, как художественные студии, клубы разной направленности, спортивные секции, </w:t>
      </w:r>
      <w:r>
        <w:rPr>
          <w:rFonts w:ascii="Times New Roman" w:hAnsi="Times New Roman" w:cs="Times New Roman"/>
          <w:sz w:val="24"/>
          <w:szCs w:val="24"/>
        </w:rPr>
        <w:t xml:space="preserve">ученическое самоуправление, </w:t>
      </w:r>
      <w:r w:rsidRPr="003B6806">
        <w:rPr>
          <w:rFonts w:ascii="Times New Roman" w:hAnsi="Times New Roman" w:cs="Times New Roman"/>
          <w:sz w:val="24"/>
          <w:szCs w:val="24"/>
        </w:rPr>
        <w:t xml:space="preserve">научно-практические конференции, интенсивные школы, </w:t>
      </w:r>
      <w:r>
        <w:rPr>
          <w:rFonts w:ascii="Times New Roman" w:hAnsi="Times New Roman" w:cs="Times New Roman"/>
          <w:sz w:val="24"/>
          <w:szCs w:val="24"/>
        </w:rPr>
        <w:t>олимпиады</w:t>
      </w:r>
      <w:r w:rsidRPr="003B6806">
        <w:rPr>
          <w:rFonts w:ascii="Times New Roman" w:hAnsi="Times New Roman" w:cs="Times New Roman"/>
          <w:sz w:val="24"/>
          <w:szCs w:val="24"/>
        </w:rPr>
        <w:t xml:space="preserve"> поисковые и научные исследования, общественно - полезные практики и в других формах, отличных от урочной, на добровольной основе в соответствии с выбором участников образовательного процесса.</w:t>
      </w:r>
    </w:p>
    <w:p w:rsidR="002276E0" w:rsidRPr="00462F27" w:rsidRDefault="00462F27" w:rsidP="00462F27">
      <w:pPr>
        <w:spacing w:after="0" w:line="240" w:lineRule="auto"/>
        <w:ind w:firstLine="454"/>
        <w:jc w:val="both"/>
        <w:rPr>
          <w:rFonts w:ascii="Times New Roman" w:hAnsi="Times New Roman" w:cs="Times New Roman"/>
          <w:sz w:val="24"/>
          <w:szCs w:val="24"/>
        </w:rPr>
      </w:pPr>
      <w:r w:rsidRPr="00462F27">
        <w:t xml:space="preserve"> </w:t>
      </w:r>
      <w:r w:rsidRPr="00462F27">
        <w:rPr>
          <w:rFonts w:ascii="Times New Roman" w:hAnsi="Times New Roman" w:cs="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9D183B" w:rsidRPr="002276E0" w:rsidRDefault="00F24EA8" w:rsidP="002276E0">
      <w:pPr>
        <w:pStyle w:val="ae"/>
        <w:spacing w:after="0" w:line="240" w:lineRule="auto"/>
        <w:ind w:left="0" w:firstLine="709"/>
        <w:jc w:val="both"/>
        <w:rPr>
          <w:rFonts w:ascii="Times New Roman" w:eastAsia="Times New Roman" w:hAnsi="Times New Roman" w:cs="Times New Roman"/>
          <w:sz w:val="24"/>
          <w:szCs w:val="24"/>
        </w:rPr>
      </w:pPr>
      <w:r w:rsidRPr="00B3363A">
        <w:rPr>
          <w:rFonts w:ascii="Times New Roman" w:hAnsi="Times New Roman" w:cs="Times New Roman"/>
          <w:b/>
          <w:sz w:val="24"/>
          <w:szCs w:val="24"/>
        </w:rPr>
        <w:t>Организационный раздел</w:t>
      </w:r>
      <w:r w:rsidRPr="003F3AB0">
        <w:rPr>
          <w:rFonts w:ascii="Times New Roman" w:hAnsi="Times New Roman" w:cs="Times New Roman"/>
          <w:sz w:val="24"/>
          <w:szCs w:val="24"/>
        </w:rPr>
        <w:t xml:space="preserve"> образовательной программы содержит: </w:t>
      </w:r>
      <w:r w:rsidR="003B6806">
        <w:rPr>
          <w:rFonts w:ascii="Times New Roman" w:hAnsi="Times New Roman" w:cs="Times New Roman"/>
          <w:sz w:val="24"/>
          <w:szCs w:val="24"/>
        </w:rPr>
        <w:t xml:space="preserve"> </w:t>
      </w:r>
    </w:p>
    <w:p w:rsidR="002276E0" w:rsidRDefault="002276E0" w:rsidP="002276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276E0">
        <w:rPr>
          <w:rFonts w:ascii="Times New Roman" w:hAnsi="Times New Roman" w:cs="Times New Roman"/>
          <w:sz w:val="24"/>
          <w:szCs w:val="24"/>
        </w:rPr>
        <w:t xml:space="preserve">учебный план среднего общего образования как один из основных механизмов реализации основной образовательной программы; </w:t>
      </w:r>
    </w:p>
    <w:p w:rsidR="002276E0" w:rsidRDefault="002276E0" w:rsidP="002276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276E0">
        <w:rPr>
          <w:rFonts w:ascii="Times New Roman" w:hAnsi="Times New Roman" w:cs="Times New Roman"/>
          <w:sz w:val="24"/>
          <w:szCs w:val="24"/>
        </w:rPr>
        <w:t xml:space="preserve"> план внеурочной деятельности;</w:t>
      </w:r>
    </w:p>
    <w:p w:rsidR="002276E0" w:rsidRDefault="002276E0" w:rsidP="002276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276E0">
        <w:rPr>
          <w:rFonts w:ascii="Times New Roman" w:hAnsi="Times New Roman" w:cs="Times New Roman"/>
          <w:sz w:val="24"/>
          <w:szCs w:val="24"/>
        </w:rPr>
        <w:t>календарный учебный график;</w:t>
      </w:r>
    </w:p>
    <w:p w:rsidR="00F24EA8" w:rsidRDefault="002276E0" w:rsidP="002276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2276E0">
        <w:rPr>
          <w:rFonts w:ascii="Times New Roman" w:hAnsi="Times New Roman" w:cs="Times New Roman"/>
          <w:sz w:val="24"/>
          <w:szCs w:val="24"/>
        </w:rPr>
        <w:t>систему условий реализации основной образовательной программы в соответствии с требованиями</w:t>
      </w:r>
      <w:r w:rsidRPr="002276E0">
        <w:t xml:space="preserve"> </w:t>
      </w:r>
      <w:r w:rsidRPr="002276E0">
        <w:rPr>
          <w:rFonts w:ascii="Times New Roman" w:hAnsi="Times New Roman" w:cs="Times New Roman"/>
          <w:sz w:val="24"/>
          <w:szCs w:val="24"/>
        </w:rPr>
        <w:t xml:space="preserve">Стандарта. </w:t>
      </w:r>
    </w:p>
    <w:p w:rsidR="00462F27" w:rsidRPr="008106FD" w:rsidRDefault="00462F27" w:rsidP="00462F27">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u w:val="single"/>
          <w:lang w:val="ru-RU"/>
        </w:rPr>
      </w:pPr>
      <w:r w:rsidRPr="008106FD">
        <w:rPr>
          <w:rStyle w:val="Zag11"/>
          <w:rFonts w:ascii="Times New Roman" w:eastAsia="@Arial Unicode MS" w:hAnsi="Times New Roman" w:cs="Times New Roman"/>
          <w:b/>
          <w:color w:val="auto"/>
          <w:sz w:val="24"/>
          <w:szCs w:val="24"/>
          <w:u w:val="single"/>
          <w:lang w:val="ru-RU"/>
        </w:rPr>
        <w:t>1.2. Планируемые результаты освоения обучающимися основной образовательной программы среднего общего образования</w:t>
      </w:r>
    </w:p>
    <w:p w:rsidR="00462F27" w:rsidRPr="00B616E6" w:rsidRDefault="00462F27" w:rsidP="00462F27">
      <w:pPr>
        <w:pStyle w:val="3"/>
        <w:spacing w:before="0" w:after="0"/>
        <w:ind w:firstLine="709"/>
        <w:jc w:val="both"/>
        <w:rPr>
          <w:rFonts w:ascii="Times New Roman" w:hAnsi="Times New Roman" w:cs="Times New Roman"/>
          <w:b w:val="0"/>
          <w:sz w:val="28"/>
          <w:szCs w:val="28"/>
        </w:rPr>
      </w:pPr>
    </w:p>
    <w:p w:rsidR="00462F27" w:rsidRPr="00B616E6" w:rsidRDefault="00462F27" w:rsidP="00462F27">
      <w:pPr>
        <w:pStyle w:val="3"/>
        <w:spacing w:before="0" w:after="0"/>
        <w:ind w:firstLine="709"/>
        <w:jc w:val="both"/>
        <w:rPr>
          <w:rFonts w:ascii="Times New Roman" w:hAnsi="Times New Roman" w:cs="Times New Roman"/>
          <w:b w:val="0"/>
          <w:sz w:val="24"/>
          <w:szCs w:val="24"/>
        </w:rPr>
      </w:pPr>
      <w:r w:rsidRPr="00B616E6">
        <w:rPr>
          <w:rFonts w:ascii="Times New Roman" w:hAnsi="Times New Roman" w:cs="Times New Roman"/>
          <w:b w:val="0"/>
          <w:sz w:val="24"/>
          <w:szCs w:val="24"/>
        </w:rPr>
        <w:t xml:space="preserve">Планируемые результаты освоения обучающимися основной образовательной программы </w:t>
      </w:r>
    </w:p>
    <w:p w:rsidR="00462F27" w:rsidRPr="00B616E6" w:rsidRDefault="00462F27" w:rsidP="00462F27">
      <w:pPr>
        <w:pStyle w:val="-11"/>
        <w:tabs>
          <w:tab w:val="left" w:pos="4500"/>
          <w:tab w:val="left" w:pos="9180"/>
          <w:tab w:val="left" w:pos="9360"/>
        </w:tabs>
        <w:ind w:left="0" w:firstLine="709"/>
        <w:jc w:val="both"/>
      </w:pPr>
      <w:r w:rsidRPr="00B616E6">
        <w:t>1) 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462F27" w:rsidRPr="00F159FE" w:rsidRDefault="00462F27" w:rsidP="00462F27">
      <w:pPr>
        <w:pStyle w:val="-11"/>
        <w:tabs>
          <w:tab w:val="left" w:pos="4500"/>
          <w:tab w:val="left" w:pos="9180"/>
          <w:tab w:val="left" w:pos="9360"/>
        </w:tabs>
        <w:ind w:left="0" w:firstLine="709"/>
        <w:jc w:val="both"/>
      </w:pPr>
      <w:r w:rsidRPr="00B616E6">
        <w:t xml:space="preserve">2) являются </w:t>
      </w:r>
      <w:r w:rsidRPr="00B616E6">
        <w:rPr>
          <w:kern w:val="2"/>
        </w:rPr>
        <w:t xml:space="preserve">содержательной и </w:t>
      </w:r>
      <w:proofErr w:type="spellStart"/>
      <w:r w:rsidRPr="00B616E6">
        <w:rPr>
          <w:kern w:val="2"/>
        </w:rPr>
        <w:t>критериальной</w:t>
      </w:r>
      <w:proofErr w:type="spellEnd"/>
      <w:r w:rsidRPr="00B616E6">
        <w:rPr>
          <w:kern w:val="2"/>
        </w:rPr>
        <w:t xml:space="preserve"> </w:t>
      </w:r>
      <w:r w:rsidRPr="00B616E6">
        <w:t xml:space="preserve">основой </w:t>
      </w:r>
      <w:r w:rsidRPr="00B616E6">
        <w:rPr>
          <w:kern w:val="2"/>
        </w:rPr>
        <w:t xml:space="preserve">для разработки рабочих программ учебных предметов, курсов, </w:t>
      </w:r>
      <w:r w:rsidRPr="00B616E6">
        <w:rPr>
          <w:rStyle w:val="dash0410005f0431005f0437005f0430005f0446005f0020005f0441005f043f005f0438005f0441005f043a005f0430005f005fchar1char1"/>
        </w:rPr>
        <w:t>рабочих программ курсов</w:t>
      </w:r>
      <w:r w:rsidRPr="00B616E6">
        <w:rPr>
          <w:kern w:val="2"/>
        </w:rPr>
        <w:t xml:space="preserve"> внеурочной деятельности, программ развития универсальных учебных действий, воспитания и социализации, а также для системы оценки </w:t>
      </w:r>
      <w:r w:rsidRPr="00B616E6">
        <w:t xml:space="preserve">качества освоения обучающимися основной образовательной программы в соответствии с </w:t>
      </w:r>
      <w:r w:rsidRPr="00B616E6">
        <w:rPr>
          <w:kern w:val="2"/>
        </w:rPr>
        <w:t>требованиями Стандарта.</w:t>
      </w:r>
    </w:p>
    <w:p w:rsidR="00462F27" w:rsidRPr="00462F27" w:rsidRDefault="00462F27" w:rsidP="00462F27">
      <w:pPr>
        <w:pStyle w:val="aa"/>
        <w:tabs>
          <w:tab w:val="left" w:pos="709"/>
        </w:tabs>
        <w:ind w:firstLine="709"/>
        <w:jc w:val="both"/>
        <w:rPr>
          <w:rFonts w:ascii="Times New Roman" w:hAnsi="Times New Roman" w:cs="Times New Roman"/>
        </w:rPr>
      </w:pPr>
      <w:r w:rsidRPr="00462F27">
        <w:rPr>
          <w:rFonts w:ascii="Times New Roman" w:hAnsi="Times New Roman" w:cs="Times New Roman"/>
        </w:rPr>
        <w:t>Структура и содержание планируемых результатов освоения основной образовательной программы отражают требования Стандарта, специфику образовательной деятельности (в частности, специфику целей изучения отдельных учебных предметов), соответствуют возрастным возможностям обучающихся.</w:t>
      </w:r>
    </w:p>
    <w:p w:rsidR="00462F27" w:rsidRPr="00B616E6" w:rsidRDefault="00462F27" w:rsidP="00462F27">
      <w:pPr>
        <w:pStyle w:val="af0"/>
        <w:spacing w:after="0"/>
        <w:ind w:left="0" w:firstLine="709"/>
        <w:jc w:val="both"/>
      </w:pPr>
      <w:r w:rsidRPr="00B616E6">
        <w:t xml:space="preserve">Планируемые результаты освоения обучающимися основной образовательной программы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 </w:t>
      </w:r>
    </w:p>
    <w:p w:rsidR="00462F27" w:rsidRPr="00462F27" w:rsidRDefault="00462F27" w:rsidP="00462F27">
      <w:pPr>
        <w:pStyle w:val="af0"/>
        <w:spacing w:after="0"/>
        <w:ind w:left="0" w:firstLine="709"/>
        <w:jc w:val="both"/>
      </w:pPr>
      <w:r w:rsidRPr="00B616E6">
        <w:t>Достижение планируемых результатов освоения обучающимися основной образовательной программы учитывается при оценке результатов деятельности педагогических работников, деятельности школы.</w:t>
      </w:r>
    </w:p>
    <w:p w:rsidR="00462F27" w:rsidRPr="004852C9" w:rsidRDefault="00462F27" w:rsidP="004852C9">
      <w:pPr>
        <w:spacing w:after="0" w:line="240" w:lineRule="auto"/>
        <w:ind w:firstLine="454"/>
        <w:jc w:val="both"/>
        <w:rPr>
          <w:rFonts w:ascii="Times New Roman" w:eastAsia="Times New Roman" w:hAnsi="Times New Roman" w:cs="Times New Roman"/>
          <w:sz w:val="24"/>
          <w:szCs w:val="24"/>
        </w:rPr>
      </w:pPr>
      <w:r w:rsidRPr="004852C9">
        <w:rPr>
          <w:rFonts w:ascii="Times New Roman" w:eastAsia="Times New Roman" w:hAnsi="Times New Roman" w:cs="Times New Roman"/>
          <w:sz w:val="24"/>
          <w:szCs w:val="24"/>
        </w:rPr>
        <w:t xml:space="preserve">    Планируемые результаты освоения основной образовательной программы среднего общего образования (далее – планируемые результаты) представляют собой систему </w:t>
      </w:r>
      <w:r w:rsidRPr="004852C9">
        <w:rPr>
          <w:rFonts w:ascii="Times New Roman" w:eastAsia="Times New Roman" w:hAnsi="Times New Roman" w:cs="Times New Roman"/>
          <w:b/>
          <w:bCs/>
          <w:i/>
          <w:iCs/>
          <w:sz w:val="24"/>
          <w:szCs w:val="24"/>
        </w:rPr>
        <w:t>ведущих целевых установок и</w:t>
      </w:r>
      <w:r w:rsidRPr="004852C9">
        <w:rPr>
          <w:rFonts w:ascii="Times New Roman" w:eastAsia="Times New Roman" w:hAnsi="Times New Roman" w:cs="Times New Roman"/>
          <w:sz w:val="24"/>
          <w:szCs w:val="24"/>
        </w:rPr>
        <w:t xml:space="preserve"> </w:t>
      </w:r>
      <w:r w:rsidRPr="004852C9">
        <w:rPr>
          <w:rFonts w:ascii="Times New Roman" w:eastAsia="Times New Roman" w:hAnsi="Times New Roman" w:cs="Times New Roman"/>
          <w:b/>
          <w:bCs/>
          <w:i/>
          <w:iCs/>
          <w:sz w:val="24"/>
          <w:szCs w:val="24"/>
        </w:rPr>
        <w:t>ожидаемых результатов освоения всех компонентов, составляющих</w:t>
      </w:r>
      <w:r w:rsidRPr="004852C9">
        <w:rPr>
          <w:rFonts w:ascii="Times New Roman" w:eastAsia="Times New Roman" w:hAnsi="Times New Roman" w:cs="Times New Roman"/>
          <w:sz w:val="24"/>
          <w:szCs w:val="24"/>
        </w:rPr>
        <w:t xml:space="preserve"> </w:t>
      </w:r>
      <w:r w:rsidRPr="004852C9">
        <w:rPr>
          <w:rFonts w:ascii="Times New Roman" w:eastAsia="Times New Roman" w:hAnsi="Times New Roman" w:cs="Times New Roman"/>
          <w:b/>
          <w:bCs/>
          <w:i/>
          <w:iCs/>
          <w:sz w:val="24"/>
          <w:szCs w:val="24"/>
        </w:rPr>
        <w:t xml:space="preserve">содержательную основу образовательной программы. </w:t>
      </w:r>
      <w:r w:rsidRPr="004852C9">
        <w:rPr>
          <w:rFonts w:ascii="Times New Roman" w:eastAsia="Times New Roman" w:hAnsi="Times New Roman" w:cs="Times New Roman"/>
          <w:sz w:val="24"/>
          <w:szCs w:val="24"/>
        </w:rPr>
        <w:t xml:space="preserve">Они 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 среднего общего образования (далее — системой оценки), выступая содержательной и </w:t>
      </w:r>
      <w:proofErr w:type="spellStart"/>
      <w:r w:rsidRPr="004852C9">
        <w:rPr>
          <w:rFonts w:ascii="Times New Roman" w:eastAsia="Times New Roman" w:hAnsi="Times New Roman" w:cs="Times New Roman"/>
          <w:sz w:val="24"/>
          <w:szCs w:val="24"/>
        </w:rPr>
        <w:t>критериальной</w:t>
      </w:r>
      <w:proofErr w:type="spellEnd"/>
      <w:r w:rsidRPr="004852C9">
        <w:rPr>
          <w:rFonts w:ascii="Times New Roman" w:eastAsia="Times New Roman" w:hAnsi="Times New Roman" w:cs="Times New Roman"/>
          <w:sz w:val="24"/>
          <w:szCs w:val="24"/>
        </w:rPr>
        <w:t xml:space="preserve"> основой для разработки программ учебных предметов, курсов, учебно-методической литературы, с одной стороны, и системы оценки - с другой.</w:t>
      </w:r>
    </w:p>
    <w:p w:rsidR="00462F27" w:rsidRPr="004852C9" w:rsidRDefault="00462F27" w:rsidP="004852C9">
      <w:pPr>
        <w:tabs>
          <w:tab w:val="num" w:pos="1920"/>
        </w:tabs>
        <w:spacing w:after="0" w:line="240" w:lineRule="auto"/>
        <w:ind w:firstLine="454"/>
        <w:jc w:val="both"/>
        <w:rPr>
          <w:rFonts w:ascii="Times New Roman" w:hAnsi="Times New Roman" w:cs="Times New Roman"/>
          <w:b/>
          <w:sz w:val="24"/>
          <w:szCs w:val="24"/>
        </w:rPr>
      </w:pPr>
      <w:r w:rsidRPr="004852C9">
        <w:rPr>
          <w:rFonts w:ascii="Times New Roman" w:hAnsi="Times New Roman" w:cs="Times New Roman"/>
          <w:sz w:val="24"/>
          <w:szCs w:val="24"/>
        </w:rPr>
        <w:t xml:space="preserve">Планируемые результаты освоения учебных и междисциплинарных программ содержат блоки «Выпускник научится» и </w:t>
      </w:r>
      <w:r w:rsidRPr="004852C9">
        <w:rPr>
          <w:rFonts w:ascii="Times New Roman" w:hAnsi="Times New Roman" w:cs="Times New Roman"/>
          <w:i/>
          <w:sz w:val="24"/>
          <w:szCs w:val="24"/>
        </w:rPr>
        <w:t>«Выпускник получит возможность научиться»</w:t>
      </w:r>
      <w:r w:rsidRPr="004852C9">
        <w:rPr>
          <w:rFonts w:ascii="Times New Roman" w:hAnsi="Times New Roman" w:cs="Times New Roman"/>
          <w:sz w:val="24"/>
          <w:szCs w:val="24"/>
        </w:rPr>
        <w:t xml:space="preserve"> к каждому разделу учебной программы. Достижение планируемых результатов, отнесённых к блоку «Выпускник научится», выносится на итоговую оценку, которая осуществляется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4852C9">
        <w:rPr>
          <w:rFonts w:ascii="Times New Roman" w:hAnsi="Times New Roman" w:cs="Times New Roman"/>
          <w:i/>
          <w:sz w:val="24"/>
          <w:szCs w:val="24"/>
        </w:rPr>
        <w:t>заданий базового уровня</w:t>
      </w:r>
      <w:r w:rsidRPr="004852C9">
        <w:rPr>
          <w:rFonts w:ascii="Times New Roman" w:hAnsi="Times New Roman" w:cs="Times New Roman"/>
          <w:sz w:val="24"/>
          <w:szCs w:val="24"/>
        </w:rPr>
        <w:t xml:space="preserve">, а на уровне действий, составляющих зону ближайшего развития большинства обучающихся, — с помощью </w:t>
      </w:r>
      <w:r w:rsidRPr="004852C9">
        <w:rPr>
          <w:rFonts w:ascii="Times New Roman" w:hAnsi="Times New Roman" w:cs="Times New Roman"/>
          <w:i/>
          <w:sz w:val="24"/>
          <w:szCs w:val="24"/>
        </w:rPr>
        <w:t>заданий повышенного уровня</w:t>
      </w:r>
      <w:r w:rsidRPr="004852C9">
        <w:rPr>
          <w:rFonts w:ascii="Times New Roman" w:hAnsi="Times New Roman" w:cs="Times New Roman"/>
          <w:sz w:val="24"/>
          <w:szCs w:val="24"/>
        </w:rPr>
        <w:t xml:space="preserve">. </w:t>
      </w:r>
    </w:p>
    <w:p w:rsidR="00462F27" w:rsidRPr="004852C9" w:rsidRDefault="00462F27" w:rsidP="004852C9">
      <w:pPr>
        <w:spacing w:after="0" w:line="240" w:lineRule="auto"/>
        <w:jc w:val="both"/>
        <w:rPr>
          <w:rFonts w:ascii="Times New Roman" w:hAnsi="Times New Roman" w:cs="Times New Roman"/>
          <w:b/>
          <w:sz w:val="24"/>
          <w:szCs w:val="24"/>
        </w:rPr>
      </w:pPr>
      <w:bookmarkStart w:id="1" w:name="_Toc414553131"/>
      <w:bookmarkStart w:id="2" w:name="_Toc410653949"/>
      <w:r w:rsidRPr="004852C9">
        <w:rPr>
          <w:rFonts w:ascii="Times New Roman" w:hAnsi="Times New Roman" w:cs="Times New Roman"/>
          <w:b/>
          <w:sz w:val="24"/>
          <w:szCs w:val="24"/>
        </w:rPr>
        <w:t>Структура планируемых результатов</w:t>
      </w:r>
      <w:bookmarkEnd w:id="1"/>
    </w:p>
    <w:bookmarkEnd w:id="2"/>
    <w:p w:rsidR="00462F27" w:rsidRPr="004852C9" w:rsidRDefault="00462F27" w:rsidP="004852C9">
      <w:pPr>
        <w:spacing w:after="0" w:line="240" w:lineRule="auto"/>
        <w:ind w:firstLine="454"/>
        <w:jc w:val="both"/>
        <w:rPr>
          <w:rFonts w:ascii="Times New Roman" w:hAnsi="Times New Roman" w:cs="Times New Roman"/>
          <w:sz w:val="24"/>
          <w:szCs w:val="24"/>
        </w:rPr>
      </w:pPr>
      <w:r w:rsidRPr="004852C9">
        <w:rPr>
          <w:rFonts w:ascii="Times New Roman" w:hAnsi="Times New Roman" w:cs="Times New Roman"/>
          <w:sz w:val="24"/>
          <w:szCs w:val="24"/>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462F27" w:rsidRPr="004852C9" w:rsidRDefault="00462F27" w:rsidP="004852C9">
      <w:pPr>
        <w:spacing w:after="0" w:line="240" w:lineRule="auto"/>
        <w:jc w:val="both"/>
        <w:rPr>
          <w:rFonts w:ascii="Times New Roman" w:hAnsi="Times New Roman" w:cs="Times New Roman"/>
          <w:sz w:val="24"/>
          <w:szCs w:val="24"/>
        </w:rPr>
      </w:pPr>
      <w:r w:rsidRPr="004852C9">
        <w:rPr>
          <w:rFonts w:ascii="Times New Roman" w:hAnsi="Times New Roman" w:cs="Times New Roman"/>
          <w:sz w:val="24"/>
          <w:szCs w:val="24"/>
        </w:rPr>
        <w:t xml:space="preserve">В структуре планируемых результатов выделяется следующие группы: </w:t>
      </w:r>
    </w:p>
    <w:p w:rsidR="00462F27" w:rsidRPr="00B616E6" w:rsidRDefault="00462F27" w:rsidP="004852C9">
      <w:pPr>
        <w:pStyle w:val="dash041e005f0431005f044b005f0447005f043d005f044b005f0439"/>
        <w:ind w:firstLine="709"/>
        <w:jc w:val="both"/>
      </w:pPr>
      <w:bookmarkStart w:id="3" w:name="_Toc405145648"/>
      <w:bookmarkStart w:id="4" w:name="_Toc406058977"/>
      <w:bookmarkStart w:id="5" w:name="_Toc409691626"/>
      <w:r w:rsidRPr="004852C9">
        <w:rPr>
          <w:rStyle w:val="dash041e005f0431005f044b005f0447005f043d005f044b005f0439005f005fchar1char1"/>
          <w:bCs/>
        </w:rPr>
        <w:t>1. Личностные</w:t>
      </w:r>
      <w:r w:rsidRPr="004852C9">
        <w:rPr>
          <w:rStyle w:val="dash041e005f0431005f044b005f0447005f043d005f044b005f0439005f005fchar1char1"/>
        </w:rPr>
        <w:t xml:space="preserve">, включающие готовность и способность обучающихся к саморазвитию и личностному самоопределению, </w:t>
      </w:r>
      <w:proofErr w:type="spellStart"/>
      <w:r w:rsidRPr="004852C9">
        <w:rPr>
          <w:rStyle w:val="dash041e005f0431005f044b005f0447005f043d005f044b005f0439005f005fchar1char1"/>
        </w:rPr>
        <w:t>сформированность</w:t>
      </w:r>
      <w:proofErr w:type="spellEnd"/>
      <w:r w:rsidRPr="004852C9">
        <w:rPr>
          <w:rStyle w:val="dash041e005f0431005f044b005f0447005f043d005f044b005f0439005f005fchar1char1"/>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w:t>
      </w:r>
      <w:r w:rsidRPr="004852C9">
        <w:rPr>
          <w:rStyle w:val="dash041e005f0431005f044b005f0447005f043d005f044b005f0439005f005fchar1char1"/>
        </w:rPr>
        <w:lastRenderedPageBreak/>
        <w:t>гражданские позиции в деятельности, правосознание, экологическую культуру, способность</w:t>
      </w:r>
      <w:r w:rsidRPr="00B616E6">
        <w:rPr>
          <w:rStyle w:val="dash041e005f0431005f044b005f0447005f043d005f044b005f0439005f005fchar1char1"/>
        </w:rPr>
        <w:t xml:space="preserve"> ставить цели и строить жизненные планы, </w:t>
      </w:r>
      <w:r w:rsidRPr="00B616E6">
        <w:t>способность к осознанию российской гражданской идентичности в поликультурном социуме</w:t>
      </w:r>
      <w:r w:rsidRPr="00B616E6">
        <w:rPr>
          <w:rStyle w:val="dash041e005f0431005f044b005f0447005f043d005f044b005f0439005f005fchar1char1"/>
        </w:rPr>
        <w:t>;</w:t>
      </w:r>
    </w:p>
    <w:p w:rsidR="00462F27" w:rsidRPr="00B616E6" w:rsidRDefault="00462F27" w:rsidP="00462F27">
      <w:pPr>
        <w:pStyle w:val="dash041e005f0431005f044b005f0447005f043d005f044b005f04391"/>
        <w:ind w:firstLine="709"/>
        <w:rPr>
          <w:sz w:val="24"/>
          <w:szCs w:val="24"/>
        </w:rPr>
      </w:pPr>
      <w:r w:rsidRPr="00B616E6">
        <w:rPr>
          <w:rStyle w:val="dash041e005f0431005f044b005f0447005f043d005f044b005f04391005f005fchar1char1"/>
          <w:bCs/>
          <w:sz w:val="24"/>
          <w:szCs w:val="24"/>
        </w:rPr>
        <w:t>2. Метапредметные</w:t>
      </w:r>
      <w:r w:rsidRPr="00B616E6">
        <w:rPr>
          <w:rStyle w:val="dash041e005f0431005f044b005f0447005f043d005f044b005f04391005f005fchar1char1"/>
          <w:sz w:val="24"/>
          <w:szCs w:val="24"/>
        </w:rPr>
        <w:t xml:space="preserve">, включающие освоенные обучающимися </w:t>
      </w:r>
      <w:proofErr w:type="spellStart"/>
      <w:r w:rsidRPr="00B616E6">
        <w:rPr>
          <w:rStyle w:val="dash041e005f0431005f044b005f0447005f043d005f044b005f04391005f005fchar1char1"/>
          <w:sz w:val="24"/>
          <w:szCs w:val="24"/>
        </w:rPr>
        <w:t>межпредметные</w:t>
      </w:r>
      <w:proofErr w:type="spellEnd"/>
      <w:r w:rsidRPr="00B616E6">
        <w:rPr>
          <w:rStyle w:val="dash041e005f0431005f044b005f0447005f043d005f044b005f04391005f005fchar1char1"/>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462F27" w:rsidRPr="00562249" w:rsidRDefault="00462F27" w:rsidP="00562249">
      <w:pPr>
        <w:pStyle w:val="dash041e005f0431005f044b005f0447005f043d005f044b005f04391"/>
        <w:ind w:firstLine="709"/>
        <w:rPr>
          <w:sz w:val="24"/>
          <w:szCs w:val="24"/>
        </w:rPr>
      </w:pPr>
      <w:r w:rsidRPr="00B616E6">
        <w:rPr>
          <w:rStyle w:val="dash041e005f0431005f044b005f0447005f043d005f044b005f04391005f005fchar1char1"/>
          <w:bCs/>
          <w:sz w:val="24"/>
          <w:szCs w:val="24"/>
        </w:rPr>
        <w:t xml:space="preserve">3. Предметные, </w:t>
      </w:r>
      <w:r w:rsidRPr="00B616E6">
        <w:rPr>
          <w:rStyle w:val="dash041e005f0431005f044b005f0447005f043d005f044b005f04391005f005fchar1char1"/>
          <w:sz w:val="24"/>
          <w:szCs w:val="24"/>
        </w:rPr>
        <w:t xml:space="preserve">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B616E6">
        <w:rPr>
          <w:rStyle w:val="dash041e005f0431005f044b005f0447005f043d005f044b005f04391char1"/>
          <w:sz w:val="24"/>
          <w:szCs w:val="24"/>
        </w:rPr>
        <w:t>в учебных, учебно-проектных и социально-проектных ситуациях</w:t>
      </w:r>
      <w:r w:rsidRPr="00B616E6">
        <w:rPr>
          <w:rStyle w:val="dash041e005f0431005f044b005f0447005f043d005f044b005f04391005f005fchar1char1"/>
          <w:sz w:val="24"/>
          <w:szCs w:val="24"/>
        </w:rPr>
        <w:t>, формирование научного типа мышления, владение научной терминологией, ключевыми понятиями, методами и приёмами.</w:t>
      </w:r>
    </w:p>
    <w:p w:rsidR="00562249" w:rsidRDefault="00462F27" w:rsidP="00562249">
      <w:pPr>
        <w:spacing w:after="0"/>
        <w:jc w:val="both"/>
        <w:rPr>
          <w:rFonts w:ascii="Times New Roman" w:hAnsi="Times New Roman" w:cs="Times New Roman"/>
          <w:b/>
          <w:sz w:val="24"/>
          <w:szCs w:val="24"/>
        </w:rPr>
      </w:pPr>
      <w:r w:rsidRPr="00562249">
        <w:rPr>
          <w:rFonts w:ascii="Times New Roman" w:hAnsi="Times New Roman" w:cs="Times New Roman"/>
          <w:b/>
          <w:sz w:val="24"/>
          <w:szCs w:val="24"/>
        </w:rPr>
        <w:t xml:space="preserve">Личностные результаты освоения </w:t>
      </w:r>
      <w:bookmarkEnd w:id="3"/>
      <w:bookmarkEnd w:id="4"/>
      <w:bookmarkEnd w:id="5"/>
      <w:r w:rsidRPr="00562249">
        <w:rPr>
          <w:rFonts w:ascii="Times New Roman" w:hAnsi="Times New Roman" w:cs="Times New Roman"/>
          <w:b/>
          <w:sz w:val="24"/>
          <w:szCs w:val="24"/>
        </w:rPr>
        <w:t>основной образовательной программы:</w:t>
      </w:r>
    </w:p>
    <w:p w:rsidR="00562249" w:rsidRPr="00562249" w:rsidRDefault="00462F27" w:rsidP="00004EA5">
      <w:pPr>
        <w:pStyle w:val="ae"/>
        <w:numPr>
          <w:ilvl w:val="0"/>
          <w:numId w:val="4"/>
        </w:numPr>
        <w:spacing w:after="0" w:line="240" w:lineRule="auto"/>
        <w:ind w:left="851" w:hanging="311"/>
        <w:jc w:val="both"/>
        <w:rPr>
          <w:rFonts w:ascii="Times New Roman" w:hAnsi="Times New Roman" w:cs="Times New Roman"/>
          <w:sz w:val="24"/>
          <w:szCs w:val="24"/>
        </w:rPr>
      </w:pPr>
      <w:proofErr w:type="spellStart"/>
      <w:r w:rsidRPr="00562249">
        <w:rPr>
          <w:rFonts w:ascii="Times New Roman" w:hAnsi="Times New Roman" w:cs="Times New Roman"/>
          <w:sz w:val="24"/>
          <w:szCs w:val="24"/>
        </w:rPr>
        <w:t>сформированность</w:t>
      </w:r>
      <w:proofErr w:type="spellEnd"/>
      <w:r w:rsidRPr="00562249">
        <w:rPr>
          <w:rFonts w:ascii="Times New Roman" w:hAnsi="Times New Roman" w:cs="Times New Roman"/>
          <w:sz w:val="24"/>
          <w:szCs w:val="24"/>
        </w:rPr>
        <w:t xml:space="preserve"> российской гражданской идентичности, патриотизма;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62F27" w:rsidRPr="00723309" w:rsidRDefault="00462F27" w:rsidP="00562249">
      <w:pPr>
        <w:pStyle w:val="ConsPlusNormal"/>
        <w:ind w:firstLine="540"/>
        <w:jc w:val="both"/>
        <w:rPr>
          <w:rFonts w:ascii="Times New Roman" w:hAnsi="Times New Roman" w:cs="Times New Roman"/>
          <w:sz w:val="24"/>
          <w:szCs w:val="24"/>
        </w:rPr>
      </w:pPr>
      <w:r w:rsidRPr="00723309">
        <w:rPr>
          <w:rFonts w:ascii="Times New Roman" w:hAnsi="Times New Roman" w:cs="Times New Roman"/>
          <w:sz w:val="24"/>
          <w:szCs w:val="24"/>
        </w:rPr>
        <w:t xml:space="preserve">2)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w:t>
      </w:r>
      <w:r w:rsidRPr="00723309">
        <w:rPr>
          <w:rFonts w:ascii="Times New Roman" w:hAnsi="Times New Roman" w:cs="Times New Roman"/>
          <w:sz w:val="24"/>
          <w:szCs w:val="24"/>
        </w:rPr>
        <w:t>гражданск</w:t>
      </w:r>
      <w:r>
        <w:rPr>
          <w:rFonts w:ascii="Times New Roman" w:hAnsi="Times New Roman" w:cs="Times New Roman"/>
          <w:sz w:val="24"/>
          <w:szCs w:val="24"/>
        </w:rPr>
        <w:t>ой</w:t>
      </w:r>
      <w:r w:rsidRPr="00723309">
        <w:rPr>
          <w:rFonts w:ascii="Times New Roman" w:hAnsi="Times New Roman" w:cs="Times New Roman"/>
          <w:sz w:val="24"/>
          <w:szCs w:val="24"/>
        </w:rPr>
        <w:t xml:space="preserve"> позици</w:t>
      </w:r>
      <w:r>
        <w:rPr>
          <w:rFonts w:ascii="Times New Roman" w:hAnsi="Times New Roman" w:cs="Times New Roman"/>
          <w:sz w:val="24"/>
          <w:szCs w:val="24"/>
        </w:rPr>
        <w:t>и, которая выражается в поведении</w:t>
      </w:r>
      <w:r w:rsidRPr="00723309">
        <w:rPr>
          <w:rFonts w:ascii="Times New Roman" w:hAnsi="Times New Roman" w:cs="Times New Roman"/>
          <w:sz w:val="24"/>
          <w:szCs w:val="24"/>
        </w:rPr>
        <w:t xml:space="preserve">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62F27" w:rsidRPr="00723309" w:rsidRDefault="00462F27" w:rsidP="00562249">
      <w:pPr>
        <w:pStyle w:val="ConsPlusNormal"/>
        <w:ind w:firstLine="540"/>
        <w:jc w:val="both"/>
        <w:rPr>
          <w:rFonts w:ascii="Times New Roman" w:hAnsi="Times New Roman" w:cs="Times New Roman"/>
          <w:sz w:val="24"/>
          <w:szCs w:val="24"/>
        </w:rPr>
      </w:pPr>
      <w:r w:rsidRPr="00723309">
        <w:rPr>
          <w:rFonts w:ascii="Times New Roman" w:hAnsi="Times New Roman" w:cs="Times New Roman"/>
          <w:sz w:val="24"/>
          <w:szCs w:val="24"/>
        </w:rPr>
        <w:t>3)</w:t>
      </w:r>
      <w:r w:rsidR="00562249">
        <w:rPr>
          <w:rFonts w:ascii="Times New Roman" w:hAnsi="Times New Roman" w:cs="Times New Roman"/>
          <w:sz w:val="24"/>
          <w:szCs w:val="24"/>
        </w:rPr>
        <w:t xml:space="preserve"> </w:t>
      </w:r>
      <w:r w:rsidRPr="00723309">
        <w:rPr>
          <w:rFonts w:ascii="Times New Roman" w:hAnsi="Times New Roman" w:cs="Times New Roman"/>
          <w:sz w:val="24"/>
          <w:szCs w:val="24"/>
        </w:rPr>
        <w:t xml:space="preserve"> готовность к служению Отечеству, его защите;</w:t>
      </w:r>
    </w:p>
    <w:p w:rsidR="00462F27" w:rsidRPr="00723309" w:rsidRDefault="00462F27" w:rsidP="00562249">
      <w:pPr>
        <w:pStyle w:val="ConsPlusNormal"/>
        <w:ind w:firstLine="540"/>
        <w:jc w:val="both"/>
        <w:rPr>
          <w:rFonts w:ascii="Times New Roman" w:hAnsi="Times New Roman" w:cs="Times New Roman"/>
          <w:sz w:val="24"/>
          <w:szCs w:val="24"/>
        </w:rPr>
      </w:pPr>
      <w:r w:rsidRPr="00723309">
        <w:rPr>
          <w:rFonts w:ascii="Times New Roman" w:hAnsi="Times New Roman" w:cs="Times New Roman"/>
          <w:sz w:val="24"/>
          <w:szCs w:val="24"/>
        </w:rPr>
        <w:t xml:space="preserve">4) </w:t>
      </w:r>
      <w:proofErr w:type="spellStart"/>
      <w:r w:rsidRPr="00723309">
        <w:rPr>
          <w:rFonts w:ascii="Times New Roman" w:hAnsi="Times New Roman" w:cs="Times New Roman"/>
          <w:sz w:val="24"/>
          <w:szCs w:val="24"/>
        </w:rPr>
        <w:t>сформированность</w:t>
      </w:r>
      <w:proofErr w:type="spellEnd"/>
      <w:r w:rsidRPr="00723309">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62F27" w:rsidRPr="00723309" w:rsidRDefault="00462F27" w:rsidP="00462F27">
      <w:pPr>
        <w:pStyle w:val="ConsPlusNormal"/>
        <w:ind w:firstLine="540"/>
        <w:jc w:val="both"/>
        <w:rPr>
          <w:rFonts w:ascii="Times New Roman" w:hAnsi="Times New Roman" w:cs="Times New Roman"/>
          <w:sz w:val="24"/>
          <w:szCs w:val="24"/>
        </w:rPr>
      </w:pPr>
      <w:r w:rsidRPr="00723309">
        <w:rPr>
          <w:rFonts w:ascii="Times New Roman" w:hAnsi="Times New Roman" w:cs="Times New Roman"/>
          <w:sz w:val="24"/>
          <w:szCs w:val="24"/>
        </w:rPr>
        <w:t xml:space="preserve">5) </w:t>
      </w:r>
      <w:proofErr w:type="spellStart"/>
      <w:r w:rsidRPr="00723309">
        <w:rPr>
          <w:rFonts w:ascii="Times New Roman" w:hAnsi="Times New Roman" w:cs="Times New Roman"/>
          <w:sz w:val="24"/>
          <w:szCs w:val="24"/>
        </w:rPr>
        <w:t>сформированность</w:t>
      </w:r>
      <w:proofErr w:type="spellEnd"/>
      <w:r w:rsidRPr="00723309">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62F27" w:rsidRPr="00723309" w:rsidRDefault="00462F27" w:rsidP="00462F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723309">
        <w:rPr>
          <w:rFonts w:ascii="Times New Roman" w:hAnsi="Times New Roman" w:cs="Times New Roman"/>
          <w:sz w:val="24"/>
          <w:szCs w:val="24"/>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62F27" w:rsidRPr="00723309" w:rsidRDefault="00462F27" w:rsidP="00462F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723309">
        <w:rPr>
          <w:rFonts w:ascii="Times New Roman" w:hAnsi="Times New Roman" w:cs="Times New Roman"/>
          <w:sz w:val="24"/>
          <w:szCs w:val="24"/>
        </w:rPr>
        <w:t>) нравственное сознание и поведение на основе усвоения общечеловеческих ценностей;</w:t>
      </w:r>
    </w:p>
    <w:p w:rsidR="00462F27" w:rsidRPr="00723309" w:rsidRDefault="00462F27" w:rsidP="00462F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723309">
        <w:rPr>
          <w:rFonts w:ascii="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62F27" w:rsidRPr="00723309" w:rsidRDefault="00462F27" w:rsidP="00462F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723309">
        <w:rPr>
          <w:rFonts w:ascii="Times New Roman" w:hAnsi="Times New Roman" w:cs="Times New Roman"/>
          <w:sz w:val="24"/>
          <w:szCs w:val="24"/>
        </w:rPr>
        <w:t>) эстетическое отношение к миру, включая эстетику быта, научного и технического творчества, спорта, общественных отношений;</w:t>
      </w:r>
    </w:p>
    <w:p w:rsidR="00462F27" w:rsidRPr="00723309" w:rsidRDefault="00462F27" w:rsidP="00462F27">
      <w:pPr>
        <w:pStyle w:val="ConsPlusNormal"/>
        <w:ind w:firstLine="540"/>
        <w:jc w:val="both"/>
        <w:rPr>
          <w:rFonts w:ascii="Times New Roman" w:hAnsi="Times New Roman" w:cs="Times New Roman"/>
          <w:sz w:val="24"/>
          <w:szCs w:val="24"/>
        </w:rPr>
      </w:pPr>
      <w:r w:rsidRPr="00723309">
        <w:rPr>
          <w:rFonts w:ascii="Times New Roman" w:hAnsi="Times New Roman" w:cs="Times New Roman"/>
          <w:sz w:val="24"/>
          <w:szCs w:val="24"/>
        </w:rPr>
        <w:t>1</w:t>
      </w:r>
      <w:r>
        <w:rPr>
          <w:rFonts w:ascii="Times New Roman" w:hAnsi="Times New Roman" w:cs="Times New Roman"/>
          <w:sz w:val="24"/>
          <w:szCs w:val="24"/>
        </w:rPr>
        <w:t>0</w:t>
      </w:r>
      <w:r w:rsidRPr="00723309">
        <w:rPr>
          <w:rFonts w:ascii="Times New Roman" w:hAnsi="Times New Roman" w:cs="Times New Roman"/>
          <w:sz w:val="24"/>
          <w:szCs w:val="24"/>
        </w:rPr>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62F27" w:rsidRPr="00723309" w:rsidRDefault="00462F27" w:rsidP="00462F27">
      <w:pPr>
        <w:pStyle w:val="ConsPlusNormal"/>
        <w:ind w:firstLine="540"/>
        <w:jc w:val="both"/>
        <w:rPr>
          <w:rFonts w:ascii="Times New Roman" w:hAnsi="Times New Roman" w:cs="Times New Roman"/>
          <w:sz w:val="24"/>
          <w:szCs w:val="24"/>
        </w:rPr>
      </w:pPr>
      <w:r w:rsidRPr="00723309">
        <w:rPr>
          <w:rFonts w:ascii="Times New Roman" w:hAnsi="Times New Roman" w:cs="Times New Roman"/>
          <w:sz w:val="24"/>
          <w:szCs w:val="24"/>
        </w:rPr>
        <w:t>1</w:t>
      </w:r>
      <w:r>
        <w:rPr>
          <w:rFonts w:ascii="Times New Roman" w:hAnsi="Times New Roman" w:cs="Times New Roman"/>
          <w:sz w:val="24"/>
          <w:szCs w:val="24"/>
        </w:rPr>
        <w:t>1</w:t>
      </w:r>
      <w:r w:rsidRPr="00723309">
        <w:rPr>
          <w:rFonts w:ascii="Times New Roman" w:hAnsi="Times New Roman" w:cs="Times New Roman"/>
          <w:sz w:val="24"/>
          <w:szCs w:val="24"/>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62F27" w:rsidRPr="00723309" w:rsidRDefault="00462F27" w:rsidP="00462F27">
      <w:pPr>
        <w:pStyle w:val="ConsPlusNormal"/>
        <w:ind w:firstLine="540"/>
        <w:jc w:val="both"/>
        <w:rPr>
          <w:rFonts w:ascii="Times New Roman" w:hAnsi="Times New Roman" w:cs="Times New Roman"/>
          <w:sz w:val="24"/>
          <w:szCs w:val="24"/>
        </w:rPr>
      </w:pPr>
      <w:r w:rsidRPr="00723309">
        <w:rPr>
          <w:rFonts w:ascii="Times New Roman" w:hAnsi="Times New Roman" w:cs="Times New Roman"/>
          <w:sz w:val="24"/>
          <w:szCs w:val="24"/>
        </w:rPr>
        <w:t>1</w:t>
      </w:r>
      <w:r>
        <w:rPr>
          <w:rFonts w:ascii="Times New Roman" w:hAnsi="Times New Roman" w:cs="Times New Roman"/>
          <w:sz w:val="24"/>
          <w:szCs w:val="24"/>
        </w:rPr>
        <w:t>2</w:t>
      </w:r>
      <w:r w:rsidRPr="00723309">
        <w:rPr>
          <w:rFonts w:ascii="Times New Roman" w:hAnsi="Times New Roman" w:cs="Times New Roman"/>
          <w:sz w:val="24"/>
          <w:szCs w:val="24"/>
        </w:rPr>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62F27" w:rsidRPr="00723309" w:rsidRDefault="00462F27" w:rsidP="00462F27">
      <w:pPr>
        <w:pStyle w:val="ConsPlusNormal"/>
        <w:ind w:firstLine="540"/>
        <w:jc w:val="both"/>
        <w:rPr>
          <w:rFonts w:ascii="Times New Roman" w:hAnsi="Times New Roman" w:cs="Times New Roman"/>
          <w:sz w:val="24"/>
          <w:szCs w:val="24"/>
        </w:rPr>
      </w:pPr>
      <w:r w:rsidRPr="00723309">
        <w:rPr>
          <w:rFonts w:ascii="Times New Roman" w:hAnsi="Times New Roman" w:cs="Times New Roman"/>
          <w:sz w:val="24"/>
          <w:szCs w:val="24"/>
        </w:rPr>
        <w:t>1</w:t>
      </w:r>
      <w:r>
        <w:rPr>
          <w:rFonts w:ascii="Times New Roman" w:hAnsi="Times New Roman" w:cs="Times New Roman"/>
          <w:sz w:val="24"/>
          <w:szCs w:val="24"/>
        </w:rPr>
        <w:t>3</w:t>
      </w:r>
      <w:r w:rsidRPr="00723309">
        <w:rPr>
          <w:rFonts w:ascii="Times New Roman" w:hAnsi="Times New Roman" w:cs="Times New Roman"/>
          <w:sz w:val="24"/>
          <w:szCs w:val="24"/>
        </w:rPr>
        <w:t xml:space="preserve">) </w:t>
      </w:r>
      <w:proofErr w:type="spellStart"/>
      <w:r w:rsidRPr="00723309">
        <w:rPr>
          <w:rFonts w:ascii="Times New Roman" w:hAnsi="Times New Roman" w:cs="Times New Roman"/>
          <w:sz w:val="24"/>
          <w:szCs w:val="24"/>
        </w:rPr>
        <w:t>сформированность</w:t>
      </w:r>
      <w:proofErr w:type="spellEnd"/>
      <w:r w:rsidRPr="00723309">
        <w:rPr>
          <w:rFonts w:ascii="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w:t>
      </w:r>
      <w:r w:rsidRPr="00723309">
        <w:rPr>
          <w:rFonts w:ascii="Times New Roman" w:hAnsi="Times New Roman" w:cs="Times New Roman"/>
          <w:sz w:val="24"/>
          <w:szCs w:val="24"/>
        </w:rPr>
        <w:lastRenderedPageBreak/>
        <w:t>эколого-направленной деятельности;</w:t>
      </w:r>
    </w:p>
    <w:p w:rsidR="00462F27" w:rsidRPr="00723309" w:rsidRDefault="00462F27" w:rsidP="00562249">
      <w:pPr>
        <w:pStyle w:val="ConsPlusNormal"/>
        <w:ind w:firstLine="540"/>
        <w:jc w:val="both"/>
        <w:rPr>
          <w:rFonts w:ascii="Times New Roman" w:hAnsi="Times New Roman" w:cs="Times New Roman"/>
          <w:sz w:val="24"/>
          <w:szCs w:val="24"/>
        </w:rPr>
      </w:pPr>
      <w:r w:rsidRPr="00723309">
        <w:rPr>
          <w:rFonts w:ascii="Times New Roman" w:hAnsi="Times New Roman" w:cs="Times New Roman"/>
          <w:sz w:val="24"/>
          <w:szCs w:val="24"/>
        </w:rPr>
        <w:t>1</w:t>
      </w:r>
      <w:r>
        <w:rPr>
          <w:rFonts w:ascii="Times New Roman" w:hAnsi="Times New Roman" w:cs="Times New Roman"/>
          <w:sz w:val="24"/>
          <w:szCs w:val="24"/>
        </w:rPr>
        <w:t>4</w:t>
      </w:r>
      <w:r w:rsidRPr="00723309">
        <w:rPr>
          <w:rFonts w:ascii="Times New Roman" w:hAnsi="Times New Roman" w:cs="Times New Roman"/>
          <w:sz w:val="24"/>
          <w:szCs w:val="24"/>
        </w:rPr>
        <w:t>) ответственное отношение к созданию семьи на основе осознанного принятия ценностей семейной жизни.</w:t>
      </w:r>
    </w:p>
    <w:p w:rsidR="00462F27" w:rsidRPr="00B616E6" w:rsidRDefault="00462F27" w:rsidP="00562249">
      <w:pPr>
        <w:spacing w:after="0" w:line="240" w:lineRule="auto"/>
        <w:jc w:val="both"/>
        <w:rPr>
          <w:b/>
        </w:rPr>
      </w:pPr>
    </w:p>
    <w:p w:rsidR="00462F27" w:rsidRPr="00562249" w:rsidRDefault="00462F27" w:rsidP="00562249">
      <w:pPr>
        <w:spacing w:after="0" w:line="240" w:lineRule="auto"/>
        <w:jc w:val="both"/>
        <w:rPr>
          <w:rFonts w:ascii="Times New Roman" w:hAnsi="Times New Roman" w:cs="Times New Roman"/>
          <w:b/>
          <w:sz w:val="24"/>
          <w:szCs w:val="24"/>
        </w:rPr>
      </w:pPr>
      <w:r w:rsidRPr="00562249">
        <w:rPr>
          <w:rFonts w:ascii="Times New Roman" w:hAnsi="Times New Roman" w:cs="Times New Roman"/>
          <w:b/>
          <w:sz w:val="24"/>
          <w:szCs w:val="24"/>
        </w:rPr>
        <w:t>Метапредметные результаты освоения основной образовательной программы:</w:t>
      </w:r>
    </w:p>
    <w:p w:rsidR="00462F27" w:rsidRPr="00562249" w:rsidRDefault="00462F27" w:rsidP="00562249">
      <w:pPr>
        <w:spacing w:after="0" w:line="240" w:lineRule="auto"/>
        <w:jc w:val="both"/>
        <w:rPr>
          <w:rFonts w:ascii="Times New Roman" w:hAnsi="Times New Roman" w:cs="Times New Roman"/>
          <w:sz w:val="24"/>
          <w:szCs w:val="24"/>
        </w:rPr>
      </w:pPr>
    </w:p>
    <w:p w:rsidR="00462F27" w:rsidRPr="00562249" w:rsidRDefault="00462F27" w:rsidP="00562249">
      <w:pPr>
        <w:spacing w:after="0" w:line="240" w:lineRule="auto"/>
        <w:jc w:val="both"/>
        <w:rPr>
          <w:rFonts w:ascii="Times New Roman" w:eastAsia="Times New Roman" w:hAnsi="Times New Roman" w:cs="Times New Roman"/>
          <w:b/>
          <w:bCs/>
          <w:sz w:val="24"/>
          <w:szCs w:val="24"/>
        </w:rPr>
      </w:pPr>
      <w:r w:rsidRPr="00562249">
        <w:rPr>
          <w:rFonts w:ascii="Times New Roman" w:eastAsia="Times New Roman" w:hAnsi="Times New Roman" w:cs="Times New Roman"/>
          <w:b/>
          <w:bCs/>
          <w:sz w:val="24"/>
          <w:szCs w:val="24"/>
        </w:rPr>
        <w:t>Регулятивные универсальные учебные действия</w:t>
      </w:r>
    </w:p>
    <w:p w:rsidR="00462F27" w:rsidRPr="00562249" w:rsidRDefault="00462F27" w:rsidP="00562249">
      <w:pPr>
        <w:spacing w:after="0" w:line="240" w:lineRule="auto"/>
        <w:jc w:val="both"/>
        <w:rPr>
          <w:rFonts w:ascii="Times New Roman" w:eastAsia="Times New Roman" w:hAnsi="Times New Roman" w:cs="Times New Roman"/>
          <w:sz w:val="24"/>
          <w:szCs w:val="24"/>
          <w:u w:val="single"/>
        </w:rPr>
      </w:pPr>
      <w:r w:rsidRPr="00562249">
        <w:rPr>
          <w:rFonts w:ascii="Times New Roman" w:eastAsia="Times New Roman" w:hAnsi="Times New Roman" w:cs="Times New Roman"/>
          <w:sz w:val="24"/>
          <w:szCs w:val="24"/>
          <w:u w:val="single"/>
        </w:rPr>
        <w:t>Выпускник научится:</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Самостоятельно определять цели, ставить и формулировать собственные задачи в образовательной деятельности и жизненных ситуациях</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Оценивать ресурсы, в том числе время и другие нематериальные ресурсы, необходимые для достижения поставленной ранее цели</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Сопоставлять имеющиеся возможности и необходимые для достижения цели ресурсы</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Организовывать эффективный поиск ресурсов, необходимых для достижения поставленной цели</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Определять несколько путей достижения поставленной цели.</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Выбирать оптимальный путь достижения цели с учетом эффективности расходования ресурсов и основываясь на соображениях этики и морали</w:t>
      </w:r>
      <w:r w:rsidR="00B95F7C">
        <w:rPr>
          <w:rFonts w:ascii="Times New Roman" w:eastAsia="Times New Roman" w:hAnsi="Times New Roman" w:cs="Times New Roman"/>
          <w:sz w:val="24"/>
          <w:szCs w:val="24"/>
        </w:rPr>
        <w:t>.</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Задавать параметры и критерии, по которым можно определить, что цель достигнута</w:t>
      </w:r>
      <w:r w:rsidR="00B95F7C">
        <w:rPr>
          <w:rFonts w:ascii="Times New Roman" w:eastAsia="Times New Roman" w:hAnsi="Times New Roman" w:cs="Times New Roman"/>
          <w:sz w:val="24"/>
          <w:szCs w:val="24"/>
        </w:rPr>
        <w:t>.</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Сопоставлять полученный результат деятельности с поставленной заранее целью</w:t>
      </w:r>
      <w:r w:rsidR="00B95F7C">
        <w:rPr>
          <w:rFonts w:ascii="Times New Roman" w:eastAsia="Times New Roman" w:hAnsi="Times New Roman" w:cs="Times New Roman"/>
          <w:sz w:val="24"/>
          <w:szCs w:val="24"/>
        </w:rPr>
        <w:t>.</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Оценивать последствия достижения поставленной цели в деятельности, собственной жизни и жизни окружающих людей</w:t>
      </w:r>
      <w:r w:rsidR="00B95F7C">
        <w:rPr>
          <w:rFonts w:ascii="Times New Roman" w:eastAsia="Times New Roman" w:hAnsi="Times New Roman" w:cs="Times New Roman"/>
          <w:sz w:val="24"/>
          <w:szCs w:val="24"/>
        </w:rPr>
        <w:t>.</w:t>
      </w:r>
    </w:p>
    <w:p w:rsidR="00462F27" w:rsidRPr="00562249" w:rsidRDefault="00462F27" w:rsidP="00562249">
      <w:pPr>
        <w:spacing w:after="0" w:line="240" w:lineRule="auto"/>
        <w:jc w:val="both"/>
        <w:rPr>
          <w:rFonts w:ascii="Times New Roman" w:eastAsia="Times New Roman" w:hAnsi="Times New Roman" w:cs="Times New Roman"/>
          <w:b/>
          <w:bCs/>
          <w:sz w:val="24"/>
          <w:szCs w:val="24"/>
        </w:rPr>
      </w:pPr>
      <w:r w:rsidRPr="00562249">
        <w:rPr>
          <w:rFonts w:ascii="Times New Roman" w:eastAsia="Times New Roman" w:hAnsi="Times New Roman" w:cs="Times New Roman"/>
          <w:b/>
          <w:bCs/>
          <w:sz w:val="24"/>
          <w:szCs w:val="24"/>
        </w:rPr>
        <w:t>Познавательные универсальные учебные действия</w:t>
      </w:r>
    </w:p>
    <w:p w:rsidR="00462F27" w:rsidRPr="00B95F7C" w:rsidRDefault="00462F27" w:rsidP="00562249">
      <w:pPr>
        <w:spacing w:after="0" w:line="240" w:lineRule="auto"/>
        <w:jc w:val="both"/>
        <w:rPr>
          <w:rFonts w:ascii="Times New Roman" w:eastAsia="Times New Roman" w:hAnsi="Times New Roman" w:cs="Times New Roman"/>
          <w:sz w:val="24"/>
          <w:szCs w:val="24"/>
          <w:u w:val="single"/>
        </w:rPr>
      </w:pPr>
      <w:r w:rsidRPr="00B95F7C">
        <w:rPr>
          <w:rFonts w:ascii="Times New Roman" w:eastAsia="Times New Roman" w:hAnsi="Times New Roman" w:cs="Times New Roman"/>
          <w:sz w:val="24"/>
          <w:szCs w:val="24"/>
          <w:u w:val="single"/>
        </w:rPr>
        <w:t>Выпускник научится:</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Критически оценивать и интерпретировать информацию с разных позиций</w:t>
      </w:r>
      <w:r w:rsidR="00B95F7C">
        <w:rPr>
          <w:rFonts w:ascii="Times New Roman" w:eastAsia="Times New Roman" w:hAnsi="Times New Roman" w:cs="Times New Roman"/>
          <w:sz w:val="24"/>
          <w:szCs w:val="24"/>
        </w:rPr>
        <w:t>.</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Распознавать и фиксировать противоречия в информационных источниках</w:t>
      </w:r>
      <w:r w:rsidR="00B95F7C">
        <w:rPr>
          <w:rFonts w:ascii="Times New Roman" w:eastAsia="Times New Roman" w:hAnsi="Times New Roman" w:cs="Times New Roman"/>
          <w:sz w:val="24"/>
          <w:szCs w:val="24"/>
        </w:rPr>
        <w:t>.</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Использовать различные модельно-схематические средства для представления выявленных в информационных источниках противоречий</w:t>
      </w:r>
      <w:r w:rsidR="00B95F7C">
        <w:rPr>
          <w:rFonts w:ascii="Times New Roman" w:eastAsia="Times New Roman" w:hAnsi="Times New Roman" w:cs="Times New Roman"/>
          <w:sz w:val="24"/>
          <w:szCs w:val="24"/>
        </w:rPr>
        <w:t>.</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Осуществлять развернутый информационный поиск и ставить на его основе новые (учебные и познавательные) задачи</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Искать и находить обобщенные способы решения задач</w:t>
      </w:r>
      <w:r w:rsidR="00B95F7C">
        <w:rPr>
          <w:rFonts w:ascii="Times New Roman" w:eastAsia="Times New Roman" w:hAnsi="Times New Roman" w:cs="Times New Roman"/>
          <w:sz w:val="24"/>
          <w:szCs w:val="24"/>
        </w:rPr>
        <w:t>.</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Приводить критические аргументы как в отношении собственного суждения, так и в отношении действий и суждений другого</w:t>
      </w:r>
      <w:r w:rsidR="00B95F7C">
        <w:rPr>
          <w:rFonts w:ascii="Times New Roman" w:eastAsia="Times New Roman" w:hAnsi="Times New Roman" w:cs="Times New Roman"/>
          <w:sz w:val="24"/>
          <w:szCs w:val="24"/>
        </w:rPr>
        <w:t>.</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Анализировать и преобразовывать проблемно-противоречивые ситуации</w:t>
      </w:r>
      <w:r w:rsidR="00B95F7C">
        <w:rPr>
          <w:rFonts w:ascii="Times New Roman" w:eastAsia="Times New Roman" w:hAnsi="Times New Roman" w:cs="Times New Roman"/>
          <w:sz w:val="24"/>
          <w:szCs w:val="24"/>
        </w:rPr>
        <w:t>.</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Выходить за рамки учебного предмета и осуществлять целенаправленный поиск возможности широкого переноса средств и способов действия</w:t>
      </w:r>
      <w:r w:rsidR="00B95F7C">
        <w:rPr>
          <w:rFonts w:ascii="Times New Roman" w:eastAsia="Times New Roman" w:hAnsi="Times New Roman" w:cs="Times New Roman"/>
          <w:sz w:val="24"/>
          <w:szCs w:val="24"/>
        </w:rPr>
        <w:t>.</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r w:rsidR="00B95F7C">
        <w:rPr>
          <w:rFonts w:ascii="Times New Roman" w:eastAsia="Times New Roman" w:hAnsi="Times New Roman" w:cs="Times New Roman"/>
          <w:sz w:val="24"/>
          <w:szCs w:val="24"/>
        </w:rPr>
        <w:t>.</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w:t>
      </w:r>
      <w:r w:rsidR="00B95F7C">
        <w:rPr>
          <w:rFonts w:ascii="Times New Roman" w:eastAsia="Times New Roman" w:hAnsi="Times New Roman" w:cs="Times New Roman"/>
          <w:sz w:val="24"/>
          <w:szCs w:val="24"/>
        </w:rPr>
        <w:t>.</w:t>
      </w:r>
    </w:p>
    <w:p w:rsidR="00462F27" w:rsidRPr="00562249" w:rsidRDefault="00462F27" w:rsidP="00562249">
      <w:pPr>
        <w:spacing w:after="0" w:line="240" w:lineRule="auto"/>
        <w:jc w:val="both"/>
        <w:rPr>
          <w:rFonts w:ascii="Times New Roman" w:eastAsia="Times New Roman" w:hAnsi="Times New Roman" w:cs="Times New Roman"/>
          <w:b/>
          <w:bCs/>
          <w:sz w:val="24"/>
          <w:szCs w:val="24"/>
        </w:rPr>
      </w:pPr>
      <w:r w:rsidRPr="00562249">
        <w:rPr>
          <w:rFonts w:ascii="Times New Roman" w:eastAsia="Times New Roman" w:hAnsi="Times New Roman" w:cs="Times New Roman"/>
          <w:b/>
          <w:bCs/>
          <w:sz w:val="24"/>
          <w:szCs w:val="24"/>
        </w:rPr>
        <w:t>Коммуникативные универсальные учебные действия</w:t>
      </w:r>
    </w:p>
    <w:p w:rsidR="00462F27" w:rsidRPr="00B95F7C" w:rsidRDefault="00462F27" w:rsidP="00562249">
      <w:pPr>
        <w:spacing w:after="0" w:line="240" w:lineRule="auto"/>
        <w:jc w:val="both"/>
        <w:rPr>
          <w:rFonts w:ascii="Times New Roman" w:eastAsia="Times New Roman" w:hAnsi="Times New Roman" w:cs="Times New Roman"/>
          <w:sz w:val="24"/>
          <w:szCs w:val="24"/>
          <w:u w:val="single"/>
        </w:rPr>
      </w:pPr>
      <w:r w:rsidRPr="00B95F7C">
        <w:rPr>
          <w:rFonts w:ascii="Times New Roman" w:eastAsia="Times New Roman" w:hAnsi="Times New Roman" w:cs="Times New Roman"/>
          <w:sz w:val="24"/>
          <w:szCs w:val="24"/>
          <w:u w:val="single"/>
        </w:rPr>
        <w:t>Выпускник научится:</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w:t>
      </w:r>
      <w:r w:rsidR="00B95F7C">
        <w:rPr>
          <w:rFonts w:ascii="Times New Roman" w:eastAsia="Times New Roman" w:hAnsi="Times New Roman" w:cs="Times New Roman"/>
          <w:sz w:val="24"/>
          <w:szCs w:val="24"/>
        </w:rPr>
        <w:t>.</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w:t>
      </w:r>
      <w:r w:rsidR="00B95F7C">
        <w:rPr>
          <w:rFonts w:ascii="Times New Roman" w:eastAsia="Times New Roman" w:hAnsi="Times New Roman" w:cs="Times New Roman"/>
          <w:sz w:val="24"/>
          <w:szCs w:val="24"/>
        </w:rPr>
        <w:t>.</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Развернуто, логично и точно излагать свою точку зрения с использованием адекватных (устных и письменных) языковых средств.</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xml:space="preserve">- Распознавать </w:t>
      </w:r>
      <w:proofErr w:type="spellStart"/>
      <w:r w:rsidRPr="00562249">
        <w:rPr>
          <w:rFonts w:ascii="Times New Roman" w:eastAsia="Times New Roman" w:hAnsi="Times New Roman" w:cs="Times New Roman"/>
          <w:sz w:val="24"/>
          <w:szCs w:val="24"/>
        </w:rPr>
        <w:t>конфликтогенные</w:t>
      </w:r>
      <w:proofErr w:type="spellEnd"/>
      <w:r w:rsidRPr="00562249">
        <w:rPr>
          <w:rFonts w:ascii="Times New Roman" w:eastAsia="Times New Roman" w:hAnsi="Times New Roman" w:cs="Times New Roman"/>
          <w:sz w:val="24"/>
          <w:szCs w:val="24"/>
        </w:rPr>
        <w:t xml:space="preserve"> ситуации и предотвращать конфликты до их активной фазы</w:t>
      </w:r>
      <w:r w:rsidR="00B95F7C">
        <w:rPr>
          <w:rFonts w:ascii="Times New Roman" w:eastAsia="Times New Roman" w:hAnsi="Times New Roman" w:cs="Times New Roman"/>
          <w:sz w:val="24"/>
          <w:szCs w:val="24"/>
        </w:rPr>
        <w:t>.</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Координировать и выполнять работу в условиях виртуального взаимодействия (или сочетания реального и виртуального)</w:t>
      </w:r>
      <w:r w:rsidR="00B95F7C">
        <w:rPr>
          <w:rFonts w:ascii="Times New Roman" w:eastAsia="Times New Roman" w:hAnsi="Times New Roman" w:cs="Times New Roman"/>
          <w:sz w:val="24"/>
          <w:szCs w:val="24"/>
        </w:rPr>
        <w:t>.</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lastRenderedPageBreak/>
        <w:t>- Согласовывать позиции членов команды в процессе работы над общим продуктом/решением</w:t>
      </w:r>
      <w:r w:rsidR="00B95F7C">
        <w:rPr>
          <w:rFonts w:ascii="Times New Roman" w:eastAsia="Times New Roman" w:hAnsi="Times New Roman" w:cs="Times New Roman"/>
          <w:sz w:val="24"/>
          <w:szCs w:val="24"/>
        </w:rPr>
        <w:t>.</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Представлять публично результаты индивидуальной и групповой деятельности, как перед знакомой, так и перед незнакомой аудиторией</w:t>
      </w:r>
      <w:r w:rsidR="00B95F7C">
        <w:rPr>
          <w:rFonts w:ascii="Times New Roman" w:eastAsia="Times New Roman" w:hAnsi="Times New Roman" w:cs="Times New Roman"/>
          <w:sz w:val="24"/>
          <w:szCs w:val="24"/>
        </w:rPr>
        <w:t>.</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Подбирать партнеров для деловой коммуникации, исходя из соображений результативности взаимодействия, а не личных симпатий.</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Воспринимать критические замечания как ресурс собственного развития</w:t>
      </w:r>
      <w:r w:rsidR="00B95F7C">
        <w:rPr>
          <w:rFonts w:ascii="Times New Roman" w:eastAsia="Times New Roman" w:hAnsi="Times New Roman" w:cs="Times New Roman"/>
          <w:sz w:val="24"/>
          <w:szCs w:val="24"/>
        </w:rPr>
        <w:t>.</w:t>
      </w:r>
    </w:p>
    <w:p w:rsidR="00462F27" w:rsidRPr="00562249" w:rsidRDefault="00462F27" w:rsidP="00562249">
      <w:pPr>
        <w:spacing w:after="0" w:line="240" w:lineRule="auto"/>
        <w:jc w:val="both"/>
        <w:rPr>
          <w:rFonts w:ascii="Times New Roman" w:eastAsia="Times New Roman" w:hAnsi="Times New Roman" w:cs="Times New Roman"/>
          <w:sz w:val="24"/>
          <w:szCs w:val="24"/>
        </w:rPr>
      </w:pPr>
      <w:r w:rsidRPr="00562249">
        <w:rPr>
          <w:rFonts w:ascii="Times New Roman" w:eastAsia="Times New Roman" w:hAnsi="Times New Roman" w:cs="Times New Roman"/>
          <w:sz w:val="24"/>
          <w:szCs w:val="24"/>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462F27" w:rsidRPr="00562249" w:rsidRDefault="00462F27" w:rsidP="00562249">
      <w:pPr>
        <w:spacing w:after="0" w:line="240" w:lineRule="auto"/>
        <w:jc w:val="both"/>
        <w:rPr>
          <w:rFonts w:ascii="Times New Roman" w:hAnsi="Times New Roman" w:cs="Times New Roman"/>
          <w:b/>
          <w:sz w:val="24"/>
          <w:szCs w:val="24"/>
        </w:rPr>
      </w:pPr>
    </w:p>
    <w:p w:rsidR="00462F27" w:rsidRPr="00562249" w:rsidRDefault="00462F27" w:rsidP="00562249">
      <w:pPr>
        <w:spacing w:after="0" w:line="240" w:lineRule="auto"/>
        <w:jc w:val="both"/>
        <w:rPr>
          <w:rFonts w:ascii="Times New Roman" w:hAnsi="Times New Roman" w:cs="Times New Roman"/>
          <w:b/>
          <w:sz w:val="24"/>
          <w:szCs w:val="24"/>
        </w:rPr>
      </w:pPr>
      <w:r w:rsidRPr="00562249">
        <w:rPr>
          <w:rFonts w:ascii="Times New Roman" w:hAnsi="Times New Roman" w:cs="Times New Roman"/>
          <w:b/>
          <w:sz w:val="24"/>
          <w:szCs w:val="24"/>
        </w:rPr>
        <w:t>Предметные результаты освоения основной образовательной программы на базовом и углубленном уровнях:</w:t>
      </w:r>
    </w:p>
    <w:p w:rsidR="00462F27" w:rsidRPr="00562249" w:rsidRDefault="00462F27" w:rsidP="00562249">
      <w:pPr>
        <w:spacing w:after="0" w:line="240" w:lineRule="auto"/>
        <w:ind w:firstLine="709"/>
        <w:jc w:val="both"/>
        <w:rPr>
          <w:rFonts w:ascii="Times New Roman" w:hAnsi="Times New Roman" w:cs="Times New Roman"/>
          <w:sz w:val="24"/>
          <w:szCs w:val="24"/>
        </w:rPr>
      </w:pPr>
      <w:r w:rsidRPr="00562249">
        <w:rPr>
          <w:rFonts w:ascii="Times New Roman" w:hAnsi="Times New Roman" w:cs="Times New Roman"/>
          <w:sz w:val="24"/>
          <w:szCs w:val="24"/>
        </w:rPr>
        <w:t xml:space="preserve">Предметные результаты освоения основной образовательной программы для учебных предметов </w:t>
      </w:r>
      <w:r w:rsidRPr="00562249">
        <w:rPr>
          <w:rFonts w:ascii="Times New Roman" w:hAnsi="Times New Roman" w:cs="Times New Roman"/>
          <w:bCs/>
          <w:sz w:val="24"/>
          <w:szCs w:val="24"/>
        </w:rPr>
        <w:t>на базовом уровне</w:t>
      </w:r>
      <w:r w:rsidRPr="00562249">
        <w:rPr>
          <w:rFonts w:ascii="Times New Roman" w:hAnsi="Times New Roman" w:cs="Times New Roman"/>
          <w:sz w:val="24"/>
          <w:szCs w:val="24"/>
        </w:rPr>
        <w:t xml:space="preserve"> ориентированы на обеспечение преимущественно общеобразовательной и общекультурной подготовки.</w:t>
      </w:r>
    </w:p>
    <w:p w:rsidR="00462F27" w:rsidRPr="00562249" w:rsidRDefault="00462F27" w:rsidP="00562249">
      <w:pPr>
        <w:spacing w:after="0" w:line="240" w:lineRule="auto"/>
        <w:ind w:firstLine="709"/>
        <w:jc w:val="both"/>
        <w:rPr>
          <w:rFonts w:ascii="Times New Roman" w:hAnsi="Times New Roman" w:cs="Times New Roman"/>
          <w:sz w:val="24"/>
          <w:szCs w:val="24"/>
        </w:rPr>
      </w:pPr>
      <w:r w:rsidRPr="00562249">
        <w:rPr>
          <w:rFonts w:ascii="Times New Roman" w:hAnsi="Times New Roman" w:cs="Times New Roman"/>
          <w:sz w:val="24"/>
          <w:szCs w:val="24"/>
        </w:rPr>
        <w:t xml:space="preserve">Предметные результаты освоения основной образовательной программы для учебных предметов </w:t>
      </w:r>
      <w:r w:rsidRPr="00562249">
        <w:rPr>
          <w:rFonts w:ascii="Times New Roman" w:hAnsi="Times New Roman" w:cs="Times New Roman"/>
          <w:bCs/>
          <w:sz w:val="24"/>
          <w:szCs w:val="24"/>
        </w:rPr>
        <w:t>на углубленном уровне</w:t>
      </w:r>
      <w:r w:rsidRPr="00562249">
        <w:rPr>
          <w:rFonts w:ascii="Times New Roman" w:hAnsi="Times New Roman" w:cs="Times New Roman"/>
          <w:sz w:val="24"/>
          <w:szCs w:val="24"/>
        </w:rPr>
        <w:t xml:space="preserve">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462F27" w:rsidRPr="00562249" w:rsidRDefault="00462F27" w:rsidP="00B95F7C">
      <w:pPr>
        <w:spacing w:after="0" w:line="240" w:lineRule="auto"/>
        <w:ind w:firstLine="709"/>
        <w:jc w:val="both"/>
        <w:rPr>
          <w:rFonts w:ascii="Times New Roman" w:hAnsi="Times New Roman" w:cs="Times New Roman"/>
          <w:sz w:val="24"/>
          <w:szCs w:val="24"/>
        </w:rPr>
      </w:pPr>
      <w:r w:rsidRPr="00562249">
        <w:rPr>
          <w:rFonts w:ascii="Times New Roman" w:hAnsi="Times New Roman" w:cs="Times New Roman"/>
          <w:bCs/>
          <w:sz w:val="24"/>
          <w:szCs w:val="24"/>
        </w:rPr>
        <w:t>Предметные результаты</w:t>
      </w:r>
      <w:r w:rsidRPr="00562249">
        <w:rPr>
          <w:rFonts w:ascii="Times New Roman" w:hAnsi="Times New Roman" w:cs="Times New Roman"/>
          <w:sz w:val="24"/>
          <w:szCs w:val="24"/>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562249">
        <w:rPr>
          <w:rFonts w:ascii="Times New Roman" w:hAnsi="Times New Roman" w:cs="Times New Roman"/>
          <w:sz w:val="24"/>
          <w:szCs w:val="24"/>
        </w:rPr>
        <w:t>метапредметной</w:t>
      </w:r>
      <w:proofErr w:type="spellEnd"/>
      <w:r w:rsidRPr="00562249">
        <w:rPr>
          <w:rFonts w:ascii="Times New Roman" w:hAnsi="Times New Roman" w:cs="Times New Roman"/>
          <w:sz w:val="24"/>
          <w:szCs w:val="24"/>
        </w:rPr>
        <w:t xml:space="preserve"> основе. </w:t>
      </w:r>
    </w:p>
    <w:p w:rsidR="00462F27" w:rsidRPr="00562249" w:rsidRDefault="00462F27" w:rsidP="00B95F7C">
      <w:pPr>
        <w:spacing w:after="0" w:line="240" w:lineRule="auto"/>
        <w:ind w:firstLine="709"/>
        <w:jc w:val="both"/>
        <w:rPr>
          <w:rFonts w:ascii="Times New Roman" w:hAnsi="Times New Roman" w:cs="Times New Roman"/>
          <w:sz w:val="24"/>
          <w:szCs w:val="24"/>
        </w:rPr>
      </w:pPr>
      <w:r w:rsidRPr="00562249">
        <w:rPr>
          <w:rFonts w:ascii="Times New Roman" w:hAnsi="Times New Roman" w:cs="Times New Roman"/>
          <w:sz w:val="24"/>
          <w:szCs w:val="24"/>
        </w:rPr>
        <w:t>П</w:t>
      </w:r>
      <w:r w:rsidRPr="00562249">
        <w:rPr>
          <w:rFonts w:ascii="Times New Roman" w:hAnsi="Times New Roman" w:cs="Times New Roman"/>
          <w:spacing w:val="-6"/>
          <w:sz w:val="24"/>
          <w:szCs w:val="24"/>
        </w:rPr>
        <w:t>редметные результаты освоения основной</w:t>
      </w:r>
      <w:r w:rsidRPr="00562249">
        <w:rPr>
          <w:rFonts w:ascii="Times New Roman" w:hAnsi="Times New Roman" w:cs="Times New Roman"/>
          <w:sz w:val="24"/>
          <w:szCs w:val="24"/>
        </w:rPr>
        <w:t xml:space="preserve"> образовательной программы обеспечивают возможность дальнейшего успешного профессионального обучения или профессиональной деятельности.</w:t>
      </w:r>
    </w:p>
    <w:p w:rsidR="00462F27" w:rsidRPr="00562249" w:rsidRDefault="00462F27" w:rsidP="00B95F7C">
      <w:pPr>
        <w:spacing w:after="0" w:line="240" w:lineRule="auto"/>
        <w:ind w:firstLine="709"/>
        <w:jc w:val="both"/>
        <w:rPr>
          <w:rFonts w:ascii="Times New Roman" w:hAnsi="Times New Roman" w:cs="Times New Roman"/>
          <w:b/>
          <w:sz w:val="24"/>
          <w:szCs w:val="24"/>
        </w:rPr>
      </w:pPr>
    </w:p>
    <w:p w:rsidR="00462F27" w:rsidRPr="001A4930" w:rsidRDefault="00462F27" w:rsidP="00B95F7C">
      <w:pPr>
        <w:pStyle w:val="4"/>
        <w:spacing w:before="0" w:after="0"/>
        <w:rPr>
          <w:sz w:val="24"/>
          <w:szCs w:val="24"/>
          <w:u w:val="single"/>
        </w:rPr>
      </w:pPr>
      <w:bookmarkStart w:id="6" w:name="_Toc453968148"/>
      <w:proofErr w:type="spellStart"/>
      <w:r w:rsidRPr="001A4930">
        <w:rPr>
          <w:sz w:val="24"/>
          <w:szCs w:val="24"/>
          <w:u w:val="single"/>
        </w:rPr>
        <w:t>Русский</w:t>
      </w:r>
      <w:proofErr w:type="spellEnd"/>
      <w:r w:rsidRPr="001A4930">
        <w:rPr>
          <w:sz w:val="24"/>
          <w:szCs w:val="24"/>
          <w:u w:val="single"/>
        </w:rPr>
        <w:t xml:space="preserve"> </w:t>
      </w:r>
      <w:proofErr w:type="spellStart"/>
      <w:r w:rsidRPr="001A4930">
        <w:rPr>
          <w:sz w:val="24"/>
          <w:szCs w:val="24"/>
          <w:u w:val="single"/>
        </w:rPr>
        <w:t>язык</w:t>
      </w:r>
      <w:bookmarkEnd w:id="6"/>
      <w:proofErr w:type="spellEnd"/>
    </w:p>
    <w:p w:rsidR="00462F27" w:rsidRPr="00562249" w:rsidRDefault="00462F27" w:rsidP="00B95F7C">
      <w:pPr>
        <w:spacing w:after="0" w:line="240" w:lineRule="auto"/>
        <w:rPr>
          <w:rFonts w:ascii="Times New Roman" w:hAnsi="Times New Roman" w:cs="Times New Roman"/>
          <w:b/>
          <w:sz w:val="24"/>
          <w:szCs w:val="24"/>
        </w:rPr>
      </w:pPr>
      <w:r w:rsidRPr="00562249">
        <w:rPr>
          <w:rFonts w:ascii="Times New Roman" w:hAnsi="Times New Roman" w:cs="Times New Roman"/>
          <w:b/>
          <w:sz w:val="24"/>
          <w:szCs w:val="24"/>
        </w:rPr>
        <w:t>В результате изучения учебного предмета «Русский язык» на уровне среднего общего образования:</w:t>
      </w:r>
    </w:p>
    <w:p w:rsidR="00462F27" w:rsidRPr="00562249" w:rsidRDefault="00462F27" w:rsidP="00B95F7C">
      <w:pPr>
        <w:spacing w:after="0" w:line="240" w:lineRule="auto"/>
        <w:rPr>
          <w:rFonts w:ascii="Times New Roman" w:hAnsi="Times New Roman" w:cs="Times New Roman"/>
          <w:b/>
          <w:sz w:val="24"/>
          <w:szCs w:val="24"/>
        </w:rPr>
      </w:pPr>
      <w:r w:rsidRPr="00562249">
        <w:rPr>
          <w:rFonts w:ascii="Times New Roman" w:hAnsi="Times New Roman" w:cs="Times New Roman"/>
          <w:b/>
          <w:sz w:val="24"/>
          <w:szCs w:val="24"/>
        </w:rPr>
        <w:t>Выпускник на базовом уровне научится:</w:t>
      </w:r>
    </w:p>
    <w:p w:rsidR="00462F27" w:rsidRPr="00562249" w:rsidRDefault="00462F27" w:rsidP="00B95F7C">
      <w:pPr>
        <w:pStyle w:val="a0"/>
        <w:spacing w:line="240" w:lineRule="auto"/>
        <w:rPr>
          <w:sz w:val="24"/>
          <w:szCs w:val="24"/>
        </w:rPr>
      </w:pPr>
      <w:r w:rsidRPr="00562249">
        <w:rPr>
          <w:sz w:val="24"/>
          <w:szCs w:val="24"/>
        </w:rPr>
        <w:t>использовать языковые средства адекватно цели общения и речевой ситуации;</w:t>
      </w:r>
    </w:p>
    <w:p w:rsidR="00462F27" w:rsidRPr="00562249" w:rsidRDefault="00462F27" w:rsidP="00B95F7C">
      <w:pPr>
        <w:pStyle w:val="a0"/>
        <w:spacing w:line="240" w:lineRule="auto"/>
        <w:rPr>
          <w:sz w:val="24"/>
          <w:szCs w:val="24"/>
        </w:rPr>
      </w:pPr>
      <w:r w:rsidRPr="00562249">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462F27" w:rsidRPr="00562249" w:rsidRDefault="00462F27" w:rsidP="00B95F7C">
      <w:pPr>
        <w:pStyle w:val="a0"/>
        <w:spacing w:line="240" w:lineRule="auto"/>
        <w:rPr>
          <w:sz w:val="24"/>
          <w:szCs w:val="24"/>
        </w:rPr>
      </w:pPr>
      <w:r w:rsidRPr="00562249">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462F27" w:rsidRPr="00562249" w:rsidRDefault="00462F27" w:rsidP="00B95F7C">
      <w:pPr>
        <w:pStyle w:val="a0"/>
        <w:spacing w:line="240" w:lineRule="auto"/>
        <w:rPr>
          <w:sz w:val="24"/>
          <w:szCs w:val="24"/>
        </w:rPr>
      </w:pPr>
      <w:r w:rsidRPr="00562249">
        <w:rPr>
          <w:sz w:val="24"/>
          <w:szCs w:val="24"/>
        </w:rPr>
        <w:t>выстраивать композицию текста, используя знания о его структурных элементах;</w:t>
      </w:r>
    </w:p>
    <w:p w:rsidR="00462F27" w:rsidRPr="00562249" w:rsidRDefault="00462F27" w:rsidP="00B95F7C">
      <w:pPr>
        <w:pStyle w:val="a0"/>
        <w:spacing w:line="240" w:lineRule="auto"/>
        <w:rPr>
          <w:sz w:val="24"/>
          <w:szCs w:val="24"/>
        </w:rPr>
      </w:pPr>
      <w:r w:rsidRPr="00562249">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462F27" w:rsidRPr="00562249" w:rsidRDefault="00462F27" w:rsidP="00B95F7C">
      <w:pPr>
        <w:pStyle w:val="a0"/>
        <w:spacing w:line="240" w:lineRule="auto"/>
        <w:rPr>
          <w:sz w:val="24"/>
          <w:szCs w:val="24"/>
        </w:rPr>
      </w:pPr>
      <w:r w:rsidRPr="00562249">
        <w:rPr>
          <w:sz w:val="24"/>
          <w:szCs w:val="24"/>
        </w:rPr>
        <w:t>правильно использовать лексические и грамматические средства связи предложений при построении текста;</w:t>
      </w:r>
    </w:p>
    <w:p w:rsidR="00462F27" w:rsidRPr="00562249" w:rsidRDefault="00462F27" w:rsidP="00B95F7C">
      <w:pPr>
        <w:pStyle w:val="a0"/>
        <w:spacing w:line="240" w:lineRule="auto"/>
        <w:rPr>
          <w:sz w:val="24"/>
          <w:szCs w:val="24"/>
        </w:rPr>
      </w:pPr>
      <w:r w:rsidRPr="00562249">
        <w:rPr>
          <w:sz w:val="24"/>
          <w:szCs w:val="24"/>
        </w:rPr>
        <w:t>создавать устные и письменные тексты разных жанров в соответствии с функционально-стилевой принадлежностью текста;</w:t>
      </w:r>
    </w:p>
    <w:p w:rsidR="00462F27" w:rsidRPr="00562249" w:rsidRDefault="00462F27" w:rsidP="00B95F7C">
      <w:pPr>
        <w:pStyle w:val="a0"/>
        <w:spacing w:line="240" w:lineRule="auto"/>
        <w:rPr>
          <w:sz w:val="24"/>
          <w:szCs w:val="24"/>
        </w:rPr>
      </w:pPr>
      <w:r w:rsidRPr="00562249">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462F27" w:rsidRPr="00562249" w:rsidRDefault="00462F27" w:rsidP="00B95F7C">
      <w:pPr>
        <w:pStyle w:val="a0"/>
        <w:spacing w:line="240" w:lineRule="auto"/>
        <w:rPr>
          <w:sz w:val="24"/>
          <w:szCs w:val="24"/>
        </w:rPr>
      </w:pPr>
      <w:r w:rsidRPr="00562249">
        <w:rPr>
          <w:sz w:val="24"/>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562249">
        <w:rPr>
          <w:sz w:val="24"/>
          <w:szCs w:val="24"/>
        </w:rPr>
        <w:t>аудирования</w:t>
      </w:r>
      <w:proofErr w:type="spellEnd"/>
      <w:r w:rsidRPr="00562249">
        <w:rPr>
          <w:sz w:val="24"/>
          <w:szCs w:val="24"/>
        </w:rPr>
        <w:t xml:space="preserve"> (с полным пониманием текста, с пониманием основного содержания, с выборочным извлечением информации);</w:t>
      </w:r>
    </w:p>
    <w:p w:rsidR="00462F27" w:rsidRPr="00562249" w:rsidRDefault="00462F27" w:rsidP="00B95F7C">
      <w:pPr>
        <w:pStyle w:val="a0"/>
        <w:spacing w:line="240" w:lineRule="auto"/>
        <w:rPr>
          <w:sz w:val="24"/>
          <w:szCs w:val="24"/>
        </w:rPr>
      </w:pPr>
      <w:r w:rsidRPr="00562249">
        <w:rPr>
          <w:sz w:val="24"/>
          <w:szCs w:val="24"/>
        </w:rPr>
        <w:lastRenderedPageBreak/>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462F27" w:rsidRPr="0005145E" w:rsidRDefault="00462F27" w:rsidP="00B95F7C">
      <w:pPr>
        <w:pStyle w:val="a0"/>
        <w:spacing w:line="240" w:lineRule="auto"/>
        <w:rPr>
          <w:rFonts w:ascii="Arial" w:hAnsi="Arial" w:cs="Arial"/>
          <w:sz w:val="24"/>
          <w:szCs w:val="24"/>
        </w:rPr>
      </w:pPr>
      <w:r w:rsidRPr="00562249">
        <w:rPr>
          <w:sz w:val="24"/>
          <w:szCs w:val="24"/>
        </w:rPr>
        <w:t>извлекать необходимую информацию из различных источников и переводить ее в</w:t>
      </w:r>
      <w:r w:rsidRPr="0005145E">
        <w:rPr>
          <w:sz w:val="24"/>
          <w:szCs w:val="24"/>
        </w:rPr>
        <w:t xml:space="preserve"> текстовый формат;</w:t>
      </w:r>
    </w:p>
    <w:p w:rsidR="00462F27" w:rsidRPr="0005145E" w:rsidRDefault="00462F27" w:rsidP="00B95F7C">
      <w:pPr>
        <w:pStyle w:val="a0"/>
        <w:spacing w:line="240" w:lineRule="auto"/>
        <w:rPr>
          <w:rFonts w:ascii="Arial" w:hAnsi="Arial" w:cs="Arial"/>
          <w:sz w:val="24"/>
          <w:szCs w:val="24"/>
        </w:rPr>
      </w:pPr>
      <w:r w:rsidRPr="0005145E">
        <w:rPr>
          <w:sz w:val="24"/>
          <w:szCs w:val="24"/>
        </w:rPr>
        <w:t>преобразовывать текст в другие виды передачи информации;</w:t>
      </w:r>
    </w:p>
    <w:p w:rsidR="00462F27" w:rsidRPr="0005145E" w:rsidRDefault="00462F27" w:rsidP="00B95F7C">
      <w:pPr>
        <w:pStyle w:val="a0"/>
        <w:spacing w:line="240" w:lineRule="auto"/>
        <w:rPr>
          <w:rFonts w:ascii="Arial" w:hAnsi="Arial" w:cs="Arial"/>
          <w:sz w:val="24"/>
          <w:szCs w:val="24"/>
        </w:rPr>
      </w:pPr>
      <w:r w:rsidRPr="0005145E">
        <w:rPr>
          <w:sz w:val="24"/>
          <w:szCs w:val="24"/>
        </w:rPr>
        <w:t>выбирать тему, определять цель и подбирать материал для публичного выступления;</w:t>
      </w:r>
    </w:p>
    <w:p w:rsidR="00462F27" w:rsidRPr="0005145E" w:rsidRDefault="00462F27" w:rsidP="00B95F7C">
      <w:pPr>
        <w:pStyle w:val="a0"/>
        <w:spacing w:line="240" w:lineRule="auto"/>
        <w:rPr>
          <w:rFonts w:ascii="Arial" w:hAnsi="Arial" w:cs="Arial"/>
          <w:sz w:val="24"/>
          <w:szCs w:val="24"/>
        </w:rPr>
      </w:pPr>
      <w:r w:rsidRPr="0005145E">
        <w:rPr>
          <w:sz w:val="24"/>
          <w:szCs w:val="24"/>
        </w:rPr>
        <w:t>соблюдать культуру публичной речи;</w:t>
      </w:r>
    </w:p>
    <w:p w:rsidR="00462F27" w:rsidRPr="0005145E" w:rsidRDefault="00462F27" w:rsidP="00B95F7C">
      <w:pPr>
        <w:pStyle w:val="a0"/>
        <w:spacing w:line="240" w:lineRule="auto"/>
        <w:rPr>
          <w:rFonts w:ascii="Arial" w:hAnsi="Arial" w:cs="Arial"/>
          <w:sz w:val="24"/>
          <w:szCs w:val="24"/>
        </w:rPr>
      </w:pPr>
      <w:r w:rsidRPr="0005145E">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462F27" w:rsidRPr="0005145E" w:rsidRDefault="00462F27" w:rsidP="00B95F7C">
      <w:pPr>
        <w:pStyle w:val="a0"/>
        <w:spacing w:line="240" w:lineRule="auto"/>
        <w:rPr>
          <w:rFonts w:ascii="Arial" w:hAnsi="Arial" w:cs="Arial"/>
          <w:sz w:val="24"/>
          <w:szCs w:val="24"/>
        </w:rPr>
      </w:pPr>
      <w:r w:rsidRPr="0005145E">
        <w:rPr>
          <w:sz w:val="24"/>
          <w:szCs w:val="24"/>
        </w:rPr>
        <w:t>оценивать собственную и чужую речь с позиции соответствия языковым нормам;</w:t>
      </w:r>
    </w:p>
    <w:p w:rsidR="00462F27" w:rsidRPr="0005145E" w:rsidRDefault="00462F27" w:rsidP="00B95F7C">
      <w:pPr>
        <w:pStyle w:val="a0"/>
        <w:spacing w:line="240" w:lineRule="auto"/>
        <w:rPr>
          <w:sz w:val="24"/>
          <w:szCs w:val="24"/>
        </w:rPr>
      </w:pPr>
      <w:r w:rsidRPr="0005145E">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462F27" w:rsidRPr="0005145E" w:rsidRDefault="00462F27" w:rsidP="00B95F7C">
      <w:pPr>
        <w:spacing w:after="0" w:line="240" w:lineRule="auto"/>
      </w:pPr>
    </w:p>
    <w:p w:rsidR="00462F27" w:rsidRPr="001A4930" w:rsidRDefault="00462F27" w:rsidP="001A4930">
      <w:pPr>
        <w:spacing w:after="0" w:line="240" w:lineRule="auto"/>
        <w:jc w:val="both"/>
        <w:rPr>
          <w:rFonts w:ascii="Times New Roman" w:hAnsi="Times New Roman" w:cs="Times New Roman"/>
          <w:b/>
          <w:sz w:val="24"/>
          <w:szCs w:val="24"/>
        </w:rPr>
      </w:pPr>
      <w:r w:rsidRPr="001A4930">
        <w:rPr>
          <w:rFonts w:ascii="Times New Roman" w:hAnsi="Times New Roman" w:cs="Times New Roman"/>
          <w:b/>
          <w:sz w:val="24"/>
          <w:szCs w:val="24"/>
        </w:rPr>
        <w:t>Выпускник на базовом уровне получит возможность научиться:</w:t>
      </w:r>
    </w:p>
    <w:p w:rsidR="00462F27" w:rsidRPr="00142940" w:rsidRDefault="00462F27" w:rsidP="001A4930">
      <w:pPr>
        <w:pStyle w:val="a0"/>
        <w:spacing w:line="240" w:lineRule="auto"/>
        <w:rPr>
          <w:sz w:val="24"/>
          <w:szCs w:val="24"/>
        </w:rPr>
      </w:pPr>
      <w:r w:rsidRPr="00142940">
        <w:rPr>
          <w:sz w:val="24"/>
          <w:szCs w:val="24"/>
        </w:rPr>
        <w:t>распознавать уровни и единицы языка в предъявленном тексте и видеть взаимосвязь между ними;</w:t>
      </w:r>
    </w:p>
    <w:p w:rsidR="00462F27" w:rsidRPr="00142940" w:rsidRDefault="00462F27" w:rsidP="001A4930">
      <w:pPr>
        <w:pStyle w:val="a0"/>
        <w:spacing w:line="240" w:lineRule="auto"/>
        <w:rPr>
          <w:sz w:val="24"/>
          <w:szCs w:val="24"/>
        </w:rPr>
      </w:pPr>
      <w:r w:rsidRPr="00142940">
        <w:rPr>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462F27" w:rsidRPr="00142940" w:rsidRDefault="00462F27" w:rsidP="001A4930">
      <w:pPr>
        <w:pStyle w:val="a0"/>
        <w:spacing w:line="240" w:lineRule="auto"/>
        <w:rPr>
          <w:sz w:val="24"/>
          <w:szCs w:val="24"/>
        </w:rPr>
      </w:pPr>
      <w:r w:rsidRPr="00142940">
        <w:rPr>
          <w:sz w:val="24"/>
          <w:szCs w:val="24"/>
        </w:rPr>
        <w:t>комментировать авторские высказывания на различные темы (в том числе о богатстве и выразительности русского языка);</w:t>
      </w:r>
    </w:p>
    <w:p w:rsidR="00462F27" w:rsidRPr="00142940" w:rsidRDefault="00462F27" w:rsidP="001A4930">
      <w:pPr>
        <w:pStyle w:val="a0"/>
        <w:spacing w:line="240" w:lineRule="auto"/>
        <w:rPr>
          <w:sz w:val="24"/>
          <w:szCs w:val="24"/>
        </w:rPr>
      </w:pPr>
      <w:r w:rsidRPr="00142940">
        <w:rPr>
          <w:sz w:val="24"/>
          <w:szCs w:val="24"/>
        </w:rPr>
        <w:t>отличать язык художественной литературы от других разновидностей современного русского языка;</w:t>
      </w:r>
    </w:p>
    <w:p w:rsidR="00462F27" w:rsidRPr="00142940" w:rsidRDefault="00462F27" w:rsidP="001A4930">
      <w:pPr>
        <w:pStyle w:val="a0"/>
        <w:spacing w:line="240" w:lineRule="auto"/>
        <w:rPr>
          <w:sz w:val="24"/>
          <w:szCs w:val="24"/>
        </w:rPr>
      </w:pPr>
      <w:r w:rsidRPr="00142940">
        <w:rPr>
          <w:sz w:val="24"/>
          <w:szCs w:val="24"/>
        </w:rPr>
        <w:t>использовать синонимические ресурсы русского языка для более точного выражения мысли и усиления выразительности речи;</w:t>
      </w:r>
    </w:p>
    <w:p w:rsidR="00462F27" w:rsidRPr="00142940" w:rsidRDefault="00462F27" w:rsidP="001A4930">
      <w:pPr>
        <w:pStyle w:val="a0"/>
        <w:spacing w:line="240" w:lineRule="auto"/>
        <w:rPr>
          <w:sz w:val="24"/>
          <w:szCs w:val="24"/>
        </w:rPr>
      </w:pPr>
      <w:r w:rsidRPr="00142940">
        <w:rPr>
          <w:sz w:val="24"/>
          <w:szCs w:val="24"/>
        </w:rPr>
        <w:t>иметь представление об историческом развитии русского языка и истории русского языкознания;</w:t>
      </w:r>
    </w:p>
    <w:p w:rsidR="00462F27" w:rsidRPr="00142940" w:rsidRDefault="00462F27" w:rsidP="001A4930">
      <w:pPr>
        <w:pStyle w:val="a0"/>
        <w:spacing w:line="240" w:lineRule="auto"/>
        <w:rPr>
          <w:sz w:val="24"/>
          <w:szCs w:val="24"/>
        </w:rPr>
      </w:pPr>
      <w:r w:rsidRPr="00142940">
        <w:rPr>
          <w:sz w:val="24"/>
          <w:szCs w:val="24"/>
        </w:rPr>
        <w:t>выражать согласие или несогласие с мнением собеседника в соответствии с правилами ведения диалогической речи;</w:t>
      </w:r>
    </w:p>
    <w:p w:rsidR="00462F27" w:rsidRPr="00142940" w:rsidRDefault="00462F27" w:rsidP="001A4930">
      <w:pPr>
        <w:pStyle w:val="a0"/>
        <w:spacing w:line="240" w:lineRule="auto"/>
        <w:rPr>
          <w:sz w:val="24"/>
          <w:szCs w:val="24"/>
        </w:rPr>
      </w:pPr>
      <w:r w:rsidRPr="00142940">
        <w:rPr>
          <w:sz w:val="24"/>
          <w:szCs w:val="24"/>
        </w:rPr>
        <w:t>дифференцировать главную и второстепенную информацию, известную и неизвестную информацию в прослушанном тексте;</w:t>
      </w:r>
    </w:p>
    <w:p w:rsidR="00462F27" w:rsidRPr="00142940" w:rsidRDefault="00462F27" w:rsidP="001A4930">
      <w:pPr>
        <w:pStyle w:val="a0"/>
        <w:spacing w:line="240" w:lineRule="auto"/>
        <w:rPr>
          <w:sz w:val="24"/>
          <w:szCs w:val="24"/>
        </w:rPr>
      </w:pPr>
      <w:r w:rsidRPr="00142940">
        <w:rPr>
          <w:sz w:val="24"/>
          <w:szCs w:val="24"/>
        </w:rPr>
        <w:t>проводить самостоятельный поиск текстовой и нетекстовой информации, отбирать и анализировать полученную информацию;</w:t>
      </w:r>
    </w:p>
    <w:p w:rsidR="00462F27" w:rsidRPr="00142940" w:rsidRDefault="00462F27" w:rsidP="001A4930">
      <w:pPr>
        <w:pStyle w:val="a0"/>
        <w:spacing w:line="240" w:lineRule="auto"/>
        <w:rPr>
          <w:sz w:val="24"/>
          <w:szCs w:val="24"/>
        </w:rPr>
      </w:pPr>
      <w:r w:rsidRPr="00142940">
        <w:rPr>
          <w:sz w:val="24"/>
          <w:szCs w:val="24"/>
        </w:rPr>
        <w:t>сохранять стилевое единство при создании текста заданного функционального стиля;</w:t>
      </w:r>
    </w:p>
    <w:p w:rsidR="00462F27" w:rsidRPr="00142940" w:rsidRDefault="00462F27" w:rsidP="001A4930">
      <w:pPr>
        <w:pStyle w:val="a0"/>
        <w:spacing w:line="240" w:lineRule="auto"/>
        <w:rPr>
          <w:sz w:val="24"/>
          <w:szCs w:val="24"/>
        </w:rPr>
      </w:pPr>
      <w:r w:rsidRPr="00142940">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62F27" w:rsidRPr="00142940" w:rsidRDefault="00462F27" w:rsidP="001A4930">
      <w:pPr>
        <w:pStyle w:val="a0"/>
        <w:spacing w:line="240" w:lineRule="auto"/>
        <w:rPr>
          <w:sz w:val="24"/>
          <w:szCs w:val="24"/>
        </w:rPr>
      </w:pPr>
      <w:r w:rsidRPr="00142940">
        <w:rPr>
          <w:sz w:val="24"/>
          <w:szCs w:val="24"/>
        </w:rPr>
        <w:t>создавать отзывы и рецензии на предложенный текст;</w:t>
      </w:r>
    </w:p>
    <w:p w:rsidR="00462F27" w:rsidRPr="00142940" w:rsidRDefault="00462F27" w:rsidP="001A4930">
      <w:pPr>
        <w:pStyle w:val="a0"/>
        <w:spacing w:line="240" w:lineRule="auto"/>
        <w:rPr>
          <w:sz w:val="24"/>
          <w:szCs w:val="24"/>
        </w:rPr>
      </w:pPr>
      <w:r w:rsidRPr="00142940">
        <w:rPr>
          <w:sz w:val="24"/>
          <w:szCs w:val="24"/>
        </w:rPr>
        <w:t xml:space="preserve">соблюдать культуру чтения, говорения, </w:t>
      </w:r>
      <w:proofErr w:type="spellStart"/>
      <w:r w:rsidRPr="00142940">
        <w:rPr>
          <w:sz w:val="24"/>
          <w:szCs w:val="24"/>
        </w:rPr>
        <w:t>аудирования</w:t>
      </w:r>
      <w:proofErr w:type="spellEnd"/>
      <w:r w:rsidRPr="00142940">
        <w:rPr>
          <w:sz w:val="24"/>
          <w:szCs w:val="24"/>
        </w:rPr>
        <w:t xml:space="preserve"> и письма;</w:t>
      </w:r>
    </w:p>
    <w:p w:rsidR="00462F27" w:rsidRPr="00142940" w:rsidRDefault="00462F27" w:rsidP="001A4930">
      <w:pPr>
        <w:pStyle w:val="a0"/>
        <w:spacing w:line="240" w:lineRule="auto"/>
        <w:rPr>
          <w:sz w:val="24"/>
          <w:szCs w:val="24"/>
        </w:rPr>
      </w:pPr>
      <w:r w:rsidRPr="00142940">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462F27" w:rsidRPr="00142940" w:rsidRDefault="00462F27" w:rsidP="001A4930">
      <w:pPr>
        <w:pStyle w:val="a0"/>
        <w:spacing w:line="240" w:lineRule="auto"/>
        <w:rPr>
          <w:sz w:val="24"/>
          <w:szCs w:val="24"/>
        </w:rPr>
      </w:pPr>
      <w:r w:rsidRPr="00142940">
        <w:rPr>
          <w:sz w:val="24"/>
          <w:szCs w:val="24"/>
        </w:rPr>
        <w:t>соблюдать нормы речевого поведения в разговорной речи, а также в учебно-научной и официально-деловой сферах общения;</w:t>
      </w:r>
    </w:p>
    <w:p w:rsidR="00462F27" w:rsidRPr="00142940" w:rsidRDefault="00462F27" w:rsidP="001A4930">
      <w:pPr>
        <w:pStyle w:val="a0"/>
        <w:spacing w:line="240" w:lineRule="auto"/>
        <w:rPr>
          <w:sz w:val="24"/>
          <w:szCs w:val="24"/>
        </w:rPr>
      </w:pPr>
      <w:r w:rsidRPr="00142940">
        <w:rPr>
          <w:sz w:val="24"/>
          <w:szCs w:val="24"/>
        </w:rPr>
        <w:t>осуществлять речевой самоконтроль;</w:t>
      </w:r>
    </w:p>
    <w:p w:rsidR="00462F27" w:rsidRPr="00142940" w:rsidRDefault="00462F27" w:rsidP="001A4930">
      <w:pPr>
        <w:pStyle w:val="a0"/>
        <w:spacing w:line="240" w:lineRule="auto"/>
        <w:rPr>
          <w:sz w:val="24"/>
          <w:szCs w:val="24"/>
        </w:rPr>
      </w:pPr>
      <w:r w:rsidRPr="00142940">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462F27" w:rsidRPr="00142940" w:rsidRDefault="00462F27" w:rsidP="001A4930">
      <w:pPr>
        <w:pStyle w:val="a0"/>
        <w:spacing w:line="240" w:lineRule="auto"/>
        <w:rPr>
          <w:sz w:val="24"/>
          <w:szCs w:val="24"/>
        </w:rPr>
      </w:pPr>
      <w:r w:rsidRPr="00142940">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462F27" w:rsidRPr="00142940" w:rsidRDefault="00462F27" w:rsidP="001A4930">
      <w:pPr>
        <w:pStyle w:val="a0"/>
        <w:spacing w:line="240" w:lineRule="auto"/>
        <w:rPr>
          <w:sz w:val="24"/>
          <w:szCs w:val="24"/>
        </w:rPr>
      </w:pPr>
      <w:r w:rsidRPr="00142940">
        <w:rPr>
          <w:sz w:val="24"/>
          <w:szCs w:val="24"/>
        </w:rPr>
        <w:t>оценивать эстетическую сторону речевого высказывания при анализе текстов (в том числе художественной литературы).</w:t>
      </w:r>
    </w:p>
    <w:p w:rsidR="00462F27" w:rsidRPr="00142940" w:rsidRDefault="00462F27" w:rsidP="001A4930">
      <w:pPr>
        <w:spacing w:after="0" w:line="240" w:lineRule="auto"/>
        <w:jc w:val="both"/>
        <w:rPr>
          <w:rFonts w:ascii="Times New Roman" w:hAnsi="Times New Roman" w:cs="Times New Roman"/>
          <w:b/>
          <w:sz w:val="24"/>
          <w:szCs w:val="24"/>
        </w:rPr>
      </w:pPr>
    </w:p>
    <w:p w:rsidR="00142940" w:rsidRPr="00142940" w:rsidRDefault="00142940" w:rsidP="00142940">
      <w:pPr>
        <w:spacing w:after="0" w:line="240" w:lineRule="auto"/>
        <w:rPr>
          <w:rFonts w:ascii="Times New Roman" w:hAnsi="Times New Roman" w:cs="Times New Roman"/>
          <w:b/>
          <w:sz w:val="24"/>
          <w:szCs w:val="24"/>
        </w:rPr>
      </w:pPr>
      <w:r w:rsidRPr="00142940">
        <w:rPr>
          <w:rFonts w:ascii="Times New Roman" w:hAnsi="Times New Roman" w:cs="Times New Roman"/>
          <w:b/>
          <w:sz w:val="24"/>
          <w:szCs w:val="24"/>
        </w:rPr>
        <w:t>Выпускник на базовом уровне получит возможность научиться:</w:t>
      </w:r>
    </w:p>
    <w:p w:rsidR="00142940" w:rsidRPr="00142940" w:rsidRDefault="00142940" w:rsidP="00142940">
      <w:pPr>
        <w:pStyle w:val="a0"/>
        <w:spacing w:line="240" w:lineRule="auto"/>
        <w:rPr>
          <w:sz w:val="24"/>
          <w:szCs w:val="24"/>
        </w:rPr>
      </w:pPr>
      <w:r w:rsidRPr="00142940">
        <w:rPr>
          <w:sz w:val="24"/>
          <w:szCs w:val="24"/>
        </w:rPr>
        <w:lastRenderedPageBreak/>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142940" w:rsidRPr="00142940" w:rsidRDefault="00142940" w:rsidP="00142940">
      <w:pPr>
        <w:pStyle w:val="a0"/>
        <w:spacing w:line="240" w:lineRule="auto"/>
        <w:rPr>
          <w:sz w:val="24"/>
          <w:szCs w:val="24"/>
        </w:rPr>
      </w:pPr>
      <w:r w:rsidRPr="00142940">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142940" w:rsidRPr="00142940" w:rsidRDefault="00142940" w:rsidP="00142940">
      <w:pPr>
        <w:pStyle w:val="a0"/>
        <w:spacing w:line="240" w:lineRule="auto"/>
        <w:rPr>
          <w:sz w:val="24"/>
          <w:szCs w:val="24"/>
        </w:rPr>
      </w:pPr>
      <w:r w:rsidRPr="00142940">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142940" w:rsidRPr="00142940" w:rsidRDefault="00142940" w:rsidP="00142940">
      <w:pPr>
        <w:pStyle w:val="a0"/>
        <w:spacing w:line="240" w:lineRule="auto"/>
        <w:rPr>
          <w:sz w:val="24"/>
          <w:szCs w:val="24"/>
        </w:rPr>
      </w:pPr>
      <w:r w:rsidRPr="00142940">
        <w:rPr>
          <w:sz w:val="24"/>
          <w:szCs w:val="24"/>
        </w:rPr>
        <w:t>анализировать</w:t>
      </w:r>
      <w:r w:rsidRPr="00142940">
        <w:rPr>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142940">
        <w:rPr>
          <w:sz w:val="24"/>
          <w:szCs w:val="24"/>
        </w:rPr>
        <w:t>.</w:t>
      </w:r>
    </w:p>
    <w:p w:rsidR="00142940" w:rsidRPr="00142940" w:rsidRDefault="00142940" w:rsidP="00142940">
      <w:pPr>
        <w:spacing w:after="0" w:line="240" w:lineRule="auto"/>
        <w:rPr>
          <w:rFonts w:ascii="Times New Roman" w:hAnsi="Times New Roman" w:cs="Times New Roman"/>
          <w:sz w:val="24"/>
          <w:szCs w:val="24"/>
        </w:rPr>
      </w:pPr>
      <w:r w:rsidRPr="00142940">
        <w:rPr>
          <w:rFonts w:ascii="Times New Roman" w:hAnsi="Times New Roman" w:cs="Times New Roman"/>
          <w:b/>
          <w:sz w:val="24"/>
          <w:szCs w:val="24"/>
        </w:rPr>
        <w:t>Выпускник на базовом уровне получит возможность узнать:</w:t>
      </w:r>
    </w:p>
    <w:p w:rsidR="00142940" w:rsidRPr="00142940" w:rsidRDefault="00142940" w:rsidP="00142940">
      <w:pPr>
        <w:pStyle w:val="a0"/>
        <w:spacing w:line="240" w:lineRule="auto"/>
        <w:rPr>
          <w:sz w:val="24"/>
          <w:szCs w:val="24"/>
        </w:rPr>
      </w:pPr>
      <w:r w:rsidRPr="00142940">
        <w:rPr>
          <w:sz w:val="24"/>
          <w:szCs w:val="24"/>
        </w:rPr>
        <w:t>о месте и значении русской литературы в мировой литературе;</w:t>
      </w:r>
    </w:p>
    <w:p w:rsidR="00142940" w:rsidRPr="00142940" w:rsidRDefault="00142940" w:rsidP="00142940">
      <w:pPr>
        <w:pStyle w:val="a0"/>
        <w:spacing w:line="240" w:lineRule="auto"/>
        <w:rPr>
          <w:sz w:val="24"/>
          <w:szCs w:val="24"/>
        </w:rPr>
      </w:pPr>
      <w:r w:rsidRPr="00142940">
        <w:rPr>
          <w:sz w:val="24"/>
          <w:szCs w:val="24"/>
        </w:rPr>
        <w:t>о произведениях новейшей отечественной и мировой литературы;</w:t>
      </w:r>
    </w:p>
    <w:p w:rsidR="00142940" w:rsidRPr="00142940" w:rsidRDefault="00142940" w:rsidP="00142940">
      <w:pPr>
        <w:pStyle w:val="a0"/>
        <w:spacing w:line="240" w:lineRule="auto"/>
        <w:rPr>
          <w:sz w:val="24"/>
          <w:szCs w:val="24"/>
        </w:rPr>
      </w:pPr>
      <w:r w:rsidRPr="00142940">
        <w:rPr>
          <w:sz w:val="24"/>
          <w:szCs w:val="24"/>
        </w:rPr>
        <w:t>о важнейших литературных ресурсах, в том числе в сети Интернет;</w:t>
      </w:r>
    </w:p>
    <w:p w:rsidR="00142940" w:rsidRPr="00142940" w:rsidRDefault="00142940" w:rsidP="00142940">
      <w:pPr>
        <w:pStyle w:val="a0"/>
        <w:spacing w:line="240" w:lineRule="auto"/>
        <w:rPr>
          <w:sz w:val="24"/>
          <w:szCs w:val="24"/>
        </w:rPr>
      </w:pPr>
      <w:r w:rsidRPr="00142940">
        <w:rPr>
          <w:sz w:val="24"/>
          <w:szCs w:val="24"/>
        </w:rPr>
        <w:t>об историко-культурном подходе в литературоведении;</w:t>
      </w:r>
    </w:p>
    <w:p w:rsidR="00142940" w:rsidRPr="00142940" w:rsidRDefault="00142940" w:rsidP="00142940">
      <w:pPr>
        <w:pStyle w:val="a0"/>
        <w:spacing w:line="240" w:lineRule="auto"/>
        <w:rPr>
          <w:sz w:val="24"/>
          <w:szCs w:val="24"/>
        </w:rPr>
      </w:pPr>
      <w:r w:rsidRPr="00142940">
        <w:rPr>
          <w:sz w:val="24"/>
          <w:szCs w:val="24"/>
        </w:rPr>
        <w:t>об историко-литературном процессе XIX и XX веков;</w:t>
      </w:r>
    </w:p>
    <w:p w:rsidR="00142940" w:rsidRPr="00142940" w:rsidRDefault="00142940" w:rsidP="00142940">
      <w:pPr>
        <w:pStyle w:val="a0"/>
        <w:spacing w:line="240" w:lineRule="auto"/>
        <w:rPr>
          <w:sz w:val="24"/>
          <w:szCs w:val="24"/>
        </w:rPr>
      </w:pPr>
      <w:r w:rsidRPr="00142940">
        <w:rPr>
          <w:sz w:val="24"/>
          <w:szCs w:val="24"/>
        </w:rPr>
        <w:t xml:space="preserve">о наиболее ярких или характерных чертах литературных направлений или течений; </w:t>
      </w:r>
    </w:p>
    <w:p w:rsidR="00142940" w:rsidRPr="00142940" w:rsidRDefault="00142940" w:rsidP="00142940">
      <w:pPr>
        <w:pStyle w:val="a0"/>
        <w:spacing w:line="240" w:lineRule="auto"/>
        <w:rPr>
          <w:sz w:val="24"/>
          <w:szCs w:val="24"/>
        </w:rPr>
      </w:pPr>
      <w:r w:rsidRPr="00142940">
        <w:rPr>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142940" w:rsidRPr="00142940" w:rsidRDefault="00142940" w:rsidP="00142940">
      <w:pPr>
        <w:pStyle w:val="a0"/>
        <w:spacing w:line="240" w:lineRule="auto"/>
        <w:rPr>
          <w:sz w:val="24"/>
          <w:szCs w:val="24"/>
        </w:rPr>
      </w:pPr>
      <w:r w:rsidRPr="00142940">
        <w:rPr>
          <w:sz w:val="24"/>
          <w:szCs w:val="24"/>
        </w:rPr>
        <w:t>о соотношении и взаимосвязях литературы с историческим периодом, эпохой.</w:t>
      </w:r>
    </w:p>
    <w:p w:rsidR="00142940" w:rsidRPr="00142940" w:rsidRDefault="00142940" w:rsidP="00142940">
      <w:pPr>
        <w:spacing w:after="0" w:line="240" w:lineRule="auto"/>
      </w:pPr>
    </w:p>
    <w:p w:rsidR="00142940" w:rsidRPr="00142940" w:rsidRDefault="00142940" w:rsidP="00142940">
      <w:pPr>
        <w:pStyle w:val="4"/>
        <w:spacing w:before="0" w:after="0"/>
        <w:rPr>
          <w:sz w:val="24"/>
          <w:szCs w:val="24"/>
          <w:u w:val="single"/>
          <w:lang w:val="ru-RU"/>
        </w:rPr>
      </w:pPr>
      <w:bookmarkStart w:id="7" w:name="_Toc434850657"/>
      <w:bookmarkStart w:id="8" w:name="_Toc435412678"/>
      <w:bookmarkStart w:id="9" w:name="_Toc453968150"/>
      <w:proofErr w:type="spellStart"/>
      <w:r w:rsidRPr="00142940">
        <w:rPr>
          <w:sz w:val="24"/>
          <w:szCs w:val="24"/>
          <w:u w:val="single"/>
        </w:rPr>
        <w:t>Родной</w:t>
      </w:r>
      <w:proofErr w:type="spellEnd"/>
      <w:r w:rsidRPr="00142940">
        <w:rPr>
          <w:sz w:val="24"/>
          <w:szCs w:val="24"/>
          <w:u w:val="single"/>
        </w:rPr>
        <w:t xml:space="preserve"> </w:t>
      </w:r>
      <w:proofErr w:type="spellStart"/>
      <w:r w:rsidRPr="00142940">
        <w:rPr>
          <w:sz w:val="24"/>
          <w:szCs w:val="24"/>
          <w:u w:val="single"/>
        </w:rPr>
        <w:t>язык</w:t>
      </w:r>
      <w:proofErr w:type="spellEnd"/>
      <w:r w:rsidRPr="00142940">
        <w:rPr>
          <w:sz w:val="24"/>
          <w:szCs w:val="24"/>
          <w:u w:val="single"/>
        </w:rPr>
        <w:t xml:space="preserve"> </w:t>
      </w:r>
    </w:p>
    <w:p w:rsidR="00142940" w:rsidRPr="00142940" w:rsidRDefault="00142940" w:rsidP="00142940">
      <w:pPr>
        <w:shd w:val="clear" w:color="auto" w:fill="FFFFFF"/>
        <w:spacing w:after="0" w:line="240" w:lineRule="auto"/>
        <w:rPr>
          <w:rFonts w:ascii="Times New Roman" w:eastAsia="Times New Roman" w:hAnsi="Times New Roman" w:cs="Times New Roman"/>
          <w:color w:val="101010"/>
          <w:sz w:val="24"/>
          <w:szCs w:val="24"/>
        </w:rPr>
      </w:pPr>
      <w:r w:rsidRPr="00142940">
        <w:rPr>
          <w:rFonts w:ascii="Times New Roman" w:eastAsia="Times New Roman" w:hAnsi="Times New Roman" w:cs="Times New Roman"/>
          <w:b/>
          <w:bCs/>
          <w:color w:val="101010"/>
          <w:sz w:val="24"/>
          <w:szCs w:val="24"/>
        </w:rPr>
        <w:t>Выпускник научится:</w:t>
      </w:r>
    </w:p>
    <w:p w:rsidR="00142940" w:rsidRPr="00142940" w:rsidRDefault="00142940" w:rsidP="00004EA5">
      <w:pPr>
        <w:numPr>
          <w:ilvl w:val="0"/>
          <w:numId w:val="6"/>
        </w:numPr>
        <w:shd w:val="clear" w:color="auto" w:fill="FFFFFF"/>
        <w:spacing w:after="0" w:line="240" w:lineRule="auto"/>
        <w:ind w:left="0"/>
        <w:jc w:val="both"/>
        <w:rPr>
          <w:rFonts w:ascii="Times New Roman" w:eastAsia="Times New Roman" w:hAnsi="Times New Roman" w:cs="Times New Roman"/>
          <w:color w:val="101010"/>
          <w:sz w:val="24"/>
          <w:szCs w:val="24"/>
        </w:rPr>
      </w:pPr>
      <w:r w:rsidRPr="00142940">
        <w:rPr>
          <w:rFonts w:ascii="Times New Roman" w:eastAsia="Times New Roman" w:hAnsi="Times New Roman" w:cs="Times New Roman"/>
          <w:color w:val="101010"/>
          <w:sz w:val="24"/>
          <w:szCs w:val="24"/>
        </w:rPr>
        <w:t>использовать языковые средства адекватно цели общения и речевой ситуации;</w:t>
      </w:r>
    </w:p>
    <w:p w:rsidR="00142940" w:rsidRPr="00142940" w:rsidRDefault="00142940" w:rsidP="00004EA5">
      <w:pPr>
        <w:numPr>
          <w:ilvl w:val="0"/>
          <w:numId w:val="6"/>
        </w:numPr>
        <w:shd w:val="clear" w:color="auto" w:fill="FFFFFF"/>
        <w:spacing w:after="0" w:line="240" w:lineRule="auto"/>
        <w:ind w:left="0"/>
        <w:jc w:val="both"/>
        <w:rPr>
          <w:rFonts w:ascii="Times New Roman" w:eastAsia="Times New Roman" w:hAnsi="Times New Roman" w:cs="Times New Roman"/>
          <w:color w:val="101010"/>
          <w:sz w:val="24"/>
          <w:szCs w:val="24"/>
        </w:rPr>
      </w:pPr>
      <w:r w:rsidRPr="00142940">
        <w:rPr>
          <w:rFonts w:ascii="Times New Roman" w:eastAsia="Times New Roman" w:hAnsi="Times New Roman" w:cs="Times New Roman"/>
          <w:color w:val="101010"/>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142940" w:rsidRPr="00142940" w:rsidRDefault="00142940" w:rsidP="00004EA5">
      <w:pPr>
        <w:numPr>
          <w:ilvl w:val="0"/>
          <w:numId w:val="6"/>
        </w:numPr>
        <w:shd w:val="clear" w:color="auto" w:fill="FFFFFF"/>
        <w:spacing w:after="0" w:line="240" w:lineRule="auto"/>
        <w:ind w:left="0"/>
        <w:jc w:val="both"/>
        <w:rPr>
          <w:rFonts w:ascii="Times New Roman" w:eastAsia="Times New Roman" w:hAnsi="Times New Roman" w:cs="Times New Roman"/>
          <w:color w:val="101010"/>
          <w:sz w:val="24"/>
          <w:szCs w:val="24"/>
        </w:rPr>
      </w:pPr>
      <w:r w:rsidRPr="00142940">
        <w:rPr>
          <w:rFonts w:ascii="Times New Roman" w:eastAsia="Times New Roman" w:hAnsi="Times New Roman" w:cs="Times New Roman"/>
          <w:color w:val="101010"/>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142940" w:rsidRPr="00142940" w:rsidRDefault="00142940" w:rsidP="00004EA5">
      <w:pPr>
        <w:numPr>
          <w:ilvl w:val="0"/>
          <w:numId w:val="6"/>
        </w:numPr>
        <w:shd w:val="clear" w:color="auto" w:fill="FFFFFF"/>
        <w:spacing w:after="0" w:line="240" w:lineRule="auto"/>
        <w:ind w:left="0"/>
        <w:jc w:val="both"/>
        <w:rPr>
          <w:rFonts w:ascii="Times New Roman" w:eastAsia="Times New Roman" w:hAnsi="Times New Roman" w:cs="Times New Roman"/>
          <w:color w:val="101010"/>
          <w:sz w:val="24"/>
          <w:szCs w:val="24"/>
        </w:rPr>
      </w:pPr>
      <w:r w:rsidRPr="00142940">
        <w:rPr>
          <w:rFonts w:ascii="Times New Roman" w:eastAsia="Times New Roman" w:hAnsi="Times New Roman" w:cs="Times New Roman"/>
          <w:color w:val="101010"/>
          <w:sz w:val="24"/>
          <w:szCs w:val="24"/>
        </w:rPr>
        <w:t>выстраивать композицию текста, используя знания о его структурных элементах;</w:t>
      </w:r>
    </w:p>
    <w:p w:rsidR="00142940" w:rsidRPr="00142940" w:rsidRDefault="00142940" w:rsidP="00004EA5">
      <w:pPr>
        <w:numPr>
          <w:ilvl w:val="0"/>
          <w:numId w:val="6"/>
        </w:numPr>
        <w:shd w:val="clear" w:color="auto" w:fill="FFFFFF"/>
        <w:spacing w:after="0" w:line="240" w:lineRule="auto"/>
        <w:ind w:left="0"/>
        <w:jc w:val="both"/>
        <w:rPr>
          <w:rFonts w:ascii="Times New Roman" w:eastAsia="Times New Roman" w:hAnsi="Times New Roman" w:cs="Times New Roman"/>
          <w:color w:val="101010"/>
          <w:sz w:val="24"/>
          <w:szCs w:val="24"/>
        </w:rPr>
      </w:pPr>
      <w:r w:rsidRPr="00142940">
        <w:rPr>
          <w:rFonts w:ascii="Times New Roman" w:eastAsia="Times New Roman" w:hAnsi="Times New Roman" w:cs="Times New Roman"/>
          <w:color w:val="101010"/>
          <w:sz w:val="24"/>
          <w:szCs w:val="24"/>
        </w:rPr>
        <w:t>подбирать и использовать языковые средства в зависимости от типа текста и выбранного профиля обучения;</w:t>
      </w:r>
    </w:p>
    <w:p w:rsidR="00142940" w:rsidRPr="00142940" w:rsidRDefault="00142940" w:rsidP="00004EA5">
      <w:pPr>
        <w:numPr>
          <w:ilvl w:val="0"/>
          <w:numId w:val="6"/>
        </w:numPr>
        <w:shd w:val="clear" w:color="auto" w:fill="FFFFFF"/>
        <w:spacing w:after="0" w:line="240" w:lineRule="auto"/>
        <w:ind w:left="0"/>
        <w:jc w:val="both"/>
        <w:rPr>
          <w:rFonts w:ascii="Times New Roman" w:eastAsia="Times New Roman" w:hAnsi="Times New Roman" w:cs="Times New Roman"/>
          <w:color w:val="101010"/>
          <w:sz w:val="24"/>
          <w:szCs w:val="24"/>
        </w:rPr>
      </w:pPr>
      <w:r w:rsidRPr="00142940">
        <w:rPr>
          <w:rFonts w:ascii="Times New Roman" w:eastAsia="Times New Roman" w:hAnsi="Times New Roman" w:cs="Times New Roman"/>
          <w:color w:val="101010"/>
          <w:sz w:val="24"/>
          <w:szCs w:val="24"/>
        </w:rPr>
        <w:t>правильно использовать лексические и грамматические средства связи предложений при построении текста;</w:t>
      </w:r>
    </w:p>
    <w:p w:rsidR="00142940" w:rsidRPr="00142940" w:rsidRDefault="00142940" w:rsidP="00004EA5">
      <w:pPr>
        <w:numPr>
          <w:ilvl w:val="0"/>
          <w:numId w:val="6"/>
        </w:numPr>
        <w:shd w:val="clear" w:color="auto" w:fill="FFFFFF"/>
        <w:spacing w:after="0" w:line="240" w:lineRule="auto"/>
        <w:ind w:left="0"/>
        <w:jc w:val="both"/>
        <w:rPr>
          <w:rFonts w:ascii="Times New Roman" w:eastAsia="Times New Roman" w:hAnsi="Times New Roman" w:cs="Times New Roman"/>
          <w:color w:val="101010"/>
          <w:sz w:val="24"/>
          <w:szCs w:val="24"/>
        </w:rPr>
      </w:pPr>
      <w:r w:rsidRPr="00142940">
        <w:rPr>
          <w:rFonts w:ascii="Times New Roman" w:eastAsia="Times New Roman" w:hAnsi="Times New Roman" w:cs="Times New Roman"/>
          <w:color w:val="101010"/>
          <w:sz w:val="24"/>
          <w:szCs w:val="24"/>
        </w:rPr>
        <w:t>сознательно использовать изобразительно-выразительные средства языка при создании текста;</w:t>
      </w:r>
    </w:p>
    <w:p w:rsidR="00142940" w:rsidRPr="00142940" w:rsidRDefault="00142940" w:rsidP="00004EA5">
      <w:pPr>
        <w:numPr>
          <w:ilvl w:val="0"/>
          <w:numId w:val="6"/>
        </w:numPr>
        <w:shd w:val="clear" w:color="auto" w:fill="FFFFFF"/>
        <w:spacing w:after="0" w:line="240" w:lineRule="auto"/>
        <w:ind w:left="0"/>
        <w:jc w:val="both"/>
        <w:rPr>
          <w:rFonts w:ascii="Times New Roman" w:eastAsia="Times New Roman" w:hAnsi="Times New Roman" w:cs="Times New Roman"/>
          <w:color w:val="101010"/>
          <w:sz w:val="24"/>
          <w:szCs w:val="24"/>
        </w:rPr>
      </w:pPr>
      <w:r w:rsidRPr="00142940">
        <w:rPr>
          <w:rFonts w:ascii="Times New Roman" w:eastAsia="Times New Roman" w:hAnsi="Times New Roman" w:cs="Times New Roman"/>
          <w:color w:val="101010"/>
          <w:sz w:val="24"/>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142940">
        <w:rPr>
          <w:rFonts w:ascii="Times New Roman" w:eastAsia="Times New Roman" w:hAnsi="Times New Roman" w:cs="Times New Roman"/>
          <w:color w:val="101010"/>
          <w:sz w:val="24"/>
          <w:szCs w:val="24"/>
        </w:rPr>
        <w:t>аудирования</w:t>
      </w:r>
      <w:proofErr w:type="spellEnd"/>
      <w:r w:rsidRPr="00142940">
        <w:rPr>
          <w:rFonts w:ascii="Times New Roman" w:eastAsia="Times New Roman" w:hAnsi="Times New Roman" w:cs="Times New Roman"/>
          <w:color w:val="101010"/>
          <w:sz w:val="24"/>
          <w:szCs w:val="24"/>
        </w:rPr>
        <w:t xml:space="preserve"> (с полным пониманием текста, с пониманием основного содержания, с выборочным извлечением информации);</w:t>
      </w:r>
    </w:p>
    <w:p w:rsidR="00142940" w:rsidRPr="00142940" w:rsidRDefault="00142940" w:rsidP="00004EA5">
      <w:pPr>
        <w:numPr>
          <w:ilvl w:val="0"/>
          <w:numId w:val="6"/>
        </w:numPr>
        <w:shd w:val="clear" w:color="auto" w:fill="FFFFFF"/>
        <w:spacing w:after="0" w:line="240" w:lineRule="auto"/>
        <w:ind w:left="0"/>
        <w:jc w:val="both"/>
        <w:rPr>
          <w:rFonts w:ascii="Times New Roman" w:eastAsia="Times New Roman" w:hAnsi="Times New Roman" w:cs="Times New Roman"/>
          <w:color w:val="101010"/>
          <w:sz w:val="24"/>
          <w:szCs w:val="24"/>
        </w:rPr>
      </w:pPr>
      <w:r w:rsidRPr="00142940">
        <w:rPr>
          <w:rFonts w:ascii="Times New Roman" w:eastAsia="Times New Roman" w:hAnsi="Times New Roman" w:cs="Times New Roman"/>
          <w:color w:val="101010"/>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142940" w:rsidRPr="00142940" w:rsidRDefault="00142940" w:rsidP="00004EA5">
      <w:pPr>
        <w:numPr>
          <w:ilvl w:val="0"/>
          <w:numId w:val="6"/>
        </w:numPr>
        <w:shd w:val="clear" w:color="auto" w:fill="FFFFFF"/>
        <w:spacing w:after="0" w:line="240" w:lineRule="auto"/>
        <w:ind w:left="0"/>
        <w:jc w:val="both"/>
        <w:rPr>
          <w:rFonts w:ascii="Times New Roman" w:eastAsia="Times New Roman" w:hAnsi="Times New Roman" w:cs="Times New Roman"/>
          <w:color w:val="101010"/>
          <w:sz w:val="24"/>
          <w:szCs w:val="24"/>
        </w:rPr>
      </w:pPr>
      <w:r w:rsidRPr="00142940">
        <w:rPr>
          <w:rFonts w:ascii="Times New Roman" w:eastAsia="Times New Roman" w:hAnsi="Times New Roman" w:cs="Times New Roman"/>
          <w:color w:val="101010"/>
          <w:sz w:val="24"/>
          <w:szCs w:val="24"/>
        </w:rPr>
        <w:t>извлекать необходимую информацию из различных источников и переводить ее в текстовый формат;</w:t>
      </w:r>
    </w:p>
    <w:p w:rsidR="00142940" w:rsidRPr="00142940" w:rsidRDefault="00142940" w:rsidP="00004EA5">
      <w:pPr>
        <w:numPr>
          <w:ilvl w:val="0"/>
          <w:numId w:val="6"/>
        </w:numPr>
        <w:shd w:val="clear" w:color="auto" w:fill="FFFFFF"/>
        <w:spacing w:after="0" w:line="240" w:lineRule="auto"/>
        <w:ind w:left="0"/>
        <w:jc w:val="both"/>
        <w:rPr>
          <w:rFonts w:ascii="Times New Roman" w:eastAsia="Times New Roman" w:hAnsi="Times New Roman" w:cs="Times New Roman"/>
          <w:color w:val="101010"/>
          <w:sz w:val="24"/>
          <w:szCs w:val="24"/>
        </w:rPr>
      </w:pPr>
      <w:r w:rsidRPr="00142940">
        <w:rPr>
          <w:rFonts w:ascii="Times New Roman" w:eastAsia="Times New Roman" w:hAnsi="Times New Roman" w:cs="Times New Roman"/>
          <w:color w:val="101010"/>
          <w:sz w:val="24"/>
          <w:szCs w:val="24"/>
        </w:rPr>
        <w:t>преобразовывать текст в другие виды передачи информации;</w:t>
      </w:r>
    </w:p>
    <w:p w:rsidR="00142940" w:rsidRPr="00142940" w:rsidRDefault="00142940" w:rsidP="00004EA5">
      <w:pPr>
        <w:numPr>
          <w:ilvl w:val="0"/>
          <w:numId w:val="6"/>
        </w:numPr>
        <w:shd w:val="clear" w:color="auto" w:fill="FFFFFF"/>
        <w:spacing w:after="0" w:line="240" w:lineRule="auto"/>
        <w:ind w:left="0"/>
        <w:jc w:val="both"/>
        <w:rPr>
          <w:rFonts w:ascii="Times New Roman" w:eastAsia="Times New Roman" w:hAnsi="Times New Roman" w:cs="Times New Roman"/>
          <w:color w:val="101010"/>
          <w:sz w:val="24"/>
          <w:szCs w:val="24"/>
        </w:rPr>
      </w:pPr>
      <w:r w:rsidRPr="00142940">
        <w:rPr>
          <w:rFonts w:ascii="Times New Roman" w:eastAsia="Times New Roman" w:hAnsi="Times New Roman" w:cs="Times New Roman"/>
          <w:color w:val="101010"/>
          <w:sz w:val="24"/>
          <w:szCs w:val="24"/>
        </w:rPr>
        <w:t>выбирать тему, определять цель и подбирать материал для публичного выступления;</w:t>
      </w:r>
    </w:p>
    <w:p w:rsidR="00142940" w:rsidRPr="00142940" w:rsidRDefault="00142940" w:rsidP="00004EA5">
      <w:pPr>
        <w:numPr>
          <w:ilvl w:val="0"/>
          <w:numId w:val="6"/>
        </w:numPr>
        <w:shd w:val="clear" w:color="auto" w:fill="FFFFFF"/>
        <w:spacing w:after="0" w:line="240" w:lineRule="auto"/>
        <w:ind w:left="0"/>
        <w:jc w:val="both"/>
        <w:rPr>
          <w:rFonts w:ascii="Times New Roman" w:eastAsia="Times New Roman" w:hAnsi="Times New Roman" w:cs="Times New Roman"/>
          <w:color w:val="101010"/>
          <w:sz w:val="24"/>
          <w:szCs w:val="24"/>
        </w:rPr>
      </w:pPr>
      <w:r w:rsidRPr="00142940">
        <w:rPr>
          <w:rFonts w:ascii="Times New Roman" w:eastAsia="Times New Roman" w:hAnsi="Times New Roman" w:cs="Times New Roman"/>
          <w:color w:val="101010"/>
          <w:sz w:val="24"/>
          <w:szCs w:val="24"/>
        </w:rPr>
        <w:t>соблюдать культуру публичной речи;</w:t>
      </w:r>
    </w:p>
    <w:p w:rsidR="00142940" w:rsidRPr="00142940" w:rsidRDefault="00142940" w:rsidP="00004EA5">
      <w:pPr>
        <w:numPr>
          <w:ilvl w:val="0"/>
          <w:numId w:val="6"/>
        </w:numPr>
        <w:shd w:val="clear" w:color="auto" w:fill="FFFFFF"/>
        <w:spacing w:after="0" w:line="240" w:lineRule="auto"/>
        <w:ind w:left="0"/>
        <w:jc w:val="both"/>
        <w:rPr>
          <w:rFonts w:ascii="Times New Roman" w:eastAsia="Times New Roman" w:hAnsi="Times New Roman" w:cs="Times New Roman"/>
          <w:color w:val="101010"/>
          <w:sz w:val="24"/>
          <w:szCs w:val="24"/>
        </w:rPr>
      </w:pPr>
      <w:r w:rsidRPr="00142940">
        <w:rPr>
          <w:rFonts w:ascii="Times New Roman" w:eastAsia="Times New Roman" w:hAnsi="Times New Roman" w:cs="Times New Roman"/>
          <w:color w:val="101010"/>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142940" w:rsidRPr="00142940" w:rsidRDefault="00142940" w:rsidP="00004EA5">
      <w:pPr>
        <w:numPr>
          <w:ilvl w:val="0"/>
          <w:numId w:val="6"/>
        </w:numPr>
        <w:shd w:val="clear" w:color="auto" w:fill="FFFFFF"/>
        <w:spacing w:after="0" w:line="240" w:lineRule="auto"/>
        <w:ind w:left="0"/>
        <w:jc w:val="both"/>
        <w:rPr>
          <w:rFonts w:ascii="Times New Roman" w:eastAsia="Times New Roman" w:hAnsi="Times New Roman" w:cs="Times New Roman"/>
          <w:color w:val="101010"/>
          <w:sz w:val="24"/>
          <w:szCs w:val="24"/>
        </w:rPr>
      </w:pPr>
      <w:r w:rsidRPr="00142940">
        <w:rPr>
          <w:rFonts w:ascii="Times New Roman" w:eastAsia="Times New Roman" w:hAnsi="Times New Roman" w:cs="Times New Roman"/>
          <w:color w:val="101010"/>
          <w:sz w:val="24"/>
          <w:szCs w:val="24"/>
        </w:rPr>
        <w:t>оценивать собственную и чужую речь с позиции соответствия языковым нормам;</w:t>
      </w:r>
    </w:p>
    <w:p w:rsidR="00142940" w:rsidRDefault="00142940" w:rsidP="00004EA5">
      <w:pPr>
        <w:numPr>
          <w:ilvl w:val="0"/>
          <w:numId w:val="6"/>
        </w:numPr>
        <w:shd w:val="clear" w:color="auto" w:fill="FFFFFF"/>
        <w:spacing w:after="0" w:line="240" w:lineRule="auto"/>
        <w:ind w:left="0"/>
        <w:jc w:val="both"/>
        <w:rPr>
          <w:rFonts w:ascii="Times New Roman" w:eastAsia="Times New Roman" w:hAnsi="Times New Roman" w:cs="Times New Roman"/>
          <w:color w:val="101010"/>
          <w:sz w:val="24"/>
          <w:szCs w:val="24"/>
        </w:rPr>
      </w:pPr>
      <w:r w:rsidRPr="00142940">
        <w:rPr>
          <w:rFonts w:ascii="Times New Roman" w:eastAsia="Times New Roman" w:hAnsi="Times New Roman" w:cs="Times New Roman"/>
          <w:color w:val="101010"/>
          <w:sz w:val="24"/>
          <w:szCs w:val="24"/>
        </w:rPr>
        <w:lastRenderedPageBreak/>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142940" w:rsidRPr="00142940" w:rsidRDefault="00142940" w:rsidP="00142940">
      <w:pPr>
        <w:shd w:val="clear" w:color="auto" w:fill="FFFFFF"/>
        <w:spacing w:after="0" w:line="240" w:lineRule="auto"/>
        <w:jc w:val="both"/>
        <w:rPr>
          <w:rFonts w:ascii="Times New Roman" w:eastAsia="Times New Roman" w:hAnsi="Times New Roman" w:cs="Times New Roman"/>
          <w:color w:val="101010"/>
          <w:sz w:val="24"/>
          <w:szCs w:val="24"/>
        </w:rPr>
      </w:pPr>
    </w:p>
    <w:p w:rsidR="00142940" w:rsidRPr="00142940" w:rsidRDefault="00142940" w:rsidP="00142940">
      <w:pPr>
        <w:shd w:val="clear" w:color="auto" w:fill="FFFFFF"/>
        <w:spacing w:after="0" w:line="240" w:lineRule="auto"/>
        <w:jc w:val="both"/>
        <w:rPr>
          <w:rFonts w:ascii="Times New Roman" w:eastAsia="Times New Roman" w:hAnsi="Times New Roman" w:cs="Times New Roman"/>
          <w:b/>
          <w:color w:val="101010"/>
          <w:sz w:val="24"/>
          <w:szCs w:val="24"/>
        </w:rPr>
      </w:pPr>
      <w:r w:rsidRPr="00142940">
        <w:rPr>
          <w:rFonts w:ascii="Times New Roman" w:eastAsia="Times New Roman" w:hAnsi="Times New Roman" w:cs="Times New Roman"/>
          <w:b/>
          <w:color w:val="101010"/>
          <w:sz w:val="24"/>
          <w:szCs w:val="24"/>
        </w:rPr>
        <w:t>Выпускник получит возможность научиться:</w:t>
      </w:r>
    </w:p>
    <w:p w:rsidR="00142940" w:rsidRPr="00943F95" w:rsidRDefault="00142940" w:rsidP="00004EA5">
      <w:pPr>
        <w:numPr>
          <w:ilvl w:val="0"/>
          <w:numId w:val="7"/>
        </w:numPr>
        <w:shd w:val="clear" w:color="auto" w:fill="FFFFFF"/>
        <w:spacing w:after="0" w:line="240" w:lineRule="auto"/>
        <w:ind w:left="0"/>
        <w:jc w:val="both"/>
        <w:rPr>
          <w:rFonts w:ascii="Times New Roman" w:eastAsia="Times New Roman" w:hAnsi="Times New Roman" w:cs="Times New Roman"/>
          <w:color w:val="101010"/>
          <w:sz w:val="24"/>
          <w:szCs w:val="24"/>
        </w:rPr>
      </w:pPr>
      <w:r w:rsidRPr="00943F95">
        <w:rPr>
          <w:rFonts w:ascii="Times New Roman" w:eastAsia="Times New Roman" w:hAnsi="Times New Roman" w:cs="Times New Roman"/>
          <w:iCs/>
          <w:color w:val="101010"/>
          <w:sz w:val="24"/>
          <w:szCs w:val="24"/>
        </w:rPr>
        <w:t>распознавать уровни и единицы языка в предъявленном тексте и видеть взаимосвязь между ними;</w:t>
      </w:r>
    </w:p>
    <w:p w:rsidR="00142940" w:rsidRPr="00943F95" w:rsidRDefault="00142940" w:rsidP="00004EA5">
      <w:pPr>
        <w:numPr>
          <w:ilvl w:val="0"/>
          <w:numId w:val="7"/>
        </w:numPr>
        <w:shd w:val="clear" w:color="auto" w:fill="FFFFFF"/>
        <w:spacing w:after="0" w:line="240" w:lineRule="auto"/>
        <w:ind w:left="0"/>
        <w:jc w:val="both"/>
        <w:rPr>
          <w:rFonts w:ascii="Times New Roman" w:eastAsia="Times New Roman" w:hAnsi="Times New Roman" w:cs="Times New Roman"/>
          <w:color w:val="101010"/>
          <w:sz w:val="24"/>
          <w:szCs w:val="24"/>
        </w:rPr>
      </w:pPr>
      <w:r w:rsidRPr="00943F95">
        <w:rPr>
          <w:rFonts w:ascii="Times New Roman" w:eastAsia="Times New Roman" w:hAnsi="Times New Roman" w:cs="Times New Roman"/>
          <w:iCs/>
          <w:color w:val="101010"/>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142940" w:rsidRPr="00943F95" w:rsidRDefault="00142940" w:rsidP="00004EA5">
      <w:pPr>
        <w:numPr>
          <w:ilvl w:val="0"/>
          <w:numId w:val="7"/>
        </w:numPr>
        <w:shd w:val="clear" w:color="auto" w:fill="FFFFFF"/>
        <w:spacing w:after="0" w:line="240" w:lineRule="auto"/>
        <w:ind w:left="0"/>
        <w:jc w:val="both"/>
        <w:rPr>
          <w:rFonts w:ascii="Times New Roman" w:eastAsia="Times New Roman" w:hAnsi="Times New Roman" w:cs="Times New Roman"/>
          <w:color w:val="101010"/>
          <w:sz w:val="24"/>
          <w:szCs w:val="24"/>
        </w:rPr>
      </w:pPr>
      <w:r w:rsidRPr="00943F95">
        <w:rPr>
          <w:rFonts w:ascii="Times New Roman" w:eastAsia="Times New Roman" w:hAnsi="Times New Roman" w:cs="Times New Roman"/>
          <w:iCs/>
          <w:color w:val="101010"/>
          <w:sz w:val="24"/>
          <w:szCs w:val="24"/>
        </w:rPr>
        <w:t>комментировать авторские высказывания на различные темы (в том числе о богатстве и выразительности русского языка);</w:t>
      </w:r>
    </w:p>
    <w:p w:rsidR="00142940" w:rsidRPr="00943F95" w:rsidRDefault="00142940" w:rsidP="00004EA5">
      <w:pPr>
        <w:numPr>
          <w:ilvl w:val="0"/>
          <w:numId w:val="7"/>
        </w:numPr>
        <w:shd w:val="clear" w:color="auto" w:fill="FFFFFF"/>
        <w:spacing w:after="0" w:line="240" w:lineRule="auto"/>
        <w:ind w:left="0"/>
        <w:jc w:val="both"/>
        <w:rPr>
          <w:rFonts w:ascii="Times New Roman" w:eastAsia="Times New Roman" w:hAnsi="Times New Roman" w:cs="Times New Roman"/>
          <w:color w:val="101010"/>
          <w:sz w:val="24"/>
          <w:szCs w:val="24"/>
        </w:rPr>
      </w:pPr>
      <w:r w:rsidRPr="00943F95">
        <w:rPr>
          <w:rFonts w:ascii="Times New Roman" w:eastAsia="Times New Roman" w:hAnsi="Times New Roman" w:cs="Times New Roman"/>
          <w:iCs/>
          <w:color w:val="101010"/>
          <w:sz w:val="24"/>
          <w:szCs w:val="24"/>
        </w:rPr>
        <w:t>отличать язык художественной литературы от других разновидностей современного русского языка;</w:t>
      </w:r>
    </w:p>
    <w:p w:rsidR="00142940" w:rsidRPr="00943F95" w:rsidRDefault="00142940" w:rsidP="00004EA5">
      <w:pPr>
        <w:numPr>
          <w:ilvl w:val="0"/>
          <w:numId w:val="7"/>
        </w:numPr>
        <w:shd w:val="clear" w:color="auto" w:fill="FFFFFF"/>
        <w:spacing w:after="0" w:line="240" w:lineRule="auto"/>
        <w:ind w:left="0"/>
        <w:jc w:val="both"/>
        <w:rPr>
          <w:rFonts w:ascii="Times New Roman" w:eastAsia="Times New Roman" w:hAnsi="Times New Roman" w:cs="Times New Roman"/>
          <w:color w:val="101010"/>
          <w:sz w:val="24"/>
          <w:szCs w:val="24"/>
        </w:rPr>
      </w:pPr>
      <w:r w:rsidRPr="00943F95">
        <w:rPr>
          <w:rFonts w:ascii="Times New Roman" w:eastAsia="Times New Roman" w:hAnsi="Times New Roman" w:cs="Times New Roman"/>
          <w:iCs/>
          <w:color w:val="101010"/>
          <w:sz w:val="24"/>
          <w:szCs w:val="24"/>
        </w:rPr>
        <w:t>использовать синонимические ресурсы русского языка для более точного выражения мысли и усиления выразительности речи;</w:t>
      </w:r>
    </w:p>
    <w:p w:rsidR="00142940" w:rsidRPr="00943F95" w:rsidRDefault="00142940" w:rsidP="00004EA5">
      <w:pPr>
        <w:numPr>
          <w:ilvl w:val="0"/>
          <w:numId w:val="7"/>
        </w:numPr>
        <w:shd w:val="clear" w:color="auto" w:fill="FFFFFF"/>
        <w:spacing w:after="0" w:line="240" w:lineRule="auto"/>
        <w:ind w:left="0"/>
        <w:jc w:val="both"/>
        <w:rPr>
          <w:rFonts w:ascii="Times New Roman" w:eastAsia="Times New Roman" w:hAnsi="Times New Roman" w:cs="Times New Roman"/>
          <w:color w:val="101010"/>
          <w:sz w:val="24"/>
          <w:szCs w:val="24"/>
        </w:rPr>
      </w:pPr>
      <w:r w:rsidRPr="00943F95">
        <w:rPr>
          <w:rFonts w:ascii="Times New Roman" w:eastAsia="Times New Roman" w:hAnsi="Times New Roman" w:cs="Times New Roman"/>
          <w:iCs/>
          <w:color w:val="101010"/>
          <w:sz w:val="24"/>
          <w:szCs w:val="24"/>
        </w:rPr>
        <w:t>иметь представление об историческом развитии русского языка и истории русского языкознания;</w:t>
      </w:r>
    </w:p>
    <w:p w:rsidR="00142940" w:rsidRPr="00943F95" w:rsidRDefault="00142940" w:rsidP="00004EA5">
      <w:pPr>
        <w:numPr>
          <w:ilvl w:val="0"/>
          <w:numId w:val="7"/>
        </w:numPr>
        <w:shd w:val="clear" w:color="auto" w:fill="FFFFFF"/>
        <w:spacing w:after="0" w:line="240" w:lineRule="auto"/>
        <w:ind w:left="0"/>
        <w:jc w:val="both"/>
        <w:rPr>
          <w:rFonts w:ascii="Times New Roman" w:eastAsia="Times New Roman" w:hAnsi="Times New Roman" w:cs="Times New Roman"/>
          <w:color w:val="101010"/>
          <w:sz w:val="24"/>
          <w:szCs w:val="24"/>
        </w:rPr>
      </w:pPr>
      <w:r w:rsidRPr="00943F95">
        <w:rPr>
          <w:rFonts w:ascii="Times New Roman" w:eastAsia="Times New Roman" w:hAnsi="Times New Roman" w:cs="Times New Roman"/>
          <w:iCs/>
          <w:color w:val="101010"/>
          <w:sz w:val="24"/>
          <w:szCs w:val="24"/>
        </w:rPr>
        <w:t>выражать согласие или несогласие с мнением собеседника в соответствии с правилами ведения диалогической речи;</w:t>
      </w:r>
    </w:p>
    <w:p w:rsidR="00142940" w:rsidRPr="00943F95" w:rsidRDefault="00142940" w:rsidP="00004EA5">
      <w:pPr>
        <w:numPr>
          <w:ilvl w:val="0"/>
          <w:numId w:val="7"/>
        </w:numPr>
        <w:shd w:val="clear" w:color="auto" w:fill="FFFFFF"/>
        <w:spacing w:after="0" w:line="240" w:lineRule="auto"/>
        <w:ind w:left="0"/>
        <w:jc w:val="both"/>
        <w:rPr>
          <w:rFonts w:ascii="Times New Roman" w:eastAsia="Times New Roman" w:hAnsi="Times New Roman" w:cs="Times New Roman"/>
          <w:color w:val="101010"/>
          <w:sz w:val="24"/>
          <w:szCs w:val="24"/>
        </w:rPr>
      </w:pPr>
      <w:r w:rsidRPr="00943F95">
        <w:rPr>
          <w:rFonts w:ascii="Times New Roman" w:eastAsia="Times New Roman" w:hAnsi="Times New Roman" w:cs="Times New Roman"/>
          <w:iCs/>
          <w:color w:val="101010"/>
          <w:sz w:val="24"/>
          <w:szCs w:val="24"/>
        </w:rPr>
        <w:t>дифференцировать главную и второстепенную информацию, известную и неизвестную информацию в прослушанном тексте;</w:t>
      </w:r>
    </w:p>
    <w:p w:rsidR="00142940" w:rsidRPr="00943F95" w:rsidRDefault="00142940" w:rsidP="00004EA5">
      <w:pPr>
        <w:numPr>
          <w:ilvl w:val="0"/>
          <w:numId w:val="7"/>
        </w:numPr>
        <w:shd w:val="clear" w:color="auto" w:fill="FFFFFF"/>
        <w:spacing w:after="0" w:line="240" w:lineRule="auto"/>
        <w:ind w:left="0"/>
        <w:jc w:val="both"/>
        <w:rPr>
          <w:rFonts w:ascii="Times New Roman" w:eastAsia="Times New Roman" w:hAnsi="Times New Roman" w:cs="Times New Roman"/>
          <w:color w:val="101010"/>
          <w:sz w:val="24"/>
          <w:szCs w:val="24"/>
        </w:rPr>
      </w:pPr>
      <w:r w:rsidRPr="00943F95">
        <w:rPr>
          <w:rFonts w:ascii="Times New Roman" w:eastAsia="Times New Roman" w:hAnsi="Times New Roman" w:cs="Times New Roman"/>
          <w:iCs/>
          <w:color w:val="101010"/>
          <w:sz w:val="24"/>
          <w:szCs w:val="24"/>
        </w:rPr>
        <w:t>проводить самостоятельный поиск текстовой и нетекстовой информации, отбирать и анализировать полученную информацию;</w:t>
      </w:r>
    </w:p>
    <w:p w:rsidR="00142940" w:rsidRPr="00943F95" w:rsidRDefault="00142940" w:rsidP="00004EA5">
      <w:pPr>
        <w:numPr>
          <w:ilvl w:val="0"/>
          <w:numId w:val="7"/>
        </w:numPr>
        <w:shd w:val="clear" w:color="auto" w:fill="FFFFFF"/>
        <w:spacing w:after="0" w:line="240" w:lineRule="auto"/>
        <w:ind w:left="0"/>
        <w:jc w:val="both"/>
        <w:rPr>
          <w:rFonts w:ascii="Times New Roman" w:eastAsia="Times New Roman" w:hAnsi="Times New Roman" w:cs="Times New Roman"/>
          <w:color w:val="101010"/>
          <w:sz w:val="24"/>
          <w:szCs w:val="24"/>
        </w:rPr>
      </w:pPr>
      <w:r w:rsidRPr="00943F95">
        <w:rPr>
          <w:rFonts w:ascii="Times New Roman" w:eastAsia="Times New Roman" w:hAnsi="Times New Roman" w:cs="Times New Roman"/>
          <w:iCs/>
          <w:color w:val="101010"/>
          <w:sz w:val="24"/>
          <w:szCs w:val="24"/>
        </w:rPr>
        <w:t>сохранять стилевое единство при создании текста заданного функционального стиля;</w:t>
      </w:r>
    </w:p>
    <w:p w:rsidR="00142940" w:rsidRPr="00943F95" w:rsidRDefault="00142940" w:rsidP="00004EA5">
      <w:pPr>
        <w:numPr>
          <w:ilvl w:val="0"/>
          <w:numId w:val="7"/>
        </w:numPr>
        <w:shd w:val="clear" w:color="auto" w:fill="FFFFFF"/>
        <w:spacing w:after="0" w:line="240" w:lineRule="auto"/>
        <w:ind w:left="0"/>
        <w:jc w:val="both"/>
        <w:rPr>
          <w:rFonts w:ascii="Times New Roman" w:eastAsia="Times New Roman" w:hAnsi="Times New Roman" w:cs="Times New Roman"/>
          <w:color w:val="101010"/>
          <w:sz w:val="24"/>
          <w:szCs w:val="24"/>
        </w:rPr>
      </w:pPr>
      <w:r w:rsidRPr="00943F95">
        <w:rPr>
          <w:rFonts w:ascii="Times New Roman" w:eastAsia="Times New Roman" w:hAnsi="Times New Roman" w:cs="Times New Roman"/>
          <w:iCs/>
          <w:color w:val="101010"/>
          <w:sz w:val="24"/>
          <w:szCs w:val="24"/>
        </w:rPr>
        <w:t>создавать отзывы и рецензии на предложенный текст;</w:t>
      </w:r>
    </w:p>
    <w:p w:rsidR="00142940" w:rsidRPr="00943F95" w:rsidRDefault="00142940" w:rsidP="00004EA5">
      <w:pPr>
        <w:numPr>
          <w:ilvl w:val="0"/>
          <w:numId w:val="7"/>
        </w:numPr>
        <w:shd w:val="clear" w:color="auto" w:fill="FFFFFF"/>
        <w:spacing w:after="0" w:line="240" w:lineRule="auto"/>
        <w:ind w:left="0"/>
        <w:jc w:val="both"/>
        <w:rPr>
          <w:rFonts w:ascii="Times New Roman" w:eastAsia="Times New Roman" w:hAnsi="Times New Roman" w:cs="Times New Roman"/>
          <w:color w:val="101010"/>
          <w:sz w:val="24"/>
          <w:szCs w:val="24"/>
        </w:rPr>
      </w:pPr>
      <w:r w:rsidRPr="00943F95">
        <w:rPr>
          <w:rFonts w:ascii="Times New Roman" w:eastAsia="Times New Roman" w:hAnsi="Times New Roman" w:cs="Times New Roman"/>
          <w:iCs/>
          <w:color w:val="101010"/>
          <w:sz w:val="24"/>
          <w:szCs w:val="24"/>
        </w:rPr>
        <w:t xml:space="preserve">соблюдать культуру чтения, говорения, </w:t>
      </w:r>
      <w:proofErr w:type="spellStart"/>
      <w:r w:rsidRPr="00943F95">
        <w:rPr>
          <w:rFonts w:ascii="Times New Roman" w:eastAsia="Times New Roman" w:hAnsi="Times New Roman" w:cs="Times New Roman"/>
          <w:iCs/>
          <w:color w:val="101010"/>
          <w:sz w:val="24"/>
          <w:szCs w:val="24"/>
        </w:rPr>
        <w:t>аудирования</w:t>
      </w:r>
      <w:proofErr w:type="spellEnd"/>
      <w:r w:rsidRPr="00943F95">
        <w:rPr>
          <w:rFonts w:ascii="Times New Roman" w:eastAsia="Times New Roman" w:hAnsi="Times New Roman" w:cs="Times New Roman"/>
          <w:iCs/>
          <w:color w:val="101010"/>
          <w:sz w:val="24"/>
          <w:szCs w:val="24"/>
        </w:rPr>
        <w:t xml:space="preserve"> и письма;</w:t>
      </w:r>
    </w:p>
    <w:p w:rsidR="00142940" w:rsidRPr="00943F95" w:rsidRDefault="00142940" w:rsidP="00004EA5">
      <w:pPr>
        <w:numPr>
          <w:ilvl w:val="0"/>
          <w:numId w:val="7"/>
        </w:numPr>
        <w:shd w:val="clear" w:color="auto" w:fill="FFFFFF"/>
        <w:spacing w:after="0" w:line="240" w:lineRule="auto"/>
        <w:ind w:left="0"/>
        <w:jc w:val="both"/>
        <w:rPr>
          <w:rFonts w:ascii="Times New Roman" w:eastAsia="Times New Roman" w:hAnsi="Times New Roman" w:cs="Times New Roman"/>
          <w:color w:val="101010"/>
          <w:sz w:val="24"/>
          <w:szCs w:val="24"/>
        </w:rPr>
      </w:pPr>
      <w:r w:rsidRPr="00943F95">
        <w:rPr>
          <w:rFonts w:ascii="Times New Roman" w:eastAsia="Times New Roman" w:hAnsi="Times New Roman" w:cs="Times New Roman"/>
          <w:iCs/>
          <w:color w:val="101010"/>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142940" w:rsidRPr="00943F95" w:rsidRDefault="00142940" w:rsidP="00004EA5">
      <w:pPr>
        <w:numPr>
          <w:ilvl w:val="0"/>
          <w:numId w:val="7"/>
        </w:numPr>
        <w:shd w:val="clear" w:color="auto" w:fill="FFFFFF"/>
        <w:spacing w:after="0" w:line="240" w:lineRule="auto"/>
        <w:ind w:left="0"/>
        <w:jc w:val="both"/>
        <w:rPr>
          <w:rFonts w:ascii="Times New Roman" w:eastAsia="Times New Roman" w:hAnsi="Times New Roman" w:cs="Times New Roman"/>
          <w:color w:val="101010"/>
          <w:sz w:val="24"/>
          <w:szCs w:val="24"/>
        </w:rPr>
      </w:pPr>
      <w:r w:rsidRPr="00943F95">
        <w:rPr>
          <w:rFonts w:ascii="Times New Roman" w:eastAsia="Times New Roman" w:hAnsi="Times New Roman" w:cs="Times New Roman"/>
          <w:iCs/>
          <w:color w:val="101010"/>
          <w:sz w:val="24"/>
          <w:szCs w:val="24"/>
        </w:rPr>
        <w:t>соблюдать нормы речевого поведения в разговорной речи, а также в учебно-научной и официально-деловой сферах общения;</w:t>
      </w:r>
    </w:p>
    <w:p w:rsidR="00142940" w:rsidRPr="00943F95" w:rsidRDefault="00142940" w:rsidP="00004EA5">
      <w:pPr>
        <w:numPr>
          <w:ilvl w:val="0"/>
          <w:numId w:val="7"/>
        </w:numPr>
        <w:shd w:val="clear" w:color="auto" w:fill="FFFFFF"/>
        <w:spacing w:after="0" w:line="240" w:lineRule="auto"/>
        <w:ind w:left="0"/>
        <w:jc w:val="both"/>
        <w:rPr>
          <w:rFonts w:ascii="Times New Roman" w:eastAsia="Times New Roman" w:hAnsi="Times New Roman" w:cs="Times New Roman"/>
          <w:color w:val="101010"/>
          <w:sz w:val="24"/>
          <w:szCs w:val="24"/>
        </w:rPr>
      </w:pPr>
      <w:r w:rsidRPr="00943F95">
        <w:rPr>
          <w:rFonts w:ascii="Times New Roman" w:eastAsia="Times New Roman" w:hAnsi="Times New Roman" w:cs="Times New Roman"/>
          <w:iCs/>
          <w:color w:val="101010"/>
          <w:sz w:val="24"/>
          <w:szCs w:val="24"/>
        </w:rPr>
        <w:t>осуществлять речевой самоконтроль;</w:t>
      </w:r>
    </w:p>
    <w:p w:rsidR="00142940" w:rsidRPr="00943F95" w:rsidRDefault="00142940" w:rsidP="00004EA5">
      <w:pPr>
        <w:numPr>
          <w:ilvl w:val="0"/>
          <w:numId w:val="7"/>
        </w:numPr>
        <w:shd w:val="clear" w:color="auto" w:fill="FFFFFF"/>
        <w:spacing w:after="0" w:line="240" w:lineRule="auto"/>
        <w:ind w:left="0"/>
        <w:jc w:val="both"/>
        <w:rPr>
          <w:rFonts w:ascii="Times New Roman" w:eastAsia="Times New Roman" w:hAnsi="Times New Roman" w:cs="Times New Roman"/>
          <w:color w:val="101010"/>
          <w:sz w:val="24"/>
          <w:szCs w:val="24"/>
        </w:rPr>
      </w:pPr>
      <w:r w:rsidRPr="00943F95">
        <w:rPr>
          <w:rFonts w:ascii="Times New Roman" w:eastAsia="Times New Roman" w:hAnsi="Times New Roman" w:cs="Times New Roman"/>
          <w:iCs/>
          <w:color w:val="101010"/>
          <w:sz w:val="24"/>
          <w:szCs w:val="24"/>
        </w:rPr>
        <w:t>совершенствовать орфографические и пунктуационные умения и навыки на основе знаний о нормах русского литературного языка;</w:t>
      </w:r>
    </w:p>
    <w:p w:rsidR="00142940" w:rsidRPr="00943F95" w:rsidRDefault="00142940" w:rsidP="00004EA5">
      <w:pPr>
        <w:numPr>
          <w:ilvl w:val="0"/>
          <w:numId w:val="7"/>
        </w:numPr>
        <w:shd w:val="clear" w:color="auto" w:fill="FFFFFF"/>
        <w:spacing w:after="0" w:line="240" w:lineRule="auto"/>
        <w:ind w:left="0"/>
        <w:jc w:val="both"/>
        <w:rPr>
          <w:rFonts w:ascii="Times New Roman" w:eastAsia="Times New Roman" w:hAnsi="Times New Roman" w:cs="Times New Roman"/>
          <w:color w:val="101010"/>
          <w:sz w:val="24"/>
          <w:szCs w:val="24"/>
        </w:rPr>
      </w:pPr>
      <w:r w:rsidRPr="00943F95">
        <w:rPr>
          <w:rFonts w:ascii="Times New Roman" w:eastAsia="Times New Roman" w:hAnsi="Times New Roman" w:cs="Times New Roman"/>
          <w:iCs/>
          <w:color w:val="101010"/>
          <w:sz w:val="24"/>
          <w:szCs w:val="24"/>
        </w:rPr>
        <w:t xml:space="preserve">использовать основные   нормативные   словари   и   </w:t>
      </w:r>
      <w:proofErr w:type="spellStart"/>
      <w:r w:rsidRPr="00943F95">
        <w:rPr>
          <w:rFonts w:ascii="Times New Roman" w:eastAsia="Times New Roman" w:hAnsi="Times New Roman" w:cs="Times New Roman"/>
          <w:iCs/>
          <w:color w:val="101010"/>
          <w:sz w:val="24"/>
          <w:szCs w:val="24"/>
        </w:rPr>
        <w:t>справочникидля</w:t>
      </w:r>
      <w:proofErr w:type="spellEnd"/>
      <w:r w:rsidRPr="00943F95">
        <w:rPr>
          <w:rFonts w:ascii="Times New Roman" w:eastAsia="Times New Roman" w:hAnsi="Times New Roman" w:cs="Times New Roman"/>
          <w:iCs/>
          <w:color w:val="101010"/>
          <w:sz w:val="24"/>
          <w:szCs w:val="24"/>
        </w:rPr>
        <w:t xml:space="preserve"> расширения словарного запаса и спектра используемых языковых средств;</w:t>
      </w:r>
    </w:p>
    <w:p w:rsidR="00142940" w:rsidRPr="00943F95" w:rsidRDefault="00142940" w:rsidP="00004EA5">
      <w:pPr>
        <w:numPr>
          <w:ilvl w:val="0"/>
          <w:numId w:val="8"/>
        </w:numPr>
        <w:shd w:val="clear" w:color="auto" w:fill="FFFFFF"/>
        <w:spacing w:after="0" w:line="240" w:lineRule="auto"/>
        <w:ind w:left="0"/>
        <w:jc w:val="both"/>
        <w:rPr>
          <w:rFonts w:ascii="Times New Roman" w:eastAsia="Times New Roman" w:hAnsi="Times New Roman" w:cs="Times New Roman"/>
          <w:color w:val="101010"/>
          <w:sz w:val="24"/>
          <w:szCs w:val="24"/>
        </w:rPr>
      </w:pPr>
      <w:r w:rsidRPr="00943F95">
        <w:rPr>
          <w:rFonts w:ascii="Times New Roman" w:eastAsia="Times New Roman" w:hAnsi="Times New Roman" w:cs="Times New Roman"/>
          <w:iCs/>
          <w:color w:val="101010"/>
          <w:sz w:val="24"/>
          <w:szCs w:val="24"/>
        </w:rPr>
        <w:t>оценивать эстетическую сторону речевого высказывания при анализе текстов (в том числе художественной литературы).</w:t>
      </w:r>
    </w:p>
    <w:p w:rsidR="00142940" w:rsidRPr="00142940" w:rsidRDefault="00142940" w:rsidP="00142940">
      <w:pPr>
        <w:spacing w:after="0" w:line="240" w:lineRule="auto"/>
        <w:rPr>
          <w:rFonts w:ascii="Times New Roman" w:hAnsi="Times New Roman" w:cs="Times New Roman"/>
          <w:sz w:val="24"/>
          <w:szCs w:val="24"/>
        </w:rPr>
      </w:pPr>
    </w:p>
    <w:p w:rsidR="00142940" w:rsidRPr="00943F95" w:rsidRDefault="00142940" w:rsidP="00142940">
      <w:pPr>
        <w:pStyle w:val="4"/>
        <w:spacing w:before="0" w:after="0"/>
        <w:rPr>
          <w:sz w:val="24"/>
          <w:szCs w:val="24"/>
          <w:u w:val="single"/>
          <w:lang w:val="ru-RU"/>
        </w:rPr>
      </w:pPr>
      <w:r w:rsidRPr="00943F95">
        <w:rPr>
          <w:sz w:val="24"/>
          <w:szCs w:val="24"/>
          <w:u w:val="single"/>
          <w:lang w:val="ru-RU"/>
        </w:rPr>
        <w:t>Р</w:t>
      </w:r>
      <w:proofErr w:type="spellStart"/>
      <w:r w:rsidRPr="00943F95">
        <w:rPr>
          <w:sz w:val="24"/>
          <w:szCs w:val="24"/>
          <w:u w:val="single"/>
        </w:rPr>
        <w:t>одная</w:t>
      </w:r>
      <w:proofErr w:type="spellEnd"/>
      <w:r w:rsidRPr="00943F95">
        <w:rPr>
          <w:sz w:val="24"/>
          <w:szCs w:val="24"/>
          <w:u w:val="single"/>
        </w:rPr>
        <w:t xml:space="preserve"> </w:t>
      </w:r>
      <w:proofErr w:type="spellStart"/>
      <w:r w:rsidRPr="00943F95">
        <w:rPr>
          <w:sz w:val="24"/>
          <w:szCs w:val="24"/>
          <w:u w:val="single"/>
        </w:rPr>
        <w:t>литература</w:t>
      </w:r>
      <w:proofErr w:type="spellEnd"/>
    </w:p>
    <w:p w:rsidR="00142940" w:rsidRPr="00142940" w:rsidRDefault="00142940" w:rsidP="00142940">
      <w:pPr>
        <w:pStyle w:val="a8"/>
        <w:shd w:val="clear" w:color="auto" w:fill="FFFFFF"/>
        <w:spacing w:before="0" w:beforeAutospacing="0" w:after="0" w:afterAutospacing="0"/>
        <w:jc w:val="both"/>
        <w:rPr>
          <w:rFonts w:ascii="Times New Roman" w:hAnsi="Times New Roman" w:cs="Times New Roman"/>
          <w:color w:val="000000"/>
          <w:sz w:val="24"/>
          <w:szCs w:val="24"/>
        </w:rPr>
      </w:pPr>
      <w:r w:rsidRPr="00142940">
        <w:rPr>
          <w:rFonts w:ascii="Times New Roman" w:hAnsi="Times New Roman" w:cs="Times New Roman"/>
          <w:b/>
          <w:bCs/>
          <w:color w:val="000000"/>
          <w:sz w:val="24"/>
          <w:szCs w:val="24"/>
        </w:rPr>
        <w:t>Выпускник на базовом уровне научится:</w:t>
      </w:r>
    </w:p>
    <w:p w:rsidR="00142940" w:rsidRPr="00142940" w:rsidRDefault="00142940" w:rsidP="00142940">
      <w:pPr>
        <w:pStyle w:val="a8"/>
        <w:shd w:val="clear" w:color="auto" w:fill="FFFFFF"/>
        <w:spacing w:before="0" w:beforeAutospacing="0" w:after="0" w:afterAutospacing="0"/>
        <w:jc w:val="both"/>
        <w:rPr>
          <w:rFonts w:ascii="Times New Roman" w:hAnsi="Times New Roman" w:cs="Times New Roman"/>
          <w:color w:val="000000"/>
          <w:sz w:val="24"/>
          <w:szCs w:val="24"/>
        </w:rPr>
      </w:pPr>
      <w:r w:rsidRPr="00142940">
        <w:rPr>
          <w:rFonts w:ascii="Times New Roman" w:hAnsi="Times New Roman" w:cs="Times New Roman"/>
          <w:color w:val="000000"/>
          <w:sz w:val="24"/>
          <w:szCs w:val="24"/>
        </w:rPr>
        <w:t>- 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142940" w:rsidRPr="00142940" w:rsidRDefault="00142940" w:rsidP="00142940">
      <w:pPr>
        <w:pStyle w:val="a8"/>
        <w:shd w:val="clear" w:color="auto" w:fill="FFFFFF"/>
        <w:spacing w:before="0" w:beforeAutospacing="0" w:after="0" w:afterAutospacing="0"/>
        <w:jc w:val="both"/>
        <w:rPr>
          <w:rFonts w:ascii="Times New Roman" w:hAnsi="Times New Roman" w:cs="Times New Roman"/>
          <w:color w:val="000000"/>
          <w:sz w:val="24"/>
          <w:szCs w:val="24"/>
        </w:rPr>
      </w:pPr>
      <w:r w:rsidRPr="00142940">
        <w:rPr>
          <w:rFonts w:ascii="Times New Roman" w:hAnsi="Times New Roman" w:cs="Times New Roman"/>
          <w:color w:val="000000"/>
          <w:sz w:val="24"/>
          <w:szCs w:val="24"/>
        </w:rPr>
        <w:t>- 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rsidR="00142940" w:rsidRPr="00142940" w:rsidRDefault="00142940" w:rsidP="00142940">
      <w:pPr>
        <w:pStyle w:val="a8"/>
        <w:shd w:val="clear" w:color="auto" w:fill="FFFFFF"/>
        <w:spacing w:before="0" w:beforeAutospacing="0" w:after="0" w:afterAutospacing="0"/>
        <w:jc w:val="both"/>
        <w:rPr>
          <w:rFonts w:ascii="Times New Roman" w:hAnsi="Times New Roman" w:cs="Times New Roman"/>
          <w:color w:val="000000"/>
          <w:sz w:val="24"/>
          <w:szCs w:val="24"/>
        </w:rPr>
      </w:pPr>
      <w:r w:rsidRPr="00142940">
        <w:rPr>
          <w:rFonts w:ascii="Times New Roman" w:hAnsi="Times New Roman" w:cs="Times New Roman"/>
          <w:color w:val="000000"/>
          <w:sz w:val="24"/>
          <w:szCs w:val="24"/>
        </w:rPr>
        <w:t>- 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142940" w:rsidRPr="00142940" w:rsidRDefault="00142940" w:rsidP="00142940">
      <w:pPr>
        <w:pStyle w:val="a8"/>
        <w:shd w:val="clear" w:color="auto" w:fill="FFFFFF"/>
        <w:spacing w:before="0" w:beforeAutospacing="0" w:after="0" w:afterAutospacing="0"/>
        <w:jc w:val="both"/>
        <w:rPr>
          <w:rFonts w:ascii="Times New Roman" w:hAnsi="Times New Roman" w:cs="Times New Roman"/>
          <w:color w:val="000000"/>
          <w:sz w:val="24"/>
          <w:szCs w:val="24"/>
        </w:rPr>
      </w:pPr>
      <w:r w:rsidRPr="00142940">
        <w:rPr>
          <w:rFonts w:ascii="Times New Roman" w:hAnsi="Times New Roman" w:cs="Times New Roman"/>
          <w:color w:val="000000"/>
          <w:sz w:val="24"/>
          <w:szCs w:val="24"/>
        </w:rPr>
        <w:t>- 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142940" w:rsidRPr="00142940" w:rsidRDefault="00142940" w:rsidP="00142940">
      <w:pPr>
        <w:pStyle w:val="a8"/>
        <w:shd w:val="clear" w:color="auto" w:fill="FFFFFF"/>
        <w:spacing w:before="0" w:beforeAutospacing="0" w:after="0" w:afterAutospacing="0"/>
        <w:jc w:val="both"/>
        <w:rPr>
          <w:rFonts w:ascii="Times New Roman" w:hAnsi="Times New Roman" w:cs="Times New Roman"/>
          <w:color w:val="000000"/>
          <w:sz w:val="24"/>
          <w:szCs w:val="24"/>
        </w:rPr>
      </w:pPr>
      <w:r w:rsidRPr="00142940">
        <w:rPr>
          <w:rFonts w:ascii="Times New Roman" w:hAnsi="Times New Roman" w:cs="Times New Roman"/>
          <w:color w:val="000000"/>
          <w:sz w:val="24"/>
          <w:szCs w:val="24"/>
        </w:rPr>
        <w:t xml:space="preserve">- 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w:t>
      </w:r>
      <w:r w:rsidRPr="00142940">
        <w:rPr>
          <w:rFonts w:ascii="Times New Roman" w:hAnsi="Times New Roman" w:cs="Times New Roman"/>
          <w:color w:val="000000"/>
          <w:sz w:val="24"/>
          <w:szCs w:val="24"/>
        </w:rPr>
        <w:lastRenderedPageBreak/>
        <w:t>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142940" w:rsidRPr="00142940" w:rsidRDefault="00142940" w:rsidP="00142940">
      <w:pPr>
        <w:pStyle w:val="a8"/>
        <w:shd w:val="clear" w:color="auto" w:fill="FFFFFF"/>
        <w:spacing w:before="0" w:beforeAutospacing="0" w:after="0" w:afterAutospacing="0"/>
        <w:jc w:val="both"/>
        <w:rPr>
          <w:rFonts w:ascii="Times New Roman" w:hAnsi="Times New Roman" w:cs="Times New Roman"/>
          <w:color w:val="000000"/>
          <w:sz w:val="24"/>
          <w:szCs w:val="24"/>
        </w:rPr>
      </w:pPr>
      <w:r w:rsidRPr="00142940">
        <w:rPr>
          <w:rFonts w:ascii="Times New Roman" w:hAnsi="Times New Roman" w:cs="Times New Roman"/>
          <w:color w:val="000000"/>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142940" w:rsidRPr="00142940" w:rsidRDefault="00142940" w:rsidP="00142940">
      <w:pPr>
        <w:pStyle w:val="a8"/>
        <w:shd w:val="clear" w:color="auto" w:fill="FFFFFF"/>
        <w:spacing w:before="0" w:beforeAutospacing="0" w:after="0" w:afterAutospacing="0"/>
        <w:jc w:val="both"/>
        <w:rPr>
          <w:rFonts w:ascii="Times New Roman" w:hAnsi="Times New Roman" w:cs="Times New Roman"/>
          <w:color w:val="000000"/>
          <w:sz w:val="24"/>
          <w:szCs w:val="24"/>
        </w:rPr>
      </w:pPr>
      <w:r w:rsidRPr="00142940">
        <w:rPr>
          <w:rFonts w:ascii="Times New Roman" w:hAnsi="Times New Roman" w:cs="Times New Roman"/>
          <w:color w:val="000000"/>
          <w:sz w:val="24"/>
          <w:szCs w:val="24"/>
        </w:rPr>
        <w:t>- 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
    <w:p w:rsidR="00142940" w:rsidRPr="00142940" w:rsidRDefault="00142940" w:rsidP="00142940">
      <w:pPr>
        <w:pStyle w:val="a8"/>
        <w:shd w:val="clear" w:color="auto" w:fill="FFFFFF"/>
        <w:spacing w:before="0" w:beforeAutospacing="0" w:after="0" w:afterAutospacing="0"/>
        <w:jc w:val="both"/>
        <w:rPr>
          <w:rFonts w:ascii="Times New Roman" w:hAnsi="Times New Roman" w:cs="Times New Roman"/>
          <w:color w:val="000000"/>
          <w:sz w:val="24"/>
          <w:szCs w:val="24"/>
        </w:rPr>
      </w:pPr>
      <w:r w:rsidRPr="00142940">
        <w:rPr>
          <w:rFonts w:ascii="Times New Roman" w:hAnsi="Times New Roman" w:cs="Times New Roman"/>
          <w:color w:val="000000"/>
          <w:sz w:val="24"/>
          <w:szCs w:val="24"/>
        </w:rPr>
        <w:t>персонажей и пр.);</w:t>
      </w:r>
    </w:p>
    <w:p w:rsidR="00142940" w:rsidRPr="00142940" w:rsidRDefault="00142940" w:rsidP="00142940">
      <w:pPr>
        <w:pStyle w:val="a8"/>
        <w:shd w:val="clear" w:color="auto" w:fill="FFFFFF"/>
        <w:spacing w:before="0" w:beforeAutospacing="0" w:after="0" w:afterAutospacing="0"/>
        <w:jc w:val="both"/>
        <w:rPr>
          <w:rFonts w:ascii="Times New Roman" w:hAnsi="Times New Roman" w:cs="Times New Roman"/>
          <w:color w:val="000000"/>
          <w:sz w:val="24"/>
          <w:szCs w:val="24"/>
        </w:rPr>
      </w:pPr>
      <w:r w:rsidRPr="00142940">
        <w:rPr>
          <w:rFonts w:ascii="Times New Roman" w:hAnsi="Times New Roman" w:cs="Times New Roman"/>
          <w:color w:val="000000"/>
          <w:sz w:val="24"/>
          <w:szCs w:val="24"/>
        </w:rPr>
        <w:t>- 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142940" w:rsidRPr="00142940" w:rsidRDefault="00142940" w:rsidP="00142940">
      <w:pPr>
        <w:pStyle w:val="a8"/>
        <w:shd w:val="clear" w:color="auto" w:fill="FFFFFF"/>
        <w:spacing w:before="0" w:beforeAutospacing="0" w:after="0" w:afterAutospacing="0"/>
        <w:jc w:val="both"/>
        <w:rPr>
          <w:rFonts w:ascii="Times New Roman" w:hAnsi="Times New Roman" w:cs="Times New Roman"/>
          <w:color w:val="000000"/>
          <w:sz w:val="24"/>
          <w:szCs w:val="24"/>
        </w:rPr>
      </w:pPr>
      <w:r w:rsidRPr="00142940">
        <w:rPr>
          <w:rFonts w:ascii="Times New Roman" w:hAnsi="Times New Roman" w:cs="Times New Roman"/>
          <w:color w:val="000000"/>
          <w:sz w:val="24"/>
          <w:szCs w:val="24"/>
        </w:rPr>
        <w:t>- осуществлять следующую продуктивную деятельность:</w:t>
      </w:r>
    </w:p>
    <w:p w:rsidR="00142940" w:rsidRPr="00142940" w:rsidRDefault="00142940" w:rsidP="00142940">
      <w:pPr>
        <w:pStyle w:val="a8"/>
        <w:shd w:val="clear" w:color="auto" w:fill="FFFFFF"/>
        <w:spacing w:before="0" w:beforeAutospacing="0" w:after="0" w:afterAutospacing="0"/>
        <w:jc w:val="both"/>
        <w:rPr>
          <w:rFonts w:ascii="Times New Roman" w:hAnsi="Times New Roman" w:cs="Times New Roman"/>
          <w:color w:val="000000"/>
          <w:sz w:val="24"/>
          <w:szCs w:val="24"/>
        </w:rPr>
      </w:pPr>
      <w:r w:rsidRPr="00142940">
        <w:rPr>
          <w:rFonts w:ascii="Times New Roman" w:hAnsi="Times New Roman" w:cs="Times New Roman"/>
          <w:color w:val="000000"/>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142940" w:rsidRPr="00142940" w:rsidRDefault="00142940" w:rsidP="00142940">
      <w:pPr>
        <w:pStyle w:val="a8"/>
        <w:shd w:val="clear" w:color="auto" w:fill="FFFFFF"/>
        <w:spacing w:before="0" w:beforeAutospacing="0" w:after="0" w:afterAutospacing="0"/>
        <w:jc w:val="both"/>
        <w:rPr>
          <w:rFonts w:ascii="Times New Roman" w:hAnsi="Times New Roman" w:cs="Times New Roman"/>
          <w:color w:val="000000"/>
          <w:sz w:val="24"/>
          <w:szCs w:val="24"/>
        </w:rPr>
      </w:pPr>
      <w:r w:rsidRPr="00142940">
        <w:rPr>
          <w:rFonts w:ascii="Times New Roman" w:hAnsi="Times New Roman" w:cs="Times New Roman"/>
          <w:color w:val="000000"/>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w:t>
      </w:r>
      <w:proofErr w:type="spellStart"/>
      <w:r w:rsidRPr="00142940">
        <w:rPr>
          <w:rFonts w:ascii="Times New Roman" w:hAnsi="Times New Roman" w:cs="Times New Roman"/>
          <w:color w:val="000000"/>
          <w:sz w:val="24"/>
          <w:szCs w:val="24"/>
        </w:rPr>
        <w:t>интернет-ресурсов</w:t>
      </w:r>
      <w:proofErr w:type="spellEnd"/>
      <w:r w:rsidRPr="00142940">
        <w:rPr>
          <w:rFonts w:ascii="Times New Roman" w:hAnsi="Times New Roman" w:cs="Times New Roman"/>
          <w:color w:val="000000"/>
          <w:sz w:val="24"/>
          <w:szCs w:val="24"/>
        </w:rPr>
        <w:t xml:space="preserve"> и т. д.).</w:t>
      </w:r>
    </w:p>
    <w:p w:rsidR="00142940" w:rsidRPr="00142940" w:rsidRDefault="00142940" w:rsidP="00142940">
      <w:pPr>
        <w:pStyle w:val="a8"/>
        <w:shd w:val="clear" w:color="auto" w:fill="FFFFFF"/>
        <w:spacing w:before="0" w:beforeAutospacing="0" w:after="0" w:afterAutospacing="0"/>
        <w:jc w:val="both"/>
        <w:rPr>
          <w:rFonts w:ascii="Times New Roman" w:hAnsi="Times New Roman" w:cs="Times New Roman"/>
          <w:color w:val="000000"/>
          <w:sz w:val="24"/>
          <w:szCs w:val="24"/>
        </w:rPr>
      </w:pPr>
    </w:p>
    <w:p w:rsidR="00142940" w:rsidRPr="00142940" w:rsidRDefault="00142940" w:rsidP="00142940">
      <w:pPr>
        <w:pStyle w:val="a8"/>
        <w:shd w:val="clear" w:color="auto" w:fill="FFFFFF"/>
        <w:spacing w:before="0" w:beforeAutospacing="0" w:after="0" w:afterAutospacing="0"/>
        <w:jc w:val="both"/>
        <w:rPr>
          <w:rFonts w:ascii="Times New Roman" w:hAnsi="Times New Roman" w:cs="Times New Roman"/>
          <w:color w:val="000000"/>
          <w:sz w:val="24"/>
          <w:szCs w:val="24"/>
        </w:rPr>
      </w:pPr>
      <w:r w:rsidRPr="00142940">
        <w:rPr>
          <w:rFonts w:ascii="Times New Roman" w:hAnsi="Times New Roman" w:cs="Times New Roman"/>
          <w:b/>
          <w:bCs/>
          <w:color w:val="000000"/>
          <w:sz w:val="24"/>
          <w:szCs w:val="24"/>
        </w:rPr>
        <w:t>Выпускник на базовом уровне получит возможность научиться:</w:t>
      </w:r>
    </w:p>
    <w:p w:rsidR="00142940" w:rsidRPr="00142940" w:rsidRDefault="00142940" w:rsidP="00142940">
      <w:pPr>
        <w:pStyle w:val="a8"/>
        <w:shd w:val="clear" w:color="auto" w:fill="FFFFFF"/>
        <w:spacing w:before="0" w:beforeAutospacing="0" w:after="0" w:afterAutospacing="0"/>
        <w:jc w:val="both"/>
        <w:rPr>
          <w:rFonts w:ascii="Times New Roman" w:hAnsi="Times New Roman" w:cs="Times New Roman"/>
          <w:color w:val="000000"/>
          <w:sz w:val="24"/>
          <w:szCs w:val="24"/>
        </w:rPr>
      </w:pPr>
      <w:r w:rsidRPr="00142940">
        <w:rPr>
          <w:rFonts w:ascii="Times New Roman" w:hAnsi="Times New Roman" w:cs="Times New Roman"/>
          <w:color w:val="000000"/>
          <w:sz w:val="24"/>
          <w:szCs w:val="24"/>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142940" w:rsidRPr="00142940" w:rsidRDefault="00142940" w:rsidP="00142940">
      <w:pPr>
        <w:pStyle w:val="a8"/>
        <w:shd w:val="clear" w:color="auto" w:fill="FFFFFF"/>
        <w:spacing w:before="0" w:beforeAutospacing="0" w:after="0" w:afterAutospacing="0"/>
        <w:jc w:val="both"/>
        <w:rPr>
          <w:rFonts w:ascii="Times New Roman" w:hAnsi="Times New Roman" w:cs="Times New Roman"/>
          <w:color w:val="000000"/>
          <w:sz w:val="24"/>
          <w:szCs w:val="24"/>
        </w:rPr>
      </w:pPr>
      <w:r w:rsidRPr="00142940">
        <w:rPr>
          <w:rFonts w:ascii="Times New Roman" w:hAnsi="Times New Roman" w:cs="Times New Roman"/>
          <w:color w:val="000000"/>
          <w:sz w:val="24"/>
          <w:szCs w:val="24"/>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142940" w:rsidRPr="00142940" w:rsidRDefault="00142940" w:rsidP="00142940">
      <w:pPr>
        <w:pStyle w:val="a8"/>
        <w:shd w:val="clear" w:color="auto" w:fill="FFFFFF"/>
        <w:spacing w:before="0" w:beforeAutospacing="0" w:after="0" w:afterAutospacing="0"/>
        <w:jc w:val="both"/>
        <w:rPr>
          <w:rFonts w:ascii="Times New Roman" w:hAnsi="Times New Roman" w:cs="Times New Roman"/>
          <w:color w:val="000000"/>
          <w:sz w:val="24"/>
          <w:szCs w:val="24"/>
        </w:rPr>
      </w:pPr>
      <w:r w:rsidRPr="00142940">
        <w:rPr>
          <w:rFonts w:ascii="Times New Roman" w:hAnsi="Times New Roman" w:cs="Times New Roman"/>
          <w:color w:val="000000"/>
          <w:sz w:val="24"/>
          <w:szCs w:val="24"/>
        </w:rPr>
        <w:t>- 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142940" w:rsidRPr="00142940" w:rsidRDefault="00142940" w:rsidP="00142940">
      <w:pPr>
        <w:pStyle w:val="a8"/>
        <w:shd w:val="clear" w:color="auto" w:fill="FFFFFF"/>
        <w:spacing w:before="0" w:beforeAutospacing="0" w:after="0" w:afterAutospacing="0"/>
        <w:jc w:val="both"/>
        <w:rPr>
          <w:rFonts w:ascii="Times New Roman" w:hAnsi="Times New Roman" w:cs="Times New Roman"/>
          <w:color w:val="000000"/>
          <w:sz w:val="24"/>
          <w:szCs w:val="24"/>
        </w:rPr>
      </w:pPr>
      <w:r w:rsidRPr="00142940">
        <w:rPr>
          <w:rFonts w:ascii="Times New Roman" w:hAnsi="Times New Roman" w:cs="Times New Roman"/>
          <w:color w:val="000000"/>
          <w:sz w:val="24"/>
          <w:szCs w:val="24"/>
        </w:rPr>
        <w:t>— узнать об историко-культурном подходе в литературоведении;</w:t>
      </w:r>
    </w:p>
    <w:p w:rsidR="00142940" w:rsidRPr="00142940" w:rsidRDefault="00142940" w:rsidP="00142940">
      <w:pPr>
        <w:pStyle w:val="a8"/>
        <w:shd w:val="clear" w:color="auto" w:fill="FFFFFF"/>
        <w:spacing w:before="0" w:beforeAutospacing="0" w:after="0" w:afterAutospacing="0"/>
        <w:jc w:val="both"/>
        <w:rPr>
          <w:rFonts w:ascii="Times New Roman" w:hAnsi="Times New Roman" w:cs="Times New Roman"/>
          <w:color w:val="000000"/>
          <w:sz w:val="24"/>
          <w:szCs w:val="24"/>
        </w:rPr>
      </w:pPr>
      <w:r w:rsidRPr="00142940">
        <w:rPr>
          <w:rFonts w:ascii="Times New Roman" w:hAnsi="Times New Roman" w:cs="Times New Roman"/>
          <w:color w:val="000000"/>
          <w:sz w:val="24"/>
          <w:szCs w:val="24"/>
        </w:rPr>
        <w:t>— узнать об историко-литературном процессе XIX и XX веков;</w:t>
      </w:r>
    </w:p>
    <w:p w:rsidR="00142940" w:rsidRPr="00142940" w:rsidRDefault="00142940" w:rsidP="00142940">
      <w:pPr>
        <w:pStyle w:val="a8"/>
        <w:shd w:val="clear" w:color="auto" w:fill="FFFFFF"/>
        <w:spacing w:before="0" w:beforeAutospacing="0" w:after="0" w:afterAutospacing="0"/>
        <w:jc w:val="both"/>
        <w:rPr>
          <w:rFonts w:ascii="Times New Roman" w:hAnsi="Times New Roman" w:cs="Times New Roman"/>
          <w:color w:val="000000"/>
          <w:sz w:val="24"/>
          <w:szCs w:val="24"/>
        </w:rPr>
      </w:pPr>
      <w:r w:rsidRPr="00142940">
        <w:rPr>
          <w:rFonts w:ascii="Times New Roman" w:hAnsi="Times New Roman" w:cs="Times New Roman"/>
          <w:color w:val="000000"/>
          <w:sz w:val="24"/>
          <w:szCs w:val="24"/>
        </w:rPr>
        <w:t>— узнать о соотношении и взаимосвязях литературы с историческим периодом, эпохой;</w:t>
      </w:r>
    </w:p>
    <w:p w:rsidR="00142940" w:rsidRPr="00142940" w:rsidRDefault="00142940" w:rsidP="00142940">
      <w:pPr>
        <w:pStyle w:val="a8"/>
        <w:shd w:val="clear" w:color="auto" w:fill="FFFFFF"/>
        <w:spacing w:before="0" w:beforeAutospacing="0" w:after="0" w:afterAutospacing="0"/>
        <w:jc w:val="both"/>
        <w:rPr>
          <w:rFonts w:ascii="Times New Roman" w:hAnsi="Times New Roman" w:cs="Times New Roman"/>
          <w:color w:val="000000"/>
          <w:sz w:val="24"/>
          <w:szCs w:val="24"/>
        </w:rPr>
      </w:pPr>
      <w:r w:rsidRPr="00142940">
        <w:rPr>
          <w:rFonts w:ascii="Times New Roman" w:hAnsi="Times New Roman" w:cs="Times New Roman"/>
          <w:color w:val="000000"/>
          <w:sz w:val="24"/>
          <w:szCs w:val="24"/>
        </w:rPr>
        <w:t>— анализировать произведения современной литературы;</w:t>
      </w:r>
    </w:p>
    <w:p w:rsidR="00142940" w:rsidRPr="00142940" w:rsidRDefault="00142940" w:rsidP="00142940">
      <w:pPr>
        <w:pStyle w:val="a8"/>
        <w:shd w:val="clear" w:color="auto" w:fill="FFFFFF"/>
        <w:spacing w:before="0" w:beforeAutospacing="0" w:after="0" w:afterAutospacing="0"/>
        <w:jc w:val="both"/>
        <w:rPr>
          <w:rFonts w:ascii="Times New Roman" w:hAnsi="Times New Roman" w:cs="Times New Roman"/>
          <w:color w:val="000000"/>
          <w:sz w:val="24"/>
          <w:szCs w:val="24"/>
        </w:rPr>
      </w:pPr>
      <w:r w:rsidRPr="00142940">
        <w:rPr>
          <w:rFonts w:ascii="Times New Roman" w:hAnsi="Times New Roman" w:cs="Times New Roman"/>
          <w:color w:val="000000"/>
          <w:sz w:val="24"/>
          <w:szCs w:val="24"/>
        </w:rPr>
        <w:t>— рассматривать книгу как нравственный ориентир;</w:t>
      </w:r>
    </w:p>
    <w:p w:rsidR="00142940" w:rsidRPr="00142940" w:rsidRDefault="00142940" w:rsidP="00142940">
      <w:pPr>
        <w:pStyle w:val="a8"/>
        <w:shd w:val="clear" w:color="auto" w:fill="FFFFFF"/>
        <w:spacing w:before="0" w:beforeAutospacing="0" w:after="0" w:afterAutospacing="0"/>
        <w:jc w:val="both"/>
        <w:rPr>
          <w:rFonts w:ascii="Times New Roman" w:hAnsi="Times New Roman" w:cs="Times New Roman"/>
          <w:color w:val="000000"/>
          <w:sz w:val="24"/>
          <w:szCs w:val="24"/>
        </w:rPr>
      </w:pPr>
      <w:r w:rsidRPr="00142940">
        <w:rPr>
          <w:rFonts w:ascii="Times New Roman" w:hAnsi="Times New Roman" w:cs="Times New Roman"/>
          <w:color w:val="000000"/>
          <w:sz w:val="24"/>
          <w:szCs w:val="24"/>
        </w:rPr>
        <w:t>— 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142940" w:rsidRPr="00142940" w:rsidRDefault="00142940" w:rsidP="00142940">
      <w:pPr>
        <w:pStyle w:val="4"/>
        <w:spacing w:before="0" w:after="0"/>
        <w:rPr>
          <w:sz w:val="24"/>
          <w:szCs w:val="24"/>
          <w:lang w:val="ru-RU"/>
        </w:rPr>
      </w:pPr>
    </w:p>
    <w:p w:rsidR="00142940" w:rsidRPr="00943F95" w:rsidRDefault="00142940" w:rsidP="00142940">
      <w:pPr>
        <w:pStyle w:val="4"/>
        <w:spacing w:before="0" w:after="0"/>
        <w:rPr>
          <w:sz w:val="24"/>
          <w:szCs w:val="24"/>
          <w:u w:val="single"/>
        </w:rPr>
      </w:pPr>
      <w:proofErr w:type="spellStart"/>
      <w:r w:rsidRPr="00943F95">
        <w:rPr>
          <w:sz w:val="24"/>
          <w:szCs w:val="24"/>
          <w:u w:val="single"/>
        </w:rPr>
        <w:t>Иностранный</w:t>
      </w:r>
      <w:proofErr w:type="spellEnd"/>
      <w:r w:rsidRPr="00943F95">
        <w:rPr>
          <w:sz w:val="24"/>
          <w:szCs w:val="24"/>
          <w:u w:val="single"/>
        </w:rPr>
        <w:t xml:space="preserve"> </w:t>
      </w:r>
      <w:proofErr w:type="spellStart"/>
      <w:r w:rsidRPr="00943F95">
        <w:rPr>
          <w:sz w:val="24"/>
          <w:szCs w:val="24"/>
          <w:u w:val="single"/>
        </w:rPr>
        <w:t>язык</w:t>
      </w:r>
      <w:bookmarkEnd w:id="7"/>
      <w:bookmarkEnd w:id="8"/>
      <w:bookmarkEnd w:id="9"/>
      <w:proofErr w:type="spellEnd"/>
    </w:p>
    <w:p w:rsidR="00142940" w:rsidRPr="00142940" w:rsidRDefault="00142940" w:rsidP="00943F95">
      <w:pPr>
        <w:spacing w:after="0" w:line="240" w:lineRule="auto"/>
        <w:jc w:val="both"/>
        <w:rPr>
          <w:rFonts w:ascii="Times New Roman" w:hAnsi="Times New Roman" w:cs="Times New Roman"/>
          <w:sz w:val="24"/>
          <w:szCs w:val="24"/>
        </w:rPr>
      </w:pPr>
      <w:r w:rsidRPr="00142940">
        <w:rPr>
          <w:rFonts w:ascii="Times New Roman" w:hAnsi="Times New Roman" w:cs="Times New Roman"/>
          <w:b/>
          <w:sz w:val="24"/>
          <w:szCs w:val="24"/>
        </w:rPr>
        <w:t>В результате изучения учебного предмета «Иностранный язык» (английский) на уровне среднего общего образования:</w:t>
      </w:r>
    </w:p>
    <w:p w:rsidR="00943F95" w:rsidRDefault="00943F95" w:rsidP="00142940">
      <w:pPr>
        <w:spacing w:after="0" w:line="240" w:lineRule="auto"/>
        <w:rPr>
          <w:rFonts w:ascii="Times New Roman" w:hAnsi="Times New Roman" w:cs="Times New Roman"/>
          <w:b/>
          <w:sz w:val="24"/>
          <w:szCs w:val="24"/>
        </w:rPr>
      </w:pPr>
    </w:p>
    <w:p w:rsidR="00142940" w:rsidRPr="00142940" w:rsidRDefault="00142940" w:rsidP="00142940">
      <w:pPr>
        <w:spacing w:after="0" w:line="240" w:lineRule="auto"/>
        <w:rPr>
          <w:rFonts w:ascii="Times New Roman" w:hAnsi="Times New Roman" w:cs="Times New Roman"/>
          <w:sz w:val="24"/>
          <w:szCs w:val="24"/>
        </w:rPr>
      </w:pPr>
      <w:r w:rsidRPr="00142940">
        <w:rPr>
          <w:rFonts w:ascii="Times New Roman" w:hAnsi="Times New Roman" w:cs="Times New Roman"/>
          <w:b/>
          <w:sz w:val="24"/>
          <w:szCs w:val="24"/>
        </w:rPr>
        <w:t>Выпускник на базовом уровне научится:</w:t>
      </w:r>
    </w:p>
    <w:p w:rsidR="00142940" w:rsidRPr="00142940" w:rsidRDefault="00142940" w:rsidP="00142940">
      <w:pPr>
        <w:spacing w:after="0" w:line="240" w:lineRule="auto"/>
        <w:rPr>
          <w:rFonts w:ascii="Times New Roman" w:hAnsi="Times New Roman" w:cs="Times New Roman"/>
          <w:b/>
          <w:sz w:val="24"/>
          <w:szCs w:val="24"/>
        </w:rPr>
      </w:pPr>
    </w:p>
    <w:p w:rsidR="00142940" w:rsidRPr="00142940" w:rsidRDefault="00142940" w:rsidP="00142940">
      <w:pPr>
        <w:spacing w:after="0" w:line="240" w:lineRule="auto"/>
        <w:rPr>
          <w:rFonts w:ascii="Times New Roman" w:hAnsi="Times New Roman" w:cs="Times New Roman"/>
          <w:sz w:val="24"/>
          <w:szCs w:val="24"/>
        </w:rPr>
      </w:pPr>
      <w:r w:rsidRPr="00142940">
        <w:rPr>
          <w:rFonts w:ascii="Times New Roman" w:hAnsi="Times New Roman" w:cs="Times New Roman"/>
          <w:b/>
          <w:sz w:val="24"/>
          <w:szCs w:val="24"/>
        </w:rPr>
        <w:t>Коммуникативные умения</w:t>
      </w:r>
    </w:p>
    <w:p w:rsidR="00142940" w:rsidRPr="00142940" w:rsidRDefault="00142940" w:rsidP="00142940">
      <w:pPr>
        <w:spacing w:after="0" w:line="240" w:lineRule="auto"/>
        <w:rPr>
          <w:rFonts w:ascii="Times New Roman" w:hAnsi="Times New Roman" w:cs="Times New Roman"/>
          <w:sz w:val="24"/>
          <w:szCs w:val="24"/>
        </w:rPr>
      </w:pPr>
      <w:r w:rsidRPr="00142940">
        <w:rPr>
          <w:rFonts w:ascii="Times New Roman" w:hAnsi="Times New Roman" w:cs="Times New Roman"/>
          <w:b/>
          <w:sz w:val="24"/>
          <w:szCs w:val="24"/>
        </w:rPr>
        <w:t>Говорение, диалогическая речь</w:t>
      </w:r>
    </w:p>
    <w:p w:rsidR="00142940" w:rsidRPr="0005145E" w:rsidRDefault="00142940" w:rsidP="00142940">
      <w:pPr>
        <w:pStyle w:val="a0"/>
        <w:spacing w:line="240" w:lineRule="auto"/>
        <w:rPr>
          <w:sz w:val="24"/>
          <w:szCs w:val="24"/>
        </w:rPr>
      </w:pPr>
      <w:r w:rsidRPr="00142940">
        <w:rPr>
          <w:sz w:val="24"/>
          <w:szCs w:val="24"/>
        </w:rPr>
        <w:t>Вести диалог/</w:t>
      </w:r>
      <w:proofErr w:type="spellStart"/>
      <w:r w:rsidRPr="00142940">
        <w:rPr>
          <w:sz w:val="24"/>
          <w:szCs w:val="24"/>
        </w:rPr>
        <w:t>полилог</w:t>
      </w:r>
      <w:proofErr w:type="spellEnd"/>
      <w:r w:rsidRPr="0005145E">
        <w:rPr>
          <w:sz w:val="24"/>
          <w:szCs w:val="24"/>
        </w:rPr>
        <w:t xml:space="preserve"> в ситуациях неофициального общения в рамках изученной тематики;</w:t>
      </w:r>
    </w:p>
    <w:p w:rsidR="00142940" w:rsidRPr="00943F95" w:rsidRDefault="00142940" w:rsidP="00142940">
      <w:pPr>
        <w:pStyle w:val="a0"/>
        <w:spacing w:line="240" w:lineRule="auto"/>
        <w:rPr>
          <w:sz w:val="24"/>
          <w:szCs w:val="24"/>
        </w:rPr>
      </w:pPr>
      <w:r w:rsidRPr="00943F95">
        <w:rPr>
          <w:sz w:val="24"/>
          <w:szCs w:val="24"/>
        </w:rPr>
        <w:lastRenderedPageBreak/>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142940" w:rsidRPr="00943F95" w:rsidRDefault="00142940" w:rsidP="00142940">
      <w:pPr>
        <w:pStyle w:val="a0"/>
        <w:spacing w:line="240" w:lineRule="auto"/>
        <w:rPr>
          <w:sz w:val="24"/>
          <w:szCs w:val="24"/>
        </w:rPr>
      </w:pPr>
      <w:r w:rsidRPr="00943F95">
        <w:rPr>
          <w:sz w:val="24"/>
          <w:szCs w:val="24"/>
        </w:rPr>
        <w:t>выражать и аргументировать личную точку зрения;</w:t>
      </w:r>
    </w:p>
    <w:p w:rsidR="00142940" w:rsidRPr="00943F95" w:rsidRDefault="00142940" w:rsidP="00142940">
      <w:pPr>
        <w:pStyle w:val="a0"/>
        <w:spacing w:line="240" w:lineRule="auto"/>
        <w:rPr>
          <w:sz w:val="24"/>
          <w:szCs w:val="24"/>
        </w:rPr>
      </w:pPr>
      <w:r w:rsidRPr="00943F95">
        <w:rPr>
          <w:sz w:val="24"/>
          <w:szCs w:val="24"/>
        </w:rPr>
        <w:t>запрашивать информацию и обмениваться информацией в пределах изученной тематики;</w:t>
      </w:r>
    </w:p>
    <w:p w:rsidR="00142940" w:rsidRPr="00943F95" w:rsidRDefault="00142940" w:rsidP="00142940">
      <w:pPr>
        <w:pStyle w:val="a0"/>
        <w:spacing w:line="240" w:lineRule="auto"/>
        <w:rPr>
          <w:sz w:val="24"/>
          <w:szCs w:val="24"/>
        </w:rPr>
      </w:pPr>
      <w:r w:rsidRPr="00943F95">
        <w:rPr>
          <w:sz w:val="24"/>
          <w:szCs w:val="24"/>
        </w:rPr>
        <w:t>обращаться за разъяснениями, уточняя интересующую информацию.</w:t>
      </w:r>
    </w:p>
    <w:p w:rsidR="00142940" w:rsidRPr="00943F95" w:rsidRDefault="00142940" w:rsidP="00142940">
      <w:pPr>
        <w:spacing w:after="0" w:line="240" w:lineRule="auto"/>
        <w:rPr>
          <w:rFonts w:ascii="Times New Roman" w:hAnsi="Times New Roman" w:cs="Times New Roman"/>
          <w:sz w:val="24"/>
          <w:szCs w:val="24"/>
        </w:rPr>
      </w:pPr>
      <w:r w:rsidRPr="00943F95">
        <w:rPr>
          <w:rFonts w:ascii="Times New Roman" w:hAnsi="Times New Roman" w:cs="Times New Roman"/>
          <w:sz w:val="24"/>
          <w:szCs w:val="24"/>
        </w:rPr>
        <w:t xml:space="preserve"> </w:t>
      </w:r>
      <w:r w:rsidRPr="00943F95">
        <w:rPr>
          <w:rFonts w:ascii="Times New Roman" w:hAnsi="Times New Roman" w:cs="Times New Roman"/>
          <w:b/>
          <w:sz w:val="24"/>
          <w:szCs w:val="24"/>
        </w:rPr>
        <w:t>Говорение, монологическая речь</w:t>
      </w:r>
    </w:p>
    <w:p w:rsidR="00142940" w:rsidRPr="00943F95" w:rsidRDefault="00142940" w:rsidP="00142940">
      <w:pPr>
        <w:pStyle w:val="a0"/>
        <w:spacing w:line="240" w:lineRule="auto"/>
        <w:rPr>
          <w:sz w:val="24"/>
          <w:szCs w:val="24"/>
        </w:rPr>
      </w:pPr>
      <w:r w:rsidRPr="00943F95">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142940" w:rsidRPr="00943F95" w:rsidRDefault="00142940" w:rsidP="00142940">
      <w:pPr>
        <w:pStyle w:val="a0"/>
        <w:spacing w:line="240" w:lineRule="auto"/>
        <w:rPr>
          <w:sz w:val="24"/>
          <w:szCs w:val="24"/>
        </w:rPr>
      </w:pPr>
      <w:r w:rsidRPr="00943F95">
        <w:rPr>
          <w:sz w:val="24"/>
          <w:szCs w:val="24"/>
        </w:rPr>
        <w:t>передавать основное содержание прочитанного/</w:t>
      </w:r>
      <w:r w:rsidRPr="00943F95">
        <w:rPr>
          <w:sz w:val="24"/>
          <w:szCs w:val="24"/>
        </w:rPr>
        <w:br/>
        <w:t>увиденного/услышанного;</w:t>
      </w:r>
    </w:p>
    <w:p w:rsidR="00142940" w:rsidRPr="00943F95" w:rsidRDefault="00142940" w:rsidP="00142940">
      <w:pPr>
        <w:pStyle w:val="a0"/>
        <w:spacing w:line="240" w:lineRule="auto"/>
        <w:rPr>
          <w:sz w:val="24"/>
          <w:szCs w:val="24"/>
        </w:rPr>
      </w:pPr>
      <w:r w:rsidRPr="00943F95">
        <w:rPr>
          <w:sz w:val="24"/>
          <w:szCs w:val="24"/>
        </w:rPr>
        <w:t>давать краткие описания и/или комментарии</w:t>
      </w:r>
      <w:r w:rsidRPr="00943F95" w:rsidDel="001D10A3">
        <w:rPr>
          <w:sz w:val="24"/>
          <w:szCs w:val="24"/>
        </w:rPr>
        <w:t xml:space="preserve"> </w:t>
      </w:r>
      <w:r w:rsidRPr="00943F95">
        <w:rPr>
          <w:sz w:val="24"/>
          <w:szCs w:val="24"/>
        </w:rPr>
        <w:t>с опорой на нелинейный текст (таблицы, графики);</w:t>
      </w:r>
    </w:p>
    <w:p w:rsidR="00142940" w:rsidRPr="00943F95" w:rsidRDefault="00142940" w:rsidP="00142940">
      <w:pPr>
        <w:pStyle w:val="a0"/>
        <w:spacing w:line="240" w:lineRule="auto"/>
        <w:rPr>
          <w:sz w:val="24"/>
          <w:szCs w:val="24"/>
        </w:rPr>
      </w:pPr>
      <w:r w:rsidRPr="00943F95">
        <w:rPr>
          <w:sz w:val="24"/>
          <w:szCs w:val="24"/>
        </w:rPr>
        <w:t>строить высказывание на основе изображения с опорой или без опоры на ключевые слова/план/вопросы.</w:t>
      </w:r>
    </w:p>
    <w:p w:rsidR="00142940" w:rsidRPr="00943F95" w:rsidRDefault="00142940" w:rsidP="00142940">
      <w:pPr>
        <w:spacing w:after="0" w:line="240" w:lineRule="auto"/>
        <w:rPr>
          <w:rFonts w:ascii="Times New Roman" w:hAnsi="Times New Roman" w:cs="Times New Roman"/>
          <w:sz w:val="24"/>
          <w:szCs w:val="24"/>
        </w:rPr>
      </w:pPr>
      <w:r w:rsidRPr="00943F95">
        <w:rPr>
          <w:rFonts w:ascii="Times New Roman" w:hAnsi="Times New Roman" w:cs="Times New Roman"/>
          <w:sz w:val="24"/>
          <w:szCs w:val="24"/>
        </w:rPr>
        <w:t xml:space="preserve"> </w:t>
      </w:r>
      <w:proofErr w:type="spellStart"/>
      <w:r w:rsidRPr="00943F95">
        <w:rPr>
          <w:rFonts w:ascii="Times New Roman" w:hAnsi="Times New Roman" w:cs="Times New Roman"/>
          <w:b/>
          <w:sz w:val="24"/>
          <w:szCs w:val="24"/>
        </w:rPr>
        <w:t>Аудирование</w:t>
      </w:r>
      <w:proofErr w:type="spellEnd"/>
    </w:p>
    <w:p w:rsidR="00142940" w:rsidRPr="00943F95" w:rsidRDefault="00142940" w:rsidP="00142940">
      <w:pPr>
        <w:pStyle w:val="a0"/>
        <w:spacing w:line="240" w:lineRule="auto"/>
        <w:rPr>
          <w:sz w:val="24"/>
          <w:szCs w:val="24"/>
        </w:rPr>
      </w:pPr>
      <w:r w:rsidRPr="00943F95">
        <w:rPr>
          <w:sz w:val="24"/>
          <w:szCs w:val="24"/>
        </w:rPr>
        <w:t xml:space="preserve">Понимать основное содержание несложных аутентичных </w:t>
      </w:r>
      <w:proofErr w:type="spellStart"/>
      <w:r w:rsidRPr="00943F95">
        <w:rPr>
          <w:sz w:val="24"/>
          <w:szCs w:val="24"/>
        </w:rPr>
        <w:t>аудиотекстов</w:t>
      </w:r>
      <w:proofErr w:type="spellEnd"/>
      <w:r w:rsidRPr="00943F95">
        <w:rPr>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142940" w:rsidRPr="00943F95" w:rsidRDefault="00142940" w:rsidP="00142940">
      <w:pPr>
        <w:pStyle w:val="a0"/>
        <w:spacing w:line="240" w:lineRule="auto"/>
        <w:rPr>
          <w:sz w:val="24"/>
          <w:szCs w:val="24"/>
        </w:rPr>
      </w:pPr>
      <w:r w:rsidRPr="00943F95">
        <w:rPr>
          <w:sz w:val="24"/>
          <w:szCs w:val="24"/>
        </w:rPr>
        <w:t xml:space="preserve">выборочное понимание запрашиваемой информации из несложных аутентичных </w:t>
      </w:r>
      <w:proofErr w:type="spellStart"/>
      <w:r w:rsidRPr="00943F95">
        <w:rPr>
          <w:sz w:val="24"/>
          <w:szCs w:val="24"/>
        </w:rPr>
        <w:t>аудиотекстов</w:t>
      </w:r>
      <w:proofErr w:type="spellEnd"/>
      <w:r w:rsidRPr="00943F95">
        <w:rPr>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142940" w:rsidRPr="00943F95" w:rsidRDefault="00142940" w:rsidP="00142940">
      <w:pPr>
        <w:spacing w:after="0" w:line="240" w:lineRule="auto"/>
        <w:rPr>
          <w:rFonts w:ascii="Times New Roman" w:hAnsi="Times New Roman" w:cs="Times New Roman"/>
          <w:sz w:val="24"/>
          <w:szCs w:val="24"/>
        </w:rPr>
      </w:pPr>
      <w:r w:rsidRPr="00943F95">
        <w:rPr>
          <w:rFonts w:ascii="Times New Roman" w:hAnsi="Times New Roman" w:cs="Times New Roman"/>
          <w:b/>
          <w:sz w:val="24"/>
          <w:szCs w:val="24"/>
        </w:rPr>
        <w:t>Чтение</w:t>
      </w:r>
    </w:p>
    <w:p w:rsidR="00142940" w:rsidRPr="00943F95" w:rsidRDefault="00142940" w:rsidP="00142940">
      <w:pPr>
        <w:pStyle w:val="a0"/>
        <w:spacing w:line="240" w:lineRule="auto"/>
        <w:rPr>
          <w:sz w:val="24"/>
          <w:szCs w:val="24"/>
        </w:rPr>
      </w:pPr>
      <w:r w:rsidRPr="00943F95">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142940" w:rsidRPr="00943F95" w:rsidRDefault="00142940" w:rsidP="00142940">
      <w:pPr>
        <w:pStyle w:val="a0"/>
        <w:spacing w:line="240" w:lineRule="auto"/>
        <w:rPr>
          <w:sz w:val="24"/>
          <w:szCs w:val="24"/>
        </w:rPr>
      </w:pPr>
      <w:r w:rsidRPr="00943F95">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142940" w:rsidRPr="00943F95" w:rsidRDefault="00142940" w:rsidP="00142940">
      <w:pPr>
        <w:spacing w:after="0" w:line="240" w:lineRule="auto"/>
        <w:rPr>
          <w:rFonts w:ascii="Times New Roman" w:hAnsi="Times New Roman" w:cs="Times New Roman"/>
          <w:sz w:val="24"/>
          <w:szCs w:val="24"/>
        </w:rPr>
      </w:pPr>
      <w:r w:rsidRPr="00943F95">
        <w:rPr>
          <w:rFonts w:ascii="Times New Roman" w:hAnsi="Times New Roman" w:cs="Times New Roman"/>
          <w:sz w:val="24"/>
          <w:szCs w:val="24"/>
        </w:rPr>
        <w:t xml:space="preserve"> </w:t>
      </w:r>
      <w:r w:rsidRPr="00943F95">
        <w:rPr>
          <w:rFonts w:ascii="Times New Roman" w:hAnsi="Times New Roman" w:cs="Times New Roman"/>
          <w:b/>
          <w:sz w:val="24"/>
          <w:szCs w:val="24"/>
        </w:rPr>
        <w:t>Письмо</w:t>
      </w:r>
    </w:p>
    <w:p w:rsidR="00142940" w:rsidRPr="00943F95" w:rsidRDefault="00142940" w:rsidP="00142940">
      <w:pPr>
        <w:pStyle w:val="a0"/>
        <w:spacing w:line="240" w:lineRule="auto"/>
        <w:rPr>
          <w:sz w:val="24"/>
          <w:szCs w:val="24"/>
        </w:rPr>
      </w:pPr>
      <w:r w:rsidRPr="00943F95">
        <w:rPr>
          <w:sz w:val="24"/>
          <w:szCs w:val="24"/>
        </w:rPr>
        <w:t>Писать несложные связные тексты по изученной тематике;</w:t>
      </w:r>
    </w:p>
    <w:p w:rsidR="00142940" w:rsidRPr="00943F95" w:rsidRDefault="00142940" w:rsidP="00142940">
      <w:pPr>
        <w:pStyle w:val="a0"/>
        <w:spacing w:line="240" w:lineRule="auto"/>
        <w:rPr>
          <w:sz w:val="24"/>
          <w:szCs w:val="24"/>
        </w:rPr>
      </w:pPr>
      <w:r w:rsidRPr="00943F95">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142940" w:rsidRPr="00943F95" w:rsidRDefault="00142940" w:rsidP="00142940">
      <w:pPr>
        <w:pStyle w:val="a0"/>
        <w:spacing w:line="240" w:lineRule="auto"/>
        <w:rPr>
          <w:sz w:val="24"/>
          <w:szCs w:val="24"/>
        </w:rPr>
      </w:pPr>
      <w:r w:rsidRPr="00943F95">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142940" w:rsidRPr="00943F95" w:rsidRDefault="00142940" w:rsidP="00142940">
      <w:pPr>
        <w:spacing w:after="0" w:line="240" w:lineRule="auto"/>
        <w:rPr>
          <w:rFonts w:ascii="Times New Roman" w:hAnsi="Times New Roman" w:cs="Times New Roman"/>
          <w:sz w:val="24"/>
          <w:szCs w:val="24"/>
        </w:rPr>
      </w:pPr>
      <w:r w:rsidRPr="00943F95">
        <w:rPr>
          <w:rFonts w:ascii="Times New Roman" w:hAnsi="Times New Roman" w:cs="Times New Roman"/>
          <w:sz w:val="24"/>
          <w:szCs w:val="24"/>
        </w:rPr>
        <w:t xml:space="preserve"> </w:t>
      </w:r>
    </w:p>
    <w:p w:rsidR="00142940" w:rsidRPr="00943F95" w:rsidRDefault="00142940" w:rsidP="00142940">
      <w:pPr>
        <w:spacing w:after="0" w:line="240" w:lineRule="auto"/>
        <w:rPr>
          <w:rFonts w:ascii="Times New Roman" w:hAnsi="Times New Roman" w:cs="Times New Roman"/>
          <w:sz w:val="24"/>
          <w:szCs w:val="24"/>
        </w:rPr>
      </w:pPr>
      <w:r w:rsidRPr="00943F95">
        <w:rPr>
          <w:rFonts w:ascii="Times New Roman" w:hAnsi="Times New Roman" w:cs="Times New Roman"/>
          <w:b/>
          <w:sz w:val="24"/>
          <w:szCs w:val="24"/>
        </w:rPr>
        <w:t>Языковые навыки</w:t>
      </w:r>
    </w:p>
    <w:p w:rsidR="00142940" w:rsidRPr="00943F95" w:rsidRDefault="00142940" w:rsidP="00142940">
      <w:pPr>
        <w:spacing w:after="0" w:line="240" w:lineRule="auto"/>
        <w:rPr>
          <w:rFonts w:ascii="Times New Roman" w:hAnsi="Times New Roman" w:cs="Times New Roman"/>
          <w:sz w:val="24"/>
          <w:szCs w:val="24"/>
        </w:rPr>
      </w:pPr>
      <w:r w:rsidRPr="00943F95">
        <w:rPr>
          <w:rFonts w:ascii="Times New Roman" w:hAnsi="Times New Roman" w:cs="Times New Roman"/>
          <w:b/>
          <w:sz w:val="24"/>
          <w:szCs w:val="24"/>
        </w:rPr>
        <w:t>Орфография и пунктуация</w:t>
      </w:r>
    </w:p>
    <w:p w:rsidR="00142940" w:rsidRPr="00943F95" w:rsidRDefault="00142940" w:rsidP="00142940">
      <w:pPr>
        <w:pStyle w:val="a0"/>
        <w:spacing w:line="240" w:lineRule="auto"/>
        <w:rPr>
          <w:sz w:val="24"/>
          <w:szCs w:val="24"/>
        </w:rPr>
      </w:pPr>
      <w:r w:rsidRPr="00943F95">
        <w:rPr>
          <w:sz w:val="24"/>
          <w:szCs w:val="24"/>
        </w:rPr>
        <w:t>Владеть орфографическими навыками в рамках тем, включенных в раздел «Предметное содержание речи»;</w:t>
      </w:r>
    </w:p>
    <w:p w:rsidR="00142940" w:rsidRPr="00943F95" w:rsidRDefault="00142940" w:rsidP="00142940">
      <w:pPr>
        <w:pStyle w:val="a0"/>
        <w:spacing w:line="240" w:lineRule="auto"/>
        <w:rPr>
          <w:sz w:val="24"/>
          <w:szCs w:val="24"/>
        </w:rPr>
      </w:pPr>
      <w:r w:rsidRPr="00943F95">
        <w:rPr>
          <w:sz w:val="24"/>
          <w:szCs w:val="24"/>
        </w:rPr>
        <w:t>расставлять в тексте знаки препинания в соответствии с нормами пунктуации.</w:t>
      </w:r>
    </w:p>
    <w:p w:rsidR="00142940" w:rsidRPr="00943F95" w:rsidRDefault="00142940" w:rsidP="00142940">
      <w:pPr>
        <w:spacing w:after="0" w:line="240" w:lineRule="auto"/>
        <w:rPr>
          <w:rFonts w:ascii="Times New Roman" w:hAnsi="Times New Roman" w:cs="Times New Roman"/>
          <w:b/>
          <w:sz w:val="24"/>
          <w:szCs w:val="24"/>
        </w:rPr>
      </w:pPr>
    </w:p>
    <w:p w:rsidR="00142940" w:rsidRPr="00943F95" w:rsidRDefault="00142940" w:rsidP="00142940">
      <w:pPr>
        <w:spacing w:after="0" w:line="240" w:lineRule="auto"/>
        <w:rPr>
          <w:rFonts w:ascii="Times New Roman" w:hAnsi="Times New Roman" w:cs="Times New Roman"/>
          <w:sz w:val="24"/>
          <w:szCs w:val="24"/>
        </w:rPr>
      </w:pPr>
      <w:r w:rsidRPr="00943F95">
        <w:rPr>
          <w:rFonts w:ascii="Times New Roman" w:hAnsi="Times New Roman" w:cs="Times New Roman"/>
          <w:b/>
          <w:sz w:val="24"/>
          <w:szCs w:val="24"/>
        </w:rPr>
        <w:t>Фонетическая сторона речи</w:t>
      </w:r>
    </w:p>
    <w:p w:rsidR="00142940" w:rsidRPr="00943F95" w:rsidRDefault="00142940" w:rsidP="00142940">
      <w:pPr>
        <w:pStyle w:val="a0"/>
        <w:spacing w:line="240" w:lineRule="auto"/>
        <w:rPr>
          <w:sz w:val="24"/>
          <w:szCs w:val="24"/>
        </w:rPr>
      </w:pPr>
      <w:r w:rsidRPr="00943F95">
        <w:rPr>
          <w:sz w:val="24"/>
          <w:szCs w:val="24"/>
        </w:rPr>
        <w:t xml:space="preserve">Владеть </w:t>
      </w:r>
      <w:proofErr w:type="spellStart"/>
      <w:r w:rsidRPr="00943F95">
        <w:rPr>
          <w:sz w:val="24"/>
          <w:szCs w:val="24"/>
        </w:rPr>
        <w:t>слухопроизносительными</w:t>
      </w:r>
      <w:proofErr w:type="spellEnd"/>
      <w:r w:rsidRPr="00943F95">
        <w:rPr>
          <w:sz w:val="24"/>
          <w:szCs w:val="24"/>
        </w:rPr>
        <w:t xml:space="preserve"> навыками в рамках тем, включенных в раздел «Предметное содержание речи»;</w:t>
      </w:r>
    </w:p>
    <w:p w:rsidR="00142940" w:rsidRPr="00943F95" w:rsidRDefault="00142940" w:rsidP="00142940">
      <w:pPr>
        <w:pStyle w:val="a0"/>
        <w:spacing w:line="240" w:lineRule="auto"/>
        <w:rPr>
          <w:sz w:val="24"/>
          <w:szCs w:val="24"/>
        </w:rPr>
      </w:pPr>
      <w:r w:rsidRPr="00943F95">
        <w:rPr>
          <w:sz w:val="24"/>
          <w:szCs w:val="24"/>
        </w:rPr>
        <w:t>владеть навыками ритмико-интонационного оформления речи в зависимости от коммуникативной ситуации.</w:t>
      </w:r>
    </w:p>
    <w:p w:rsidR="00142940" w:rsidRPr="00943F95" w:rsidRDefault="00142940" w:rsidP="00142940">
      <w:pPr>
        <w:spacing w:after="0" w:line="240" w:lineRule="auto"/>
        <w:rPr>
          <w:rFonts w:ascii="Times New Roman" w:hAnsi="Times New Roman" w:cs="Times New Roman"/>
          <w:sz w:val="24"/>
          <w:szCs w:val="24"/>
        </w:rPr>
      </w:pPr>
      <w:r w:rsidRPr="00943F95">
        <w:rPr>
          <w:rFonts w:ascii="Times New Roman" w:hAnsi="Times New Roman" w:cs="Times New Roman"/>
          <w:b/>
          <w:sz w:val="24"/>
          <w:szCs w:val="24"/>
        </w:rPr>
        <w:t>Лексическая сторона речи</w:t>
      </w:r>
    </w:p>
    <w:p w:rsidR="00142940" w:rsidRPr="00943F95" w:rsidRDefault="00142940" w:rsidP="00142940">
      <w:pPr>
        <w:pStyle w:val="a0"/>
        <w:spacing w:line="240" w:lineRule="auto"/>
        <w:rPr>
          <w:sz w:val="24"/>
          <w:szCs w:val="24"/>
        </w:rPr>
      </w:pPr>
      <w:r w:rsidRPr="00943F95">
        <w:rPr>
          <w:sz w:val="24"/>
          <w:szCs w:val="24"/>
        </w:rPr>
        <w:t>Распознавать и употреблять в речи лексические единицы в рамках тем, включенных в раздел «Предметное содержание речи»;</w:t>
      </w:r>
    </w:p>
    <w:p w:rsidR="00142940" w:rsidRPr="00943F95" w:rsidRDefault="00142940" w:rsidP="00142940">
      <w:pPr>
        <w:pStyle w:val="a0"/>
        <w:spacing w:line="240" w:lineRule="auto"/>
        <w:rPr>
          <w:sz w:val="24"/>
          <w:szCs w:val="24"/>
        </w:rPr>
      </w:pPr>
      <w:r w:rsidRPr="00943F95">
        <w:rPr>
          <w:sz w:val="24"/>
          <w:szCs w:val="24"/>
        </w:rPr>
        <w:t>распознавать и употреблять в речи наиболее распространенные фразовые глаголы;</w:t>
      </w:r>
    </w:p>
    <w:p w:rsidR="00142940" w:rsidRPr="00943F95" w:rsidRDefault="00142940" w:rsidP="00142940">
      <w:pPr>
        <w:pStyle w:val="a0"/>
        <w:spacing w:line="240" w:lineRule="auto"/>
        <w:rPr>
          <w:sz w:val="24"/>
          <w:szCs w:val="24"/>
        </w:rPr>
      </w:pPr>
      <w:r w:rsidRPr="00943F95">
        <w:rPr>
          <w:sz w:val="24"/>
          <w:szCs w:val="24"/>
        </w:rPr>
        <w:t>определять принадлежность слов к частям речи по аффиксам;</w:t>
      </w:r>
    </w:p>
    <w:p w:rsidR="00142940" w:rsidRPr="00943F95" w:rsidRDefault="00142940" w:rsidP="00142940">
      <w:pPr>
        <w:pStyle w:val="a0"/>
        <w:spacing w:line="240" w:lineRule="auto"/>
        <w:rPr>
          <w:sz w:val="24"/>
          <w:szCs w:val="24"/>
        </w:rPr>
      </w:pPr>
      <w:r w:rsidRPr="00943F95">
        <w:rPr>
          <w:sz w:val="24"/>
          <w:szCs w:val="24"/>
        </w:rPr>
        <w:lastRenderedPageBreak/>
        <w:t>догадываться о значении отдельных слов на основе сходства с родным языком, по словообразовательным элементам и контексту;</w:t>
      </w:r>
    </w:p>
    <w:p w:rsidR="00142940" w:rsidRPr="00943F95" w:rsidRDefault="00142940" w:rsidP="00142940">
      <w:pPr>
        <w:pStyle w:val="a0"/>
        <w:spacing w:line="240" w:lineRule="auto"/>
        <w:rPr>
          <w:sz w:val="24"/>
          <w:szCs w:val="24"/>
        </w:rPr>
      </w:pPr>
      <w:r w:rsidRPr="00943F95">
        <w:rPr>
          <w:sz w:val="24"/>
          <w:szCs w:val="24"/>
        </w:rPr>
        <w:t>распознавать и употреблять различные средства связи в тексте для обеспечения его целостности (</w:t>
      </w:r>
      <w:proofErr w:type="spellStart"/>
      <w:r w:rsidRPr="00943F95">
        <w:rPr>
          <w:sz w:val="24"/>
          <w:szCs w:val="24"/>
        </w:rPr>
        <w:t>firstly</w:t>
      </w:r>
      <w:proofErr w:type="spellEnd"/>
      <w:r w:rsidRPr="00943F95">
        <w:rPr>
          <w:sz w:val="24"/>
          <w:szCs w:val="24"/>
        </w:rPr>
        <w:t xml:space="preserve">, </w:t>
      </w:r>
      <w:proofErr w:type="spellStart"/>
      <w:r w:rsidRPr="00943F95">
        <w:rPr>
          <w:sz w:val="24"/>
          <w:szCs w:val="24"/>
        </w:rPr>
        <w:t>to</w:t>
      </w:r>
      <w:proofErr w:type="spellEnd"/>
      <w:r w:rsidRPr="00943F95">
        <w:rPr>
          <w:sz w:val="24"/>
          <w:szCs w:val="24"/>
        </w:rPr>
        <w:t xml:space="preserve"> </w:t>
      </w:r>
      <w:proofErr w:type="spellStart"/>
      <w:r w:rsidRPr="00943F95">
        <w:rPr>
          <w:sz w:val="24"/>
          <w:szCs w:val="24"/>
        </w:rPr>
        <w:t>begin</w:t>
      </w:r>
      <w:proofErr w:type="spellEnd"/>
      <w:r w:rsidRPr="00943F95">
        <w:rPr>
          <w:sz w:val="24"/>
          <w:szCs w:val="24"/>
        </w:rPr>
        <w:t xml:space="preserve"> </w:t>
      </w:r>
      <w:proofErr w:type="spellStart"/>
      <w:r w:rsidRPr="00943F95">
        <w:rPr>
          <w:sz w:val="24"/>
          <w:szCs w:val="24"/>
        </w:rPr>
        <w:t>with</w:t>
      </w:r>
      <w:proofErr w:type="spellEnd"/>
      <w:r w:rsidRPr="00943F95">
        <w:rPr>
          <w:sz w:val="24"/>
          <w:szCs w:val="24"/>
        </w:rPr>
        <w:t xml:space="preserve">, </w:t>
      </w:r>
      <w:proofErr w:type="spellStart"/>
      <w:r w:rsidRPr="00943F95">
        <w:rPr>
          <w:sz w:val="24"/>
          <w:szCs w:val="24"/>
        </w:rPr>
        <w:t>however</w:t>
      </w:r>
      <w:proofErr w:type="spellEnd"/>
      <w:r w:rsidRPr="00943F95">
        <w:rPr>
          <w:sz w:val="24"/>
          <w:szCs w:val="24"/>
        </w:rPr>
        <w:t xml:space="preserve">, </w:t>
      </w:r>
      <w:proofErr w:type="spellStart"/>
      <w:r w:rsidRPr="00943F95">
        <w:rPr>
          <w:sz w:val="24"/>
          <w:szCs w:val="24"/>
        </w:rPr>
        <w:t>as</w:t>
      </w:r>
      <w:proofErr w:type="spellEnd"/>
      <w:r w:rsidRPr="00943F95">
        <w:rPr>
          <w:sz w:val="24"/>
          <w:szCs w:val="24"/>
        </w:rPr>
        <w:t xml:space="preserve"> </w:t>
      </w:r>
      <w:proofErr w:type="spellStart"/>
      <w:r w:rsidRPr="00943F95">
        <w:rPr>
          <w:sz w:val="24"/>
          <w:szCs w:val="24"/>
        </w:rPr>
        <w:t>for</w:t>
      </w:r>
      <w:proofErr w:type="spellEnd"/>
      <w:r w:rsidRPr="00943F95">
        <w:rPr>
          <w:sz w:val="24"/>
          <w:szCs w:val="24"/>
        </w:rPr>
        <w:t xml:space="preserve"> </w:t>
      </w:r>
      <w:proofErr w:type="spellStart"/>
      <w:r w:rsidRPr="00943F95">
        <w:rPr>
          <w:sz w:val="24"/>
          <w:szCs w:val="24"/>
        </w:rPr>
        <w:t>me</w:t>
      </w:r>
      <w:proofErr w:type="spellEnd"/>
      <w:r w:rsidRPr="00943F95">
        <w:rPr>
          <w:sz w:val="24"/>
          <w:szCs w:val="24"/>
        </w:rPr>
        <w:t xml:space="preserve">, </w:t>
      </w:r>
      <w:proofErr w:type="spellStart"/>
      <w:r w:rsidRPr="00943F95">
        <w:rPr>
          <w:sz w:val="24"/>
          <w:szCs w:val="24"/>
        </w:rPr>
        <w:t>finally</w:t>
      </w:r>
      <w:proofErr w:type="spellEnd"/>
      <w:r w:rsidRPr="00943F95">
        <w:rPr>
          <w:sz w:val="24"/>
          <w:szCs w:val="24"/>
        </w:rPr>
        <w:t xml:space="preserve">, </w:t>
      </w:r>
      <w:proofErr w:type="spellStart"/>
      <w:r w:rsidRPr="00943F95">
        <w:rPr>
          <w:sz w:val="24"/>
          <w:szCs w:val="24"/>
        </w:rPr>
        <w:t>at</w:t>
      </w:r>
      <w:proofErr w:type="spellEnd"/>
      <w:r w:rsidRPr="00943F95">
        <w:rPr>
          <w:sz w:val="24"/>
          <w:szCs w:val="24"/>
        </w:rPr>
        <w:t xml:space="preserve"> </w:t>
      </w:r>
      <w:proofErr w:type="spellStart"/>
      <w:r w:rsidRPr="00943F95">
        <w:rPr>
          <w:sz w:val="24"/>
          <w:szCs w:val="24"/>
        </w:rPr>
        <w:t>last</w:t>
      </w:r>
      <w:proofErr w:type="spellEnd"/>
      <w:r w:rsidRPr="00943F95">
        <w:rPr>
          <w:sz w:val="24"/>
          <w:szCs w:val="24"/>
        </w:rPr>
        <w:t xml:space="preserve">, </w:t>
      </w:r>
      <w:proofErr w:type="spellStart"/>
      <w:r w:rsidRPr="00943F95">
        <w:rPr>
          <w:sz w:val="24"/>
          <w:szCs w:val="24"/>
        </w:rPr>
        <w:t>etc</w:t>
      </w:r>
      <w:proofErr w:type="spellEnd"/>
      <w:r w:rsidRPr="00943F95">
        <w:rPr>
          <w:sz w:val="24"/>
          <w:szCs w:val="24"/>
        </w:rPr>
        <w:t>.).</w:t>
      </w:r>
    </w:p>
    <w:p w:rsidR="00142940" w:rsidRPr="00943F95" w:rsidRDefault="00142940" w:rsidP="00142940">
      <w:pPr>
        <w:spacing w:after="0" w:line="240" w:lineRule="auto"/>
        <w:rPr>
          <w:rFonts w:ascii="Times New Roman" w:hAnsi="Times New Roman" w:cs="Times New Roman"/>
          <w:sz w:val="24"/>
          <w:szCs w:val="24"/>
        </w:rPr>
      </w:pPr>
      <w:r w:rsidRPr="00943F95">
        <w:rPr>
          <w:rFonts w:ascii="Times New Roman" w:hAnsi="Times New Roman" w:cs="Times New Roman"/>
          <w:b/>
          <w:sz w:val="24"/>
          <w:szCs w:val="24"/>
        </w:rPr>
        <w:t>Грамматическая сторона речи</w:t>
      </w:r>
    </w:p>
    <w:p w:rsidR="00142940" w:rsidRPr="00943F95" w:rsidRDefault="00142940" w:rsidP="00142940">
      <w:pPr>
        <w:pStyle w:val="a0"/>
        <w:spacing w:line="240" w:lineRule="auto"/>
        <w:rPr>
          <w:sz w:val="24"/>
          <w:szCs w:val="24"/>
        </w:rPr>
      </w:pPr>
      <w:r w:rsidRPr="00943F95">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142940" w:rsidRPr="00943F95" w:rsidRDefault="00142940" w:rsidP="00142940">
      <w:pPr>
        <w:pStyle w:val="a0"/>
        <w:spacing w:line="240" w:lineRule="auto"/>
        <w:rPr>
          <w:sz w:val="24"/>
          <w:szCs w:val="24"/>
        </w:rPr>
      </w:pPr>
      <w:r w:rsidRPr="00943F95">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142940" w:rsidRPr="00943F95" w:rsidRDefault="00142940" w:rsidP="00142940">
      <w:pPr>
        <w:pStyle w:val="a0"/>
        <w:spacing w:line="240" w:lineRule="auto"/>
        <w:rPr>
          <w:sz w:val="24"/>
          <w:szCs w:val="24"/>
        </w:rPr>
      </w:pPr>
      <w:r w:rsidRPr="00943F95">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943F95">
        <w:rPr>
          <w:sz w:val="24"/>
          <w:szCs w:val="24"/>
        </w:rPr>
        <w:t>We</w:t>
      </w:r>
      <w:proofErr w:type="spellEnd"/>
      <w:r w:rsidRPr="00943F95">
        <w:rPr>
          <w:sz w:val="24"/>
          <w:szCs w:val="24"/>
        </w:rPr>
        <w:t xml:space="preserve"> </w:t>
      </w:r>
      <w:proofErr w:type="spellStart"/>
      <w:r w:rsidRPr="00943F95">
        <w:rPr>
          <w:sz w:val="24"/>
          <w:szCs w:val="24"/>
        </w:rPr>
        <w:t>moved</w:t>
      </w:r>
      <w:proofErr w:type="spellEnd"/>
      <w:r w:rsidRPr="00943F95">
        <w:rPr>
          <w:sz w:val="24"/>
          <w:szCs w:val="24"/>
        </w:rPr>
        <w:t xml:space="preserve"> </w:t>
      </w:r>
      <w:proofErr w:type="spellStart"/>
      <w:r w:rsidRPr="00943F95">
        <w:rPr>
          <w:sz w:val="24"/>
          <w:szCs w:val="24"/>
        </w:rPr>
        <w:t>to</w:t>
      </w:r>
      <w:proofErr w:type="spellEnd"/>
      <w:r w:rsidRPr="00943F95">
        <w:rPr>
          <w:sz w:val="24"/>
          <w:szCs w:val="24"/>
        </w:rPr>
        <w:t xml:space="preserve"> a </w:t>
      </w:r>
      <w:proofErr w:type="spellStart"/>
      <w:r w:rsidRPr="00943F95">
        <w:rPr>
          <w:sz w:val="24"/>
          <w:szCs w:val="24"/>
        </w:rPr>
        <w:t>new</w:t>
      </w:r>
      <w:proofErr w:type="spellEnd"/>
      <w:r w:rsidRPr="00943F95">
        <w:rPr>
          <w:sz w:val="24"/>
          <w:szCs w:val="24"/>
        </w:rPr>
        <w:t xml:space="preserve"> </w:t>
      </w:r>
      <w:proofErr w:type="spellStart"/>
      <w:r w:rsidRPr="00943F95">
        <w:rPr>
          <w:sz w:val="24"/>
          <w:szCs w:val="24"/>
        </w:rPr>
        <w:t>house</w:t>
      </w:r>
      <w:proofErr w:type="spellEnd"/>
      <w:r w:rsidRPr="00943F95">
        <w:rPr>
          <w:sz w:val="24"/>
          <w:szCs w:val="24"/>
        </w:rPr>
        <w:t xml:space="preserve"> </w:t>
      </w:r>
      <w:proofErr w:type="spellStart"/>
      <w:r w:rsidRPr="00943F95">
        <w:rPr>
          <w:sz w:val="24"/>
          <w:szCs w:val="24"/>
        </w:rPr>
        <w:t>last</w:t>
      </w:r>
      <w:proofErr w:type="spellEnd"/>
      <w:r w:rsidRPr="00943F95">
        <w:rPr>
          <w:sz w:val="24"/>
          <w:szCs w:val="24"/>
        </w:rPr>
        <w:t xml:space="preserve"> </w:t>
      </w:r>
      <w:proofErr w:type="spellStart"/>
      <w:r w:rsidRPr="00943F95">
        <w:rPr>
          <w:sz w:val="24"/>
          <w:szCs w:val="24"/>
        </w:rPr>
        <w:t>year</w:t>
      </w:r>
      <w:proofErr w:type="spellEnd"/>
      <w:r w:rsidRPr="00943F95">
        <w:rPr>
          <w:sz w:val="24"/>
          <w:szCs w:val="24"/>
        </w:rPr>
        <w:t>);</w:t>
      </w:r>
    </w:p>
    <w:p w:rsidR="00142940" w:rsidRPr="00943F95" w:rsidRDefault="00142940" w:rsidP="00142940">
      <w:pPr>
        <w:pStyle w:val="a0"/>
        <w:spacing w:line="240" w:lineRule="auto"/>
        <w:rPr>
          <w:sz w:val="24"/>
          <w:szCs w:val="24"/>
          <w:lang w:val="en-US"/>
        </w:rPr>
      </w:pPr>
      <w:r w:rsidRPr="00943F95">
        <w:rPr>
          <w:sz w:val="24"/>
          <w:szCs w:val="24"/>
        </w:rPr>
        <w:t>употреблять</w:t>
      </w:r>
      <w:r w:rsidRPr="00943F95">
        <w:rPr>
          <w:sz w:val="24"/>
          <w:szCs w:val="24"/>
          <w:lang w:val="en-US"/>
        </w:rPr>
        <w:t xml:space="preserve"> </w:t>
      </w:r>
      <w:r w:rsidRPr="00943F95">
        <w:rPr>
          <w:sz w:val="24"/>
          <w:szCs w:val="24"/>
        </w:rPr>
        <w:t>в</w:t>
      </w:r>
      <w:r w:rsidRPr="00943F95">
        <w:rPr>
          <w:sz w:val="24"/>
          <w:szCs w:val="24"/>
          <w:lang w:val="en-US"/>
        </w:rPr>
        <w:t xml:space="preserve"> </w:t>
      </w:r>
      <w:r w:rsidRPr="00943F95">
        <w:rPr>
          <w:sz w:val="24"/>
          <w:szCs w:val="24"/>
        </w:rPr>
        <w:t>речи</w:t>
      </w:r>
      <w:r w:rsidRPr="00943F95">
        <w:rPr>
          <w:sz w:val="24"/>
          <w:szCs w:val="24"/>
          <w:lang w:val="en-US"/>
        </w:rPr>
        <w:t xml:space="preserve"> </w:t>
      </w:r>
      <w:r w:rsidRPr="00943F95">
        <w:rPr>
          <w:sz w:val="24"/>
          <w:szCs w:val="24"/>
        </w:rPr>
        <w:t>сложноподчиненные</w:t>
      </w:r>
      <w:r w:rsidRPr="00943F95">
        <w:rPr>
          <w:sz w:val="24"/>
          <w:szCs w:val="24"/>
          <w:lang w:val="en-US"/>
        </w:rPr>
        <w:t xml:space="preserve"> </w:t>
      </w:r>
      <w:r w:rsidRPr="00943F95">
        <w:rPr>
          <w:sz w:val="24"/>
          <w:szCs w:val="24"/>
        </w:rPr>
        <w:t>предложения</w:t>
      </w:r>
      <w:r w:rsidRPr="00943F95">
        <w:rPr>
          <w:sz w:val="24"/>
          <w:szCs w:val="24"/>
          <w:lang w:val="en-US"/>
        </w:rPr>
        <w:t xml:space="preserve"> </w:t>
      </w:r>
      <w:r w:rsidRPr="00943F95">
        <w:rPr>
          <w:sz w:val="24"/>
          <w:szCs w:val="24"/>
        </w:rPr>
        <w:t>с</w:t>
      </w:r>
      <w:r w:rsidRPr="00943F95">
        <w:rPr>
          <w:sz w:val="24"/>
          <w:szCs w:val="24"/>
          <w:lang w:val="en-US"/>
        </w:rPr>
        <w:t xml:space="preserve"> </w:t>
      </w:r>
      <w:r w:rsidRPr="00943F95">
        <w:rPr>
          <w:sz w:val="24"/>
          <w:szCs w:val="24"/>
        </w:rPr>
        <w:t>союзами</w:t>
      </w:r>
      <w:r w:rsidRPr="00943F95">
        <w:rPr>
          <w:sz w:val="24"/>
          <w:szCs w:val="24"/>
          <w:lang w:val="en-US"/>
        </w:rPr>
        <w:t xml:space="preserve"> </w:t>
      </w:r>
      <w:r w:rsidRPr="00943F95">
        <w:rPr>
          <w:sz w:val="24"/>
          <w:szCs w:val="24"/>
        </w:rPr>
        <w:t>и</w:t>
      </w:r>
      <w:r w:rsidRPr="00943F95">
        <w:rPr>
          <w:sz w:val="24"/>
          <w:szCs w:val="24"/>
          <w:lang w:val="en-US"/>
        </w:rPr>
        <w:t xml:space="preserve"> </w:t>
      </w:r>
      <w:r w:rsidRPr="00943F95">
        <w:rPr>
          <w:sz w:val="24"/>
          <w:szCs w:val="24"/>
        </w:rPr>
        <w:t>союзными</w:t>
      </w:r>
      <w:r w:rsidRPr="00943F95">
        <w:rPr>
          <w:sz w:val="24"/>
          <w:szCs w:val="24"/>
          <w:lang w:val="en-US"/>
        </w:rPr>
        <w:t xml:space="preserve"> </w:t>
      </w:r>
      <w:r w:rsidRPr="00943F95">
        <w:rPr>
          <w:sz w:val="24"/>
          <w:szCs w:val="24"/>
        </w:rPr>
        <w:t>словами</w:t>
      </w:r>
      <w:r w:rsidRPr="00943F95">
        <w:rPr>
          <w:sz w:val="24"/>
          <w:szCs w:val="24"/>
          <w:lang w:val="en-US"/>
        </w:rPr>
        <w:t xml:space="preserve"> what, when, why, which, that, who, if, because, that’s why, </w:t>
      </w:r>
      <w:proofErr w:type="spellStart"/>
      <w:r w:rsidRPr="00943F95">
        <w:rPr>
          <w:sz w:val="24"/>
          <w:szCs w:val="24"/>
          <w:lang w:val="en-US"/>
        </w:rPr>
        <w:t>than</w:t>
      </w:r>
      <w:proofErr w:type="spellEnd"/>
      <w:r w:rsidRPr="00943F95">
        <w:rPr>
          <w:sz w:val="24"/>
          <w:szCs w:val="24"/>
          <w:lang w:val="en-US"/>
        </w:rPr>
        <w:t>, so, for, since, during, so that, unless;</w:t>
      </w:r>
    </w:p>
    <w:p w:rsidR="00142940" w:rsidRPr="00943F95" w:rsidRDefault="00142940" w:rsidP="00142940">
      <w:pPr>
        <w:pStyle w:val="a0"/>
        <w:spacing w:line="240" w:lineRule="auto"/>
        <w:rPr>
          <w:sz w:val="24"/>
          <w:szCs w:val="24"/>
        </w:rPr>
      </w:pPr>
      <w:r w:rsidRPr="00943F95">
        <w:rPr>
          <w:sz w:val="24"/>
          <w:szCs w:val="24"/>
        </w:rPr>
        <w:t xml:space="preserve">употреблять в речи сложносочиненные предложения с сочинительными союзами </w:t>
      </w:r>
      <w:proofErr w:type="spellStart"/>
      <w:r w:rsidRPr="00943F95">
        <w:rPr>
          <w:sz w:val="24"/>
          <w:szCs w:val="24"/>
        </w:rPr>
        <w:t>and</w:t>
      </w:r>
      <w:proofErr w:type="spellEnd"/>
      <w:r w:rsidRPr="00943F95">
        <w:rPr>
          <w:sz w:val="24"/>
          <w:szCs w:val="24"/>
        </w:rPr>
        <w:t xml:space="preserve">, </w:t>
      </w:r>
      <w:proofErr w:type="spellStart"/>
      <w:r w:rsidRPr="00943F95">
        <w:rPr>
          <w:sz w:val="24"/>
          <w:szCs w:val="24"/>
        </w:rPr>
        <w:t>but</w:t>
      </w:r>
      <w:proofErr w:type="spellEnd"/>
      <w:r w:rsidRPr="00943F95">
        <w:rPr>
          <w:sz w:val="24"/>
          <w:szCs w:val="24"/>
        </w:rPr>
        <w:t xml:space="preserve">, </w:t>
      </w:r>
      <w:proofErr w:type="spellStart"/>
      <w:r w:rsidRPr="00943F95">
        <w:rPr>
          <w:sz w:val="24"/>
          <w:szCs w:val="24"/>
        </w:rPr>
        <w:t>or</w:t>
      </w:r>
      <w:proofErr w:type="spellEnd"/>
      <w:r w:rsidRPr="00943F95">
        <w:rPr>
          <w:sz w:val="24"/>
          <w:szCs w:val="24"/>
        </w:rPr>
        <w:t>;</w:t>
      </w:r>
    </w:p>
    <w:p w:rsidR="00142940" w:rsidRPr="00943F95" w:rsidRDefault="00142940" w:rsidP="00142940">
      <w:pPr>
        <w:pStyle w:val="a0"/>
        <w:spacing w:line="240" w:lineRule="auto"/>
        <w:rPr>
          <w:sz w:val="24"/>
          <w:szCs w:val="24"/>
          <w:lang w:val="en-US"/>
        </w:rPr>
      </w:pPr>
      <w:r w:rsidRPr="00943F95">
        <w:rPr>
          <w:sz w:val="24"/>
          <w:szCs w:val="24"/>
        </w:rPr>
        <w:t>употреблять</w:t>
      </w:r>
      <w:r w:rsidRPr="00943F95">
        <w:rPr>
          <w:sz w:val="24"/>
          <w:szCs w:val="24"/>
          <w:lang w:val="en-US"/>
        </w:rPr>
        <w:t xml:space="preserve"> </w:t>
      </w:r>
      <w:r w:rsidRPr="00943F95">
        <w:rPr>
          <w:sz w:val="24"/>
          <w:szCs w:val="24"/>
        </w:rPr>
        <w:t>в</w:t>
      </w:r>
      <w:r w:rsidRPr="00943F95">
        <w:rPr>
          <w:sz w:val="24"/>
          <w:szCs w:val="24"/>
          <w:lang w:val="en-US"/>
        </w:rPr>
        <w:t xml:space="preserve"> </w:t>
      </w:r>
      <w:r w:rsidRPr="00943F95">
        <w:rPr>
          <w:sz w:val="24"/>
          <w:szCs w:val="24"/>
        </w:rPr>
        <w:t>речи</w:t>
      </w:r>
      <w:r w:rsidRPr="00943F95">
        <w:rPr>
          <w:sz w:val="24"/>
          <w:szCs w:val="24"/>
          <w:lang w:val="en-US"/>
        </w:rPr>
        <w:t xml:space="preserve"> </w:t>
      </w:r>
      <w:r w:rsidRPr="00943F95">
        <w:rPr>
          <w:sz w:val="24"/>
          <w:szCs w:val="24"/>
        </w:rPr>
        <w:t>условные</w:t>
      </w:r>
      <w:r w:rsidRPr="00943F95">
        <w:rPr>
          <w:sz w:val="24"/>
          <w:szCs w:val="24"/>
          <w:lang w:val="en-US"/>
        </w:rPr>
        <w:t xml:space="preserve"> </w:t>
      </w:r>
      <w:r w:rsidRPr="00943F95">
        <w:rPr>
          <w:sz w:val="24"/>
          <w:szCs w:val="24"/>
        </w:rPr>
        <w:t>предложения</w:t>
      </w:r>
      <w:r w:rsidRPr="00943F95">
        <w:rPr>
          <w:sz w:val="24"/>
          <w:szCs w:val="24"/>
          <w:lang w:val="en-US"/>
        </w:rPr>
        <w:t xml:space="preserve"> </w:t>
      </w:r>
      <w:r w:rsidRPr="00943F95">
        <w:rPr>
          <w:sz w:val="24"/>
          <w:szCs w:val="24"/>
        </w:rPr>
        <w:t>реального</w:t>
      </w:r>
      <w:r w:rsidRPr="00943F95">
        <w:rPr>
          <w:sz w:val="24"/>
          <w:szCs w:val="24"/>
          <w:lang w:val="en-US"/>
        </w:rPr>
        <w:t xml:space="preserve"> (Conditional I – If I see Jim, I’ll invite him to our school party) </w:t>
      </w:r>
      <w:r w:rsidRPr="00943F95">
        <w:rPr>
          <w:sz w:val="24"/>
          <w:szCs w:val="24"/>
        </w:rPr>
        <w:t>и</w:t>
      </w:r>
      <w:r w:rsidRPr="00943F95">
        <w:rPr>
          <w:sz w:val="24"/>
          <w:szCs w:val="24"/>
          <w:lang w:val="en-US"/>
        </w:rPr>
        <w:t xml:space="preserve"> </w:t>
      </w:r>
      <w:r w:rsidRPr="00943F95">
        <w:rPr>
          <w:sz w:val="24"/>
          <w:szCs w:val="24"/>
        </w:rPr>
        <w:t>нереального</w:t>
      </w:r>
      <w:r w:rsidRPr="00943F95">
        <w:rPr>
          <w:sz w:val="24"/>
          <w:szCs w:val="24"/>
          <w:lang w:val="en-US"/>
        </w:rPr>
        <w:t xml:space="preserve"> </w:t>
      </w:r>
      <w:r w:rsidRPr="00943F95">
        <w:rPr>
          <w:sz w:val="24"/>
          <w:szCs w:val="24"/>
        </w:rPr>
        <w:t>характера</w:t>
      </w:r>
      <w:r w:rsidRPr="00943F95">
        <w:rPr>
          <w:sz w:val="24"/>
          <w:szCs w:val="24"/>
          <w:lang w:val="en-US"/>
        </w:rPr>
        <w:t xml:space="preserve"> (Conditional II – If I were you, I would start learning French);</w:t>
      </w:r>
    </w:p>
    <w:p w:rsidR="00142940" w:rsidRPr="00943F95" w:rsidRDefault="00142940" w:rsidP="00142940">
      <w:pPr>
        <w:pStyle w:val="a0"/>
        <w:spacing w:line="240" w:lineRule="auto"/>
        <w:rPr>
          <w:sz w:val="24"/>
          <w:szCs w:val="24"/>
        </w:rPr>
      </w:pPr>
      <w:r w:rsidRPr="00943F95">
        <w:rPr>
          <w:sz w:val="24"/>
          <w:szCs w:val="24"/>
        </w:rPr>
        <w:t xml:space="preserve">употреблять в речи предложения с конструкцией I </w:t>
      </w:r>
      <w:proofErr w:type="spellStart"/>
      <w:r w:rsidRPr="00943F95">
        <w:rPr>
          <w:sz w:val="24"/>
          <w:szCs w:val="24"/>
        </w:rPr>
        <w:t>wish</w:t>
      </w:r>
      <w:proofErr w:type="spellEnd"/>
      <w:r w:rsidRPr="00943F95">
        <w:rPr>
          <w:sz w:val="24"/>
          <w:szCs w:val="24"/>
        </w:rPr>
        <w:t xml:space="preserve"> (I </w:t>
      </w:r>
      <w:proofErr w:type="spellStart"/>
      <w:r w:rsidRPr="00943F95">
        <w:rPr>
          <w:sz w:val="24"/>
          <w:szCs w:val="24"/>
        </w:rPr>
        <w:t>wish</w:t>
      </w:r>
      <w:proofErr w:type="spellEnd"/>
      <w:r w:rsidRPr="00943F95">
        <w:rPr>
          <w:sz w:val="24"/>
          <w:szCs w:val="24"/>
        </w:rPr>
        <w:t xml:space="preserve"> I </w:t>
      </w:r>
      <w:proofErr w:type="spellStart"/>
      <w:r w:rsidRPr="00943F95">
        <w:rPr>
          <w:sz w:val="24"/>
          <w:szCs w:val="24"/>
        </w:rPr>
        <w:t>had</w:t>
      </w:r>
      <w:proofErr w:type="spellEnd"/>
      <w:r w:rsidRPr="00943F95">
        <w:rPr>
          <w:sz w:val="24"/>
          <w:szCs w:val="24"/>
        </w:rPr>
        <w:t xml:space="preserve"> </w:t>
      </w:r>
      <w:proofErr w:type="spellStart"/>
      <w:r w:rsidRPr="00943F95">
        <w:rPr>
          <w:sz w:val="24"/>
          <w:szCs w:val="24"/>
        </w:rPr>
        <w:t>my</w:t>
      </w:r>
      <w:proofErr w:type="spellEnd"/>
      <w:r w:rsidRPr="00943F95">
        <w:rPr>
          <w:sz w:val="24"/>
          <w:szCs w:val="24"/>
        </w:rPr>
        <w:t xml:space="preserve"> </w:t>
      </w:r>
      <w:proofErr w:type="spellStart"/>
      <w:r w:rsidRPr="00943F95">
        <w:rPr>
          <w:sz w:val="24"/>
          <w:szCs w:val="24"/>
        </w:rPr>
        <w:t>own</w:t>
      </w:r>
      <w:proofErr w:type="spellEnd"/>
      <w:r w:rsidRPr="00943F95">
        <w:rPr>
          <w:sz w:val="24"/>
          <w:szCs w:val="24"/>
        </w:rPr>
        <w:t xml:space="preserve"> </w:t>
      </w:r>
      <w:proofErr w:type="spellStart"/>
      <w:r w:rsidRPr="00943F95">
        <w:rPr>
          <w:sz w:val="24"/>
          <w:szCs w:val="24"/>
        </w:rPr>
        <w:t>room</w:t>
      </w:r>
      <w:proofErr w:type="spellEnd"/>
      <w:r w:rsidRPr="00943F95">
        <w:rPr>
          <w:sz w:val="24"/>
          <w:szCs w:val="24"/>
        </w:rPr>
        <w:t>);</w:t>
      </w:r>
    </w:p>
    <w:p w:rsidR="00142940" w:rsidRPr="00943F95" w:rsidRDefault="00142940" w:rsidP="00142940">
      <w:pPr>
        <w:pStyle w:val="a0"/>
        <w:spacing w:line="240" w:lineRule="auto"/>
        <w:rPr>
          <w:sz w:val="24"/>
          <w:szCs w:val="24"/>
          <w:lang w:val="en-US"/>
        </w:rPr>
      </w:pPr>
      <w:r w:rsidRPr="00943F95">
        <w:rPr>
          <w:sz w:val="24"/>
          <w:szCs w:val="24"/>
        </w:rPr>
        <w:t>употреблять</w:t>
      </w:r>
      <w:r w:rsidRPr="00943F95">
        <w:rPr>
          <w:sz w:val="24"/>
          <w:szCs w:val="24"/>
          <w:lang w:val="en-US"/>
        </w:rPr>
        <w:t xml:space="preserve"> </w:t>
      </w:r>
      <w:r w:rsidRPr="00943F95">
        <w:rPr>
          <w:sz w:val="24"/>
          <w:szCs w:val="24"/>
        </w:rPr>
        <w:t>в</w:t>
      </w:r>
      <w:r w:rsidRPr="00943F95">
        <w:rPr>
          <w:sz w:val="24"/>
          <w:szCs w:val="24"/>
          <w:lang w:val="en-US"/>
        </w:rPr>
        <w:t xml:space="preserve"> </w:t>
      </w:r>
      <w:r w:rsidRPr="00943F95">
        <w:rPr>
          <w:sz w:val="24"/>
          <w:szCs w:val="24"/>
        </w:rPr>
        <w:t>речи</w:t>
      </w:r>
      <w:r w:rsidRPr="00943F95">
        <w:rPr>
          <w:sz w:val="24"/>
          <w:szCs w:val="24"/>
          <w:lang w:val="en-US"/>
        </w:rPr>
        <w:t xml:space="preserve"> </w:t>
      </w:r>
      <w:r w:rsidRPr="00943F95">
        <w:rPr>
          <w:sz w:val="24"/>
          <w:szCs w:val="24"/>
        </w:rPr>
        <w:t>предложения</w:t>
      </w:r>
      <w:r w:rsidRPr="00943F95">
        <w:rPr>
          <w:sz w:val="24"/>
          <w:szCs w:val="24"/>
          <w:lang w:val="en-US"/>
        </w:rPr>
        <w:t xml:space="preserve"> </w:t>
      </w:r>
      <w:r w:rsidRPr="00943F95">
        <w:rPr>
          <w:sz w:val="24"/>
          <w:szCs w:val="24"/>
        </w:rPr>
        <w:t>с</w:t>
      </w:r>
      <w:r w:rsidRPr="00943F95">
        <w:rPr>
          <w:sz w:val="24"/>
          <w:szCs w:val="24"/>
          <w:lang w:val="en-US"/>
        </w:rPr>
        <w:t xml:space="preserve"> </w:t>
      </w:r>
      <w:r w:rsidRPr="00943F95">
        <w:rPr>
          <w:sz w:val="24"/>
          <w:szCs w:val="24"/>
        </w:rPr>
        <w:t>конструкцией</w:t>
      </w:r>
      <w:r w:rsidRPr="00943F95">
        <w:rPr>
          <w:sz w:val="24"/>
          <w:szCs w:val="24"/>
          <w:lang w:val="en-US"/>
        </w:rPr>
        <w:t xml:space="preserve"> so/such (I was so busy that I forgot to phone my parents);</w:t>
      </w:r>
    </w:p>
    <w:p w:rsidR="00142940" w:rsidRPr="00943F95" w:rsidRDefault="00142940" w:rsidP="00142940">
      <w:pPr>
        <w:pStyle w:val="a0"/>
        <w:spacing w:line="240" w:lineRule="auto"/>
        <w:rPr>
          <w:sz w:val="24"/>
          <w:szCs w:val="24"/>
          <w:lang w:val="en-US"/>
        </w:rPr>
      </w:pPr>
      <w:r w:rsidRPr="00943F95">
        <w:rPr>
          <w:sz w:val="24"/>
          <w:szCs w:val="24"/>
        </w:rPr>
        <w:t>употреблять</w:t>
      </w:r>
      <w:r w:rsidRPr="00943F95">
        <w:rPr>
          <w:sz w:val="24"/>
          <w:szCs w:val="24"/>
          <w:lang w:val="en-US"/>
        </w:rPr>
        <w:t xml:space="preserve"> </w:t>
      </w:r>
      <w:r w:rsidRPr="00943F95">
        <w:rPr>
          <w:sz w:val="24"/>
          <w:szCs w:val="24"/>
        </w:rPr>
        <w:t>в</w:t>
      </w:r>
      <w:r w:rsidRPr="00943F95">
        <w:rPr>
          <w:sz w:val="24"/>
          <w:szCs w:val="24"/>
          <w:lang w:val="en-US"/>
        </w:rPr>
        <w:t xml:space="preserve"> </w:t>
      </w:r>
      <w:r w:rsidRPr="00943F95">
        <w:rPr>
          <w:sz w:val="24"/>
          <w:szCs w:val="24"/>
        </w:rPr>
        <w:t>речи</w:t>
      </w:r>
      <w:r w:rsidRPr="00943F95">
        <w:rPr>
          <w:sz w:val="24"/>
          <w:szCs w:val="24"/>
          <w:lang w:val="en-US"/>
        </w:rPr>
        <w:t xml:space="preserve"> </w:t>
      </w:r>
      <w:r w:rsidRPr="00943F95">
        <w:rPr>
          <w:sz w:val="24"/>
          <w:szCs w:val="24"/>
        </w:rPr>
        <w:t>конструкции</w:t>
      </w:r>
      <w:r w:rsidRPr="00943F95">
        <w:rPr>
          <w:sz w:val="24"/>
          <w:szCs w:val="24"/>
          <w:lang w:val="en-US"/>
        </w:rPr>
        <w:t xml:space="preserve"> </w:t>
      </w:r>
      <w:r w:rsidRPr="00943F95">
        <w:rPr>
          <w:sz w:val="24"/>
          <w:szCs w:val="24"/>
        </w:rPr>
        <w:t>с</w:t>
      </w:r>
      <w:r w:rsidRPr="00943F95">
        <w:rPr>
          <w:sz w:val="24"/>
          <w:szCs w:val="24"/>
          <w:lang w:val="en-US"/>
        </w:rPr>
        <w:t xml:space="preserve"> </w:t>
      </w:r>
      <w:r w:rsidRPr="00943F95">
        <w:rPr>
          <w:sz w:val="24"/>
          <w:szCs w:val="24"/>
        </w:rPr>
        <w:t>герундием</w:t>
      </w:r>
      <w:r w:rsidRPr="00943F95">
        <w:rPr>
          <w:sz w:val="24"/>
          <w:szCs w:val="24"/>
          <w:lang w:val="en-US"/>
        </w:rPr>
        <w:t>: to love</w:t>
      </w:r>
      <w:r w:rsidRPr="00943F95">
        <w:rPr>
          <w:i/>
          <w:sz w:val="24"/>
          <w:szCs w:val="24"/>
          <w:lang w:val="en-US"/>
        </w:rPr>
        <w:t xml:space="preserve"> </w:t>
      </w:r>
      <w:r w:rsidRPr="00943F95">
        <w:rPr>
          <w:sz w:val="24"/>
          <w:szCs w:val="24"/>
          <w:lang w:val="en-US"/>
        </w:rPr>
        <w:t>/</w:t>
      </w:r>
      <w:r w:rsidRPr="00943F95">
        <w:rPr>
          <w:i/>
          <w:sz w:val="24"/>
          <w:szCs w:val="24"/>
          <w:lang w:val="en-US"/>
        </w:rPr>
        <w:t xml:space="preserve"> </w:t>
      </w:r>
      <w:r w:rsidRPr="00943F95">
        <w:rPr>
          <w:sz w:val="24"/>
          <w:szCs w:val="24"/>
          <w:lang w:val="en-US"/>
        </w:rPr>
        <w:t>hate doing something; stop talking;</w:t>
      </w:r>
    </w:p>
    <w:p w:rsidR="00142940" w:rsidRPr="00943F95" w:rsidRDefault="00142940" w:rsidP="00142940">
      <w:pPr>
        <w:pStyle w:val="a0"/>
        <w:spacing w:line="240" w:lineRule="auto"/>
        <w:rPr>
          <w:sz w:val="24"/>
          <w:szCs w:val="24"/>
        </w:rPr>
      </w:pPr>
      <w:r w:rsidRPr="00943F95">
        <w:rPr>
          <w:sz w:val="24"/>
          <w:szCs w:val="24"/>
        </w:rPr>
        <w:t xml:space="preserve">употреблять в речи конструкции с инфинитивом: </w:t>
      </w:r>
      <w:proofErr w:type="spellStart"/>
      <w:r w:rsidRPr="00943F95">
        <w:rPr>
          <w:sz w:val="24"/>
          <w:szCs w:val="24"/>
        </w:rPr>
        <w:t>want</w:t>
      </w:r>
      <w:proofErr w:type="spellEnd"/>
      <w:r w:rsidRPr="00943F95">
        <w:rPr>
          <w:sz w:val="24"/>
          <w:szCs w:val="24"/>
        </w:rPr>
        <w:t xml:space="preserve"> </w:t>
      </w:r>
      <w:proofErr w:type="spellStart"/>
      <w:r w:rsidRPr="00943F95">
        <w:rPr>
          <w:sz w:val="24"/>
          <w:szCs w:val="24"/>
        </w:rPr>
        <w:t>to</w:t>
      </w:r>
      <w:proofErr w:type="spellEnd"/>
      <w:r w:rsidRPr="00943F95">
        <w:rPr>
          <w:sz w:val="24"/>
          <w:szCs w:val="24"/>
        </w:rPr>
        <w:t xml:space="preserve"> </w:t>
      </w:r>
      <w:proofErr w:type="spellStart"/>
      <w:r w:rsidRPr="00943F95">
        <w:rPr>
          <w:sz w:val="24"/>
          <w:szCs w:val="24"/>
        </w:rPr>
        <w:t>do</w:t>
      </w:r>
      <w:proofErr w:type="spellEnd"/>
      <w:r w:rsidRPr="00943F95">
        <w:rPr>
          <w:sz w:val="24"/>
          <w:szCs w:val="24"/>
        </w:rPr>
        <w:t xml:space="preserve">, </w:t>
      </w:r>
      <w:proofErr w:type="spellStart"/>
      <w:r w:rsidRPr="00943F95">
        <w:rPr>
          <w:sz w:val="24"/>
          <w:szCs w:val="24"/>
        </w:rPr>
        <w:t>learn</w:t>
      </w:r>
      <w:proofErr w:type="spellEnd"/>
      <w:r w:rsidRPr="00943F95">
        <w:rPr>
          <w:sz w:val="24"/>
          <w:szCs w:val="24"/>
        </w:rPr>
        <w:t xml:space="preserve"> </w:t>
      </w:r>
      <w:proofErr w:type="spellStart"/>
      <w:r w:rsidRPr="00943F95">
        <w:rPr>
          <w:sz w:val="24"/>
          <w:szCs w:val="24"/>
        </w:rPr>
        <w:t>to</w:t>
      </w:r>
      <w:proofErr w:type="spellEnd"/>
      <w:r w:rsidRPr="00943F95">
        <w:rPr>
          <w:sz w:val="24"/>
          <w:szCs w:val="24"/>
        </w:rPr>
        <w:t xml:space="preserve"> </w:t>
      </w:r>
      <w:proofErr w:type="spellStart"/>
      <w:r w:rsidRPr="00943F95">
        <w:rPr>
          <w:sz w:val="24"/>
          <w:szCs w:val="24"/>
        </w:rPr>
        <w:t>speak</w:t>
      </w:r>
      <w:proofErr w:type="spellEnd"/>
      <w:r w:rsidRPr="00943F95">
        <w:rPr>
          <w:sz w:val="24"/>
          <w:szCs w:val="24"/>
        </w:rPr>
        <w:t>;</w:t>
      </w:r>
    </w:p>
    <w:p w:rsidR="00142940" w:rsidRPr="00943F95" w:rsidRDefault="00142940" w:rsidP="00142940">
      <w:pPr>
        <w:pStyle w:val="a0"/>
        <w:spacing w:line="240" w:lineRule="auto"/>
        <w:rPr>
          <w:sz w:val="24"/>
          <w:szCs w:val="24"/>
          <w:lang w:val="en-US"/>
        </w:rPr>
      </w:pPr>
      <w:r w:rsidRPr="00943F95">
        <w:rPr>
          <w:sz w:val="24"/>
          <w:szCs w:val="24"/>
        </w:rPr>
        <w:t>употреблять</w:t>
      </w:r>
      <w:r w:rsidRPr="00943F95">
        <w:rPr>
          <w:sz w:val="24"/>
          <w:szCs w:val="24"/>
          <w:lang w:val="en-US"/>
        </w:rPr>
        <w:t xml:space="preserve"> </w:t>
      </w:r>
      <w:r w:rsidRPr="00943F95">
        <w:rPr>
          <w:sz w:val="24"/>
          <w:szCs w:val="24"/>
        </w:rPr>
        <w:t>в</w:t>
      </w:r>
      <w:r w:rsidRPr="00943F95">
        <w:rPr>
          <w:sz w:val="24"/>
          <w:szCs w:val="24"/>
          <w:lang w:val="en-US"/>
        </w:rPr>
        <w:t xml:space="preserve"> </w:t>
      </w:r>
      <w:r w:rsidRPr="00943F95">
        <w:rPr>
          <w:sz w:val="24"/>
          <w:szCs w:val="24"/>
        </w:rPr>
        <w:t>речи</w:t>
      </w:r>
      <w:r w:rsidRPr="00943F95">
        <w:rPr>
          <w:sz w:val="24"/>
          <w:szCs w:val="24"/>
          <w:lang w:val="en-US"/>
        </w:rPr>
        <w:t xml:space="preserve"> </w:t>
      </w:r>
      <w:r w:rsidRPr="00943F95">
        <w:rPr>
          <w:sz w:val="24"/>
          <w:szCs w:val="24"/>
        </w:rPr>
        <w:t>инфинитив</w:t>
      </w:r>
      <w:r w:rsidRPr="00943F95">
        <w:rPr>
          <w:sz w:val="24"/>
          <w:szCs w:val="24"/>
          <w:lang w:val="en-US"/>
        </w:rPr>
        <w:t xml:space="preserve"> </w:t>
      </w:r>
      <w:r w:rsidRPr="00943F95">
        <w:rPr>
          <w:sz w:val="24"/>
          <w:szCs w:val="24"/>
        </w:rPr>
        <w:t>цели</w:t>
      </w:r>
      <w:r w:rsidRPr="00943F95">
        <w:rPr>
          <w:sz w:val="24"/>
          <w:szCs w:val="24"/>
          <w:lang w:val="en-US"/>
        </w:rPr>
        <w:t xml:space="preserve"> (I called to cancel our lesson);</w:t>
      </w:r>
    </w:p>
    <w:p w:rsidR="00142940" w:rsidRPr="00943F95" w:rsidRDefault="00142940" w:rsidP="00142940">
      <w:pPr>
        <w:pStyle w:val="a0"/>
        <w:spacing w:line="240" w:lineRule="auto"/>
        <w:rPr>
          <w:sz w:val="24"/>
          <w:szCs w:val="24"/>
          <w:lang w:val="en-US"/>
        </w:rPr>
      </w:pPr>
      <w:r w:rsidRPr="00943F95">
        <w:rPr>
          <w:sz w:val="24"/>
          <w:szCs w:val="24"/>
        </w:rPr>
        <w:t>употреблять</w:t>
      </w:r>
      <w:r w:rsidRPr="00943F95">
        <w:rPr>
          <w:sz w:val="24"/>
          <w:szCs w:val="24"/>
          <w:lang w:val="en-US"/>
        </w:rPr>
        <w:t xml:space="preserve"> </w:t>
      </w:r>
      <w:r w:rsidRPr="00943F95">
        <w:rPr>
          <w:sz w:val="24"/>
          <w:szCs w:val="24"/>
        </w:rPr>
        <w:t>в</w:t>
      </w:r>
      <w:r w:rsidRPr="00943F95">
        <w:rPr>
          <w:sz w:val="24"/>
          <w:szCs w:val="24"/>
          <w:lang w:val="en-US"/>
        </w:rPr>
        <w:t xml:space="preserve"> </w:t>
      </w:r>
      <w:r w:rsidRPr="00943F95">
        <w:rPr>
          <w:sz w:val="24"/>
          <w:szCs w:val="24"/>
        </w:rPr>
        <w:t>речи</w:t>
      </w:r>
      <w:r w:rsidRPr="00943F95">
        <w:rPr>
          <w:sz w:val="24"/>
          <w:szCs w:val="24"/>
          <w:lang w:val="en-US"/>
        </w:rPr>
        <w:t xml:space="preserve"> </w:t>
      </w:r>
      <w:r w:rsidRPr="00943F95">
        <w:rPr>
          <w:sz w:val="24"/>
          <w:szCs w:val="24"/>
        </w:rPr>
        <w:t>конструкцию</w:t>
      </w:r>
      <w:r w:rsidRPr="00943F95">
        <w:rPr>
          <w:sz w:val="24"/>
          <w:szCs w:val="24"/>
          <w:lang w:val="en-US"/>
        </w:rPr>
        <w:t xml:space="preserve"> it takes me … to do something;</w:t>
      </w:r>
    </w:p>
    <w:p w:rsidR="00142940" w:rsidRPr="00943F95" w:rsidRDefault="00142940" w:rsidP="00142940">
      <w:pPr>
        <w:pStyle w:val="a0"/>
        <w:spacing w:line="240" w:lineRule="auto"/>
        <w:rPr>
          <w:sz w:val="24"/>
          <w:szCs w:val="24"/>
          <w:lang w:val="en-US"/>
        </w:rPr>
      </w:pPr>
      <w:r w:rsidRPr="00943F95">
        <w:rPr>
          <w:sz w:val="24"/>
          <w:szCs w:val="24"/>
        </w:rPr>
        <w:t>использовать</w:t>
      </w:r>
      <w:r w:rsidRPr="00943F95">
        <w:rPr>
          <w:sz w:val="24"/>
          <w:szCs w:val="24"/>
          <w:lang w:val="en-US"/>
        </w:rPr>
        <w:t xml:space="preserve"> </w:t>
      </w:r>
      <w:r w:rsidRPr="00943F95">
        <w:rPr>
          <w:sz w:val="24"/>
          <w:szCs w:val="24"/>
        </w:rPr>
        <w:t>косвенную</w:t>
      </w:r>
      <w:r w:rsidRPr="00943F95">
        <w:rPr>
          <w:sz w:val="24"/>
          <w:szCs w:val="24"/>
          <w:lang w:val="en-US"/>
        </w:rPr>
        <w:t xml:space="preserve"> </w:t>
      </w:r>
      <w:r w:rsidRPr="00943F95">
        <w:rPr>
          <w:sz w:val="24"/>
          <w:szCs w:val="24"/>
        </w:rPr>
        <w:t>речь</w:t>
      </w:r>
      <w:r w:rsidRPr="00943F95">
        <w:rPr>
          <w:sz w:val="24"/>
          <w:szCs w:val="24"/>
          <w:lang w:val="en-US"/>
        </w:rPr>
        <w:t>;</w:t>
      </w:r>
    </w:p>
    <w:p w:rsidR="00142940" w:rsidRPr="00943F95" w:rsidRDefault="00142940" w:rsidP="00142940">
      <w:pPr>
        <w:pStyle w:val="a0"/>
        <w:spacing w:line="240" w:lineRule="auto"/>
        <w:rPr>
          <w:sz w:val="24"/>
          <w:szCs w:val="24"/>
          <w:lang w:val="en-US"/>
        </w:rPr>
      </w:pPr>
      <w:r w:rsidRPr="00943F95">
        <w:rPr>
          <w:sz w:val="24"/>
          <w:szCs w:val="24"/>
        </w:rPr>
        <w:t>использовать</w:t>
      </w:r>
      <w:r w:rsidRPr="00943F95">
        <w:rPr>
          <w:sz w:val="24"/>
          <w:szCs w:val="24"/>
          <w:lang w:val="en-US"/>
        </w:rPr>
        <w:t xml:space="preserve"> </w:t>
      </w:r>
      <w:r w:rsidRPr="00943F95">
        <w:rPr>
          <w:sz w:val="24"/>
          <w:szCs w:val="24"/>
        </w:rPr>
        <w:t>в</w:t>
      </w:r>
      <w:r w:rsidRPr="00943F95">
        <w:rPr>
          <w:sz w:val="24"/>
          <w:szCs w:val="24"/>
          <w:lang w:val="en-US"/>
        </w:rPr>
        <w:t xml:space="preserve"> </w:t>
      </w:r>
      <w:r w:rsidRPr="00943F95">
        <w:rPr>
          <w:sz w:val="24"/>
          <w:szCs w:val="24"/>
        </w:rPr>
        <w:t>речи</w:t>
      </w:r>
      <w:r w:rsidRPr="00943F95">
        <w:rPr>
          <w:sz w:val="24"/>
          <w:szCs w:val="24"/>
          <w:lang w:val="en-US"/>
        </w:rPr>
        <w:t xml:space="preserve"> </w:t>
      </w:r>
      <w:r w:rsidRPr="00943F95">
        <w:rPr>
          <w:sz w:val="24"/>
          <w:szCs w:val="24"/>
        </w:rPr>
        <w:t>глаголы</w:t>
      </w:r>
      <w:r w:rsidRPr="00943F95">
        <w:rPr>
          <w:sz w:val="24"/>
          <w:szCs w:val="24"/>
          <w:lang w:val="en-US"/>
        </w:rPr>
        <w:t xml:space="preserve"> </w:t>
      </w:r>
      <w:r w:rsidRPr="00943F95">
        <w:rPr>
          <w:sz w:val="24"/>
          <w:szCs w:val="24"/>
        </w:rPr>
        <w:t>в</w:t>
      </w:r>
      <w:r w:rsidRPr="00943F95">
        <w:rPr>
          <w:sz w:val="24"/>
          <w:szCs w:val="24"/>
          <w:lang w:val="en-US"/>
        </w:rPr>
        <w:t xml:space="preserve"> </w:t>
      </w:r>
      <w:r w:rsidRPr="00943F95">
        <w:rPr>
          <w:sz w:val="24"/>
          <w:szCs w:val="24"/>
        </w:rPr>
        <w:t>наиболее</w:t>
      </w:r>
      <w:r w:rsidRPr="00943F95">
        <w:rPr>
          <w:sz w:val="24"/>
          <w:szCs w:val="24"/>
          <w:lang w:val="en-US"/>
        </w:rPr>
        <w:t xml:space="preserve"> </w:t>
      </w:r>
      <w:r w:rsidRPr="00943F95">
        <w:rPr>
          <w:sz w:val="24"/>
          <w:szCs w:val="24"/>
        </w:rPr>
        <w:t>употребляемых</w:t>
      </w:r>
      <w:r w:rsidRPr="00943F95">
        <w:rPr>
          <w:sz w:val="24"/>
          <w:szCs w:val="24"/>
          <w:lang w:val="en-US"/>
        </w:rPr>
        <w:t xml:space="preserve"> </w:t>
      </w:r>
      <w:r w:rsidRPr="00943F95">
        <w:rPr>
          <w:sz w:val="24"/>
          <w:szCs w:val="24"/>
        </w:rPr>
        <w:t>временных</w:t>
      </w:r>
      <w:r w:rsidRPr="00943F95">
        <w:rPr>
          <w:sz w:val="24"/>
          <w:szCs w:val="24"/>
          <w:lang w:val="en-US"/>
        </w:rPr>
        <w:t xml:space="preserve"> </w:t>
      </w:r>
      <w:r w:rsidRPr="00943F95">
        <w:rPr>
          <w:sz w:val="24"/>
          <w:szCs w:val="24"/>
        </w:rPr>
        <w:t>формах</w:t>
      </w:r>
      <w:r w:rsidRPr="00943F95">
        <w:rPr>
          <w:sz w:val="24"/>
          <w:szCs w:val="24"/>
          <w:lang w:val="en-US"/>
        </w:rPr>
        <w:t>: Present Simple, Present Continuous, Future Simple, Past Simple, Past Continuous, Present Perfect, Present Perfect Continuous, Past Perfect;</w:t>
      </w:r>
    </w:p>
    <w:p w:rsidR="00142940" w:rsidRPr="00943F95" w:rsidRDefault="00142940" w:rsidP="00142940">
      <w:pPr>
        <w:pStyle w:val="a0"/>
        <w:spacing w:line="240" w:lineRule="auto"/>
        <w:rPr>
          <w:sz w:val="24"/>
          <w:szCs w:val="24"/>
          <w:lang w:val="en-US"/>
        </w:rPr>
      </w:pPr>
      <w:r w:rsidRPr="00943F95">
        <w:rPr>
          <w:sz w:val="24"/>
          <w:szCs w:val="24"/>
        </w:rPr>
        <w:t>употреблять</w:t>
      </w:r>
      <w:r w:rsidRPr="00943F95">
        <w:rPr>
          <w:sz w:val="24"/>
          <w:szCs w:val="24"/>
          <w:lang w:val="en-US"/>
        </w:rPr>
        <w:t xml:space="preserve"> </w:t>
      </w:r>
      <w:r w:rsidRPr="00943F95">
        <w:rPr>
          <w:sz w:val="24"/>
          <w:szCs w:val="24"/>
        </w:rPr>
        <w:t>в</w:t>
      </w:r>
      <w:r w:rsidRPr="00943F95">
        <w:rPr>
          <w:sz w:val="24"/>
          <w:szCs w:val="24"/>
          <w:lang w:val="en-US"/>
        </w:rPr>
        <w:t xml:space="preserve"> </w:t>
      </w:r>
      <w:r w:rsidRPr="00943F95">
        <w:rPr>
          <w:sz w:val="24"/>
          <w:szCs w:val="24"/>
        </w:rPr>
        <w:t>речи</w:t>
      </w:r>
      <w:r w:rsidRPr="00943F95">
        <w:rPr>
          <w:sz w:val="24"/>
          <w:szCs w:val="24"/>
          <w:lang w:val="en-US"/>
        </w:rPr>
        <w:t xml:space="preserve"> </w:t>
      </w:r>
      <w:r w:rsidRPr="00943F95">
        <w:rPr>
          <w:sz w:val="24"/>
          <w:szCs w:val="24"/>
        </w:rPr>
        <w:t>страдательный</w:t>
      </w:r>
      <w:r w:rsidRPr="00943F95">
        <w:rPr>
          <w:sz w:val="24"/>
          <w:szCs w:val="24"/>
          <w:lang w:val="en-US"/>
        </w:rPr>
        <w:t xml:space="preserve"> </w:t>
      </w:r>
      <w:r w:rsidRPr="00943F95">
        <w:rPr>
          <w:sz w:val="24"/>
          <w:szCs w:val="24"/>
        </w:rPr>
        <w:t>залог</w:t>
      </w:r>
      <w:r w:rsidRPr="00943F95">
        <w:rPr>
          <w:sz w:val="24"/>
          <w:szCs w:val="24"/>
          <w:lang w:val="en-US"/>
        </w:rPr>
        <w:t xml:space="preserve"> </w:t>
      </w:r>
      <w:r w:rsidRPr="00943F95">
        <w:rPr>
          <w:sz w:val="24"/>
          <w:szCs w:val="24"/>
        </w:rPr>
        <w:t>в</w:t>
      </w:r>
      <w:r w:rsidRPr="00943F95">
        <w:rPr>
          <w:sz w:val="24"/>
          <w:szCs w:val="24"/>
          <w:lang w:val="en-US"/>
        </w:rPr>
        <w:t xml:space="preserve"> </w:t>
      </w:r>
      <w:r w:rsidRPr="00943F95">
        <w:rPr>
          <w:sz w:val="24"/>
          <w:szCs w:val="24"/>
        </w:rPr>
        <w:t>формах</w:t>
      </w:r>
      <w:r w:rsidRPr="00943F95">
        <w:rPr>
          <w:sz w:val="24"/>
          <w:szCs w:val="24"/>
          <w:lang w:val="en-US"/>
        </w:rPr>
        <w:t xml:space="preserve"> </w:t>
      </w:r>
      <w:r w:rsidRPr="00943F95">
        <w:rPr>
          <w:sz w:val="24"/>
          <w:szCs w:val="24"/>
        </w:rPr>
        <w:t>наиболее</w:t>
      </w:r>
      <w:r w:rsidRPr="00943F95">
        <w:rPr>
          <w:sz w:val="24"/>
          <w:szCs w:val="24"/>
          <w:lang w:val="en-US"/>
        </w:rPr>
        <w:t xml:space="preserve"> </w:t>
      </w:r>
      <w:r w:rsidRPr="00943F95">
        <w:rPr>
          <w:sz w:val="24"/>
          <w:szCs w:val="24"/>
        </w:rPr>
        <w:t>используемых</w:t>
      </w:r>
      <w:r w:rsidRPr="00943F95">
        <w:rPr>
          <w:sz w:val="24"/>
          <w:szCs w:val="24"/>
          <w:lang w:val="en-US"/>
        </w:rPr>
        <w:t xml:space="preserve"> </w:t>
      </w:r>
      <w:r w:rsidRPr="00943F95">
        <w:rPr>
          <w:sz w:val="24"/>
          <w:szCs w:val="24"/>
        </w:rPr>
        <w:t>времен</w:t>
      </w:r>
      <w:r w:rsidRPr="00943F95">
        <w:rPr>
          <w:sz w:val="24"/>
          <w:szCs w:val="24"/>
          <w:lang w:val="en-US"/>
        </w:rPr>
        <w:t>: Present Simple, Present Continuous, Past Simple, Present Perfect;</w:t>
      </w:r>
    </w:p>
    <w:p w:rsidR="00142940" w:rsidRPr="00943F95" w:rsidRDefault="00142940" w:rsidP="00142940">
      <w:pPr>
        <w:pStyle w:val="a0"/>
        <w:spacing w:line="240" w:lineRule="auto"/>
        <w:rPr>
          <w:sz w:val="24"/>
          <w:szCs w:val="24"/>
        </w:rPr>
      </w:pPr>
      <w:r w:rsidRPr="00943F95">
        <w:rPr>
          <w:sz w:val="24"/>
          <w:szCs w:val="24"/>
        </w:rPr>
        <w:t xml:space="preserve">употреблять в речи различные грамматические средства для выражения будущего времени – </w:t>
      </w:r>
      <w:proofErr w:type="spellStart"/>
      <w:r w:rsidRPr="00943F95">
        <w:rPr>
          <w:sz w:val="24"/>
          <w:szCs w:val="24"/>
        </w:rPr>
        <w:t>to</w:t>
      </w:r>
      <w:proofErr w:type="spellEnd"/>
      <w:r w:rsidRPr="00943F95">
        <w:rPr>
          <w:sz w:val="24"/>
          <w:szCs w:val="24"/>
        </w:rPr>
        <w:t xml:space="preserve"> </w:t>
      </w:r>
      <w:proofErr w:type="spellStart"/>
      <w:r w:rsidRPr="00943F95">
        <w:rPr>
          <w:sz w:val="24"/>
          <w:szCs w:val="24"/>
        </w:rPr>
        <w:t>be</w:t>
      </w:r>
      <w:proofErr w:type="spellEnd"/>
      <w:r w:rsidRPr="00943F95">
        <w:rPr>
          <w:sz w:val="24"/>
          <w:szCs w:val="24"/>
        </w:rPr>
        <w:t xml:space="preserve"> </w:t>
      </w:r>
      <w:proofErr w:type="spellStart"/>
      <w:r w:rsidRPr="00943F95">
        <w:rPr>
          <w:sz w:val="24"/>
          <w:szCs w:val="24"/>
        </w:rPr>
        <w:t>going</w:t>
      </w:r>
      <w:proofErr w:type="spellEnd"/>
      <w:r w:rsidRPr="00943F95">
        <w:rPr>
          <w:sz w:val="24"/>
          <w:szCs w:val="24"/>
        </w:rPr>
        <w:t xml:space="preserve"> </w:t>
      </w:r>
      <w:proofErr w:type="spellStart"/>
      <w:r w:rsidRPr="00943F95">
        <w:rPr>
          <w:sz w:val="24"/>
          <w:szCs w:val="24"/>
        </w:rPr>
        <w:t>to</w:t>
      </w:r>
      <w:proofErr w:type="spellEnd"/>
      <w:r w:rsidRPr="00943F95">
        <w:rPr>
          <w:sz w:val="24"/>
          <w:szCs w:val="24"/>
        </w:rPr>
        <w:t xml:space="preserve">, </w:t>
      </w:r>
      <w:proofErr w:type="spellStart"/>
      <w:r w:rsidRPr="00943F95">
        <w:rPr>
          <w:sz w:val="24"/>
          <w:szCs w:val="24"/>
        </w:rPr>
        <w:t>Present</w:t>
      </w:r>
      <w:proofErr w:type="spellEnd"/>
      <w:r w:rsidRPr="00943F95">
        <w:rPr>
          <w:sz w:val="24"/>
          <w:szCs w:val="24"/>
        </w:rPr>
        <w:t xml:space="preserve"> </w:t>
      </w:r>
      <w:proofErr w:type="spellStart"/>
      <w:r w:rsidRPr="00943F95">
        <w:rPr>
          <w:sz w:val="24"/>
          <w:szCs w:val="24"/>
        </w:rPr>
        <w:t>Continuous</w:t>
      </w:r>
      <w:proofErr w:type="spellEnd"/>
      <w:r w:rsidRPr="00943F95">
        <w:rPr>
          <w:sz w:val="24"/>
          <w:szCs w:val="24"/>
        </w:rPr>
        <w:t xml:space="preserve">; </w:t>
      </w:r>
      <w:proofErr w:type="spellStart"/>
      <w:r w:rsidRPr="00943F95">
        <w:rPr>
          <w:sz w:val="24"/>
          <w:szCs w:val="24"/>
        </w:rPr>
        <w:t>Present</w:t>
      </w:r>
      <w:proofErr w:type="spellEnd"/>
      <w:r w:rsidRPr="00943F95">
        <w:rPr>
          <w:sz w:val="24"/>
          <w:szCs w:val="24"/>
        </w:rPr>
        <w:t xml:space="preserve"> </w:t>
      </w:r>
      <w:proofErr w:type="spellStart"/>
      <w:r w:rsidRPr="00943F95">
        <w:rPr>
          <w:sz w:val="24"/>
          <w:szCs w:val="24"/>
        </w:rPr>
        <w:t>Simple</w:t>
      </w:r>
      <w:proofErr w:type="spellEnd"/>
      <w:r w:rsidRPr="00943F95">
        <w:rPr>
          <w:sz w:val="24"/>
          <w:szCs w:val="24"/>
        </w:rPr>
        <w:t>;</w:t>
      </w:r>
    </w:p>
    <w:p w:rsidR="00142940" w:rsidRPr="00943F95" w:rsidRDefault="00142940" w:rsidP="00142940">
      <w:pPr>
        <w:pStyle w:val="a0"/>
        <w:spacing w:line="240" w:lineRule="auto"/>
        <w:rPr>
          <w:sz w:val="24"/>
          <w:szCs w:val="24"/>
          <w:lang w:val="en-US"/>
        </w:rPr>
      </w:pPr>
      <w:r w:rsidRPr="00943F95">
        <w:rPr>
          <w:sz w:val="24"/>
          <w:szCs w:val="24"/>
        </w:rPr>
        <w:t>употреблять</w:t>
      </w:r>
      <w:r w:rsidRPr="00943F95">
        <w:rPr>
          <w:sz w:val="24"/>
          <w:szCs w:val="24"/>
          <w:lang w:val="en-US"/>
        </w:rPr>
        <w:t xml:space="preserve"> </w:t>
      </w:r>
      <w:r w:rsidRPr="00943F95">
        <w:rPr>
          <w:sz w:val="24"/>
          <w:szCs w:val="24"/>
        </w:rPr>
        <w:t>в</w:t>
      </w:r>
      <w:r w:rsidRPr="00943F95">
        <w:rPr>
          <w:sz w:val="24"/>
          <w:szCs w:val="24"/>
          <w:lang w:val="en-US"/>
        </w:rPr>
        <w:t xml:space="preserve"> </w:t>
      </w:r>
      <w:r w:rsidRPr="00943F95">
        <w:rPr>
          <w:sz w:val="24"/>
          <w:szCs w:val="24"/>
        </w:rPr>
        <w:t>речи</w:t>
      </w:r>
      <w:r w:rsidRPr="00943F95">
        <w:rPr>
          <w:sz w:val="24"/>
          <w:szCs w:val="24"/>
          <w:lang w:val="en-US"/>
        </w:rPr>
        <w:t xml:space="preserve"> </w:t>
      </w:r>
      <w:r w:rsidRPr="00943F95">
        <w:rPr>
          <w:sz w:val="24"/>
          <w:szCs w:val="24"/>
        </w:rPr>
        <w:t>модальные</w:t>
      </w:r>
      <w:r w:rsidRPr="00943F95">
        <w:rPr>
          <w:sz w:val="24"/>
          <w:szCs w:val="24"/>
          <w:lang w:val="en-US"/>
        </w:rPr>
        <w:t xml:space="preserve"> </w:t>
      </w:r>
      <w:r w:rsidRPr="00943F95">
        <w:rPr>
          <w:sz w:val="24"/>
          <w:szCs w:val="24"/>
        </w:rPr>
        <w:t>глаголы</w:t>
      </w:r>
      <w:r w:rsidRPr="00943F95">
        <w:rPr>
          <w:sz w:val="24"/>
          <w:szCs w:val="24"/>
          <w:lang w:val="en-US"/>
        </w:rPr>
        <w:t xml:space="preserve"> </w:t>
      </w:r>
      <w:r w:rsidRPr="00943F95">
        <w:rPr>
          <w:sz w:val="24"/>
          <w:szCs w:val="24"/>
        </w:rPr>
        <w:t>и</w:t>
      </w:r>
      <w:r w:rsidRPr="00943F95">
        <w:rPr>
          <w:sz w:val="24"/>
          <w:szCs w:val="24"/>
          <w:lang w:val="en-US"/>
        </w:rPr>
        <w:t xml:space="preserve"> </w:t>
      </w:r>
      <w:r w:rsidRPr="00943F95">
        <w:rPr>
          <w:sz w:val="24"/>
          <w:szCs w:val="24"/>
        </w:rPr>
        <w:t>их</w:t>
      </w:r>
      <w:r w:rsidRPr="00943F95">
        <w:rPr>
          <w:sz w:val="24"/>
          <w:szCs w:val="24"/>
          <w:lang w:val="en-US"/>
        </w:rPr>
        <w:t xml:space="preserve"> </w:t>
      </w:r>
      <w:r w:rsidRPr="00943F95">
        <w:rPr>
          <w:sz w:val="24"/>
          <w:szCs w:val="24"/>
        </w:rPr>
        <w:t>эквиваленты</w:t>
      </w:r>
      <w:r w:rsidRPr="00943F95">
        <w:rPr>
          <w:sz w:val="24"/>
          <w:szCs w:val="24"/>
          <w:lang w:val="en-US"/>
        </w:rPr>
        <w:t xml:space="preserve"> (may, can/be able to, must/have to/should; need, shall, could, might, would);</w:t>
      </w:r>
    </w:p>
    <w:p w:rsidR="00142940" w:rsidRPr="00943F95" w:rsidRDefault="00142940" w:rsidP="00142940">
      <w:pPr>
        <w:pStyle w:val="a0"/>
        <w:spacing w:line="240" w:lineRule="auto"/>
        <w:rPr>
          <w:sz w:val="24"/>
          <w:szCs w:val="24"/>
        </w:rPr>
      </w:pPr>
      <w:r w:rsidRPr="00943F95">
        <w:rPr>
          <w:sz w:val="24"/>
          <w:szCs w:val="24"/>
        </w:rPr>
        <w:t>согласовывать времена в рамках сложного предложения в плане настоящего и прошлого;</w:t>
      </w:r>
    </w:p>
    <w:p w:rsidR="00142940" w:rsidRPr="00943F95" w:rsidRDefault="00142940" w:rsidP="00142940">
      <w:pPr>
        <w:pStyle w:val="a0"/>
        <w:spacing w:line="240" w:lineRule="auto"/>
        <w:rPr>
          <w:sz w:val="24"/>
          <w:szCs w:val="24"/>
        </w:rPr>
      </w:pPr>
      <w:r w:rsidRPr="00943F95">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142940" w:rsidRPr="00943F95" w:rsidRDefault="00142940" w:rsidP="00142940">
      <w:pPr>
        <w:pStyle w:val="a0"/>
        <w:spacing w:line="240" w:lineRule="auto"/>
        <w:rPr>
          <w:sz w:val="24"/>
          <w:szCs w:val="24"/>
        </w:rPr>
      </w:pPr>
      <w:r w:rsidRPr="00943F95">
        <w:rPr>
          <w:sz w:val="24"/>
          <w:szCs w:val="24"/>
        </w:rPr>
        <w:t>употреблять в речи определенный/неопределенный/нулевой артикль;</w:t>
      </w:r>
    </w:p>
    <w:p w:rsidR="00142940" w:rsidRPr="00943F95" w:rsidRDefault="00142940" w:rsidP="00142940">
      <w:pPr>
        <w:pStyle w:val="a0"/>
        <w:spacing w:line="240" w:lineRule="auto"/>
        <w:rPr>
          <w:sz w:val="24"/>
          <w:szCs w:val="24"/>
        </w:rPr>
      </w:pPr>
      <w:r w:rsidRPr="00943F95">
        <w:rPr>
          <w:sz w:val="24"/>
          <w:szCs w:val="24"/>
        </w:rPr>
        <w:t>употреблять в речи личные, притяжательные, указательные, неопределенные, относительные, вопросительные местоимения;</w:t>
      </w:r>
    </w:p>
    <w:p w:rsidR="00142940" w:rsidRPr="00943F95" w:rsidRDefault="00142940" w:rsidP="00142940">
      <w:pPr>
        <w:pStyle w:val="a0"/>
        <w:spacing w:line="240" w:lineRule="auto"/>
        <w:rPr>
          <w:sz w:val="24"/>
          <w:szCs w:val="24"/>
        </w:rPr>
      </w:pPr>
      <w:r w:rsidRPr="00943F95">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142940" w:rsidRPr="00943F95" w:rsidRDefault="00142940" w:rsidP="00142940">
      <w:pPr>
        <w:pStyle w:val="a0"/>
        <w:spacing w:line="240" w:lineRule="auto"/>
        <w:rPr>
          <w:sz w:val="24"/>
          <w:szCs w:val="24"/>
        </w:rPr>
      </w:pPr>
      <w:r w:rsidRPr="00943F95">
        <w:rPr>
          <w:sz w:val="24"/>
          <w:szCs w:val="24"/>
        </w:rPr>
        <w:t>употреблять в речи наречия в положительной, сравнительной и превосходной степенях, а также наречия, выражающие количество (</w:t>
      </w:r>
      <w:proofErr w:type="spellStart"/>
      <w:r w:rsidRPr="00943F95">
        <w:rPr>
          <w:sz w:val="24"/>
          <w:szCs w:val="24"/>
        </w:rPr>
        <w:t>many</w:t>
      </w:r>
      <w:proofErr w:type="spellEnd"/>
      <w:r w:rsidRPr="00943F95">
        <w:rPr>
          <w:sz w:val="24"/>
          <w:szCs w:val="24"/>
        </w:rPr>
        <w:t xml:space="preserve"> / </w:t>
      </w:r>
      <w:proofErr w:type="spellStart"/>
      <w:r w:rsidRPr="00943F95">
        <w:rPr>
          <w:sz w:val="24"/>
          <w:szCs w:val="24"/>
        </w:rPr>
        <w:t>much</w:t>
      </w:r>
      <w:proofErr w:type="spellEnd"/>
      <w:r w:rsidRPr="00943F95">
        <w:rPr>
          <w:sz w:val="24"/>
          <w:szCs w:val="24"/>
        </w:rPr>
        <w:t xml:space="preserve">, </w:t>
      </w:r>
      <w:proofErr w:type="spellStart"/>
      <w:r w:rsidRPr="00943F95">
        <w:rPr>
          <w:sz w:val="24"/>
          <w:szCs w:val="24"/>
        </w:rPr>
        <w:t>few</w:t>
      </w:r>
      <w:proofErr w:type="spellEnd"/>
      <w:r w:rsidRPr="00943F95">
        <w:rPr>
          <w:sz w:val="24"/>
          <w:szCs w:val="24"/>
        </w:rPr>
        <w:t xml:space="preserve"> / a </w:t>
      </w:r>
      <w:proofErr w:type="spellStart"/>
      <w:r w:rsidRPr="00943F95">
        <w:rPr>
          <w:sz w:val="24"/>
          <w:szCs w:val="24"/>
        </w:rPr>
        <w:t>few</w:t>
      </w:r>
      <w:proofErr w:type="spellEnd"/>
      <w:r w:rsidRPr="00943F95">
        <w:rPr>
          <w:sz w:val="24"/>
          <w:szCs w:val="24"/>
        </w:rPr>
        <w:t xml:space="preserve">, </w:t>
      </w:r>
      <w:proofErr w:type="spellStart"/>
      <w:r w:rsidRPr="00943F95">
        <w:rPr>
          <w:sz w:val="24"/>
          <w:szCs w:val="24"/>
        </w:rPr>
        <w:t>little</w:t>
      </w:r>
      <w:proofErr w:type="spellEnd"/>
      <w:r w:rsidRPr="00943F95">
        <w:rPr>
          <w:sz w:val="24"/>
          <w:szCs w:val="24"/>
        </w:rPr>
        <w:t xml:space="preserve"> / a </w:t>
      </w:r>
      <w:proofErr w:type="spellStart"/>
      <w:r w:rsidRPr="00943F95">
        <w:rPr>
          <w:sz w:val="24"/>
          <w:szCs w:val="24"/>
        </w:rPr>
        <w:t>little</w:t>
      </w:r>
      <w:proofErr w:type="spellEnd"/>
      <w:r w:rsidRPr="00943F95">
        <w:rPr>
          <w:sz w:val="24"/>
          <w:szCs w:val="24"/>
        </w:rPr>
        <w:t>) и наречия, выражающие время;</w:t>
      </w:r>
    </w:p>
    <w:p w:rsidR="00142940" w:rsidRPr="00943F95" w:rsidRDefault="00142940" w:rsidP="00142940">
      <w:pPr>
        <w:pStyle w:val="a0"/>
        <w:spacing w:line="240" w:lineRule="auto"/>
        <w:rPr>
          <w:sz w:val="24"/>
          <w:szCs w:val="24"/>
        </w:rPr>
      </w:pPr>
      <w:r w:rsidRPr="00943F95">
        <w:rPr>
          <w:sz w:val="24"/>
          <w:szCs w:val="24"/>
        </w:rPr>
        <w:t>употреблять предлоги, выражающие направление движения, время и место действия.</w:t>
      </w:r>
    </w:p>
    <w:p w:rsidR="00142940" w:rsidRPr="0005145E" w:rsidRDefault="00142940" w:rsidP="00142940">
      <w:pPr>
        <w:spacing w:after="0" w:line="240" w:lineRule="auto"/>
      </w:pPr>
    </w:p>
    <w:p w:rsidR="00943F95" w:rsidRDefault="00943F95" w:rsidP="00142940">
      <w:pPr>
        <w:spacing w:after="0" w:line="240" w:lineRule="auto"/>
        <w:rPr>
          <w:b/>
        </w:rPr>
      </w:pPr>
    </w:p>
    <w:p w:rsidR="00142940" w:rsidRPr="00943F95" w:rsidRDefault="00142940" w:rsidP="00142940">
      <w:pPr>
        <w:spacing w:after="0" w:line="240" w:lineRule="auto"/>
        <w:rPr>
          <w:rFonts w:ascii="Times New Roman" w:hAnsi="Times New Roman" w:cs="Times New Roman"/>
          <w:sz w:val="24"/>
          <w:szCs w:val="24"/>
        </w:rPr>
      </w:pPr>
      <w:r w:rsidRPr="00943F95">
        <w:rPr>
          <w:rFonts w:ascii="Times New Roman" w:hAnsi="Times New Roman" w:cs="Times New Roman"/>
          <w:b/>
          <w:sz w:val="24"/>
          <w:szCs w:val="24"/>
        </w:rPr>
        <w:lastRenderedPageBreak/>
        <w:t>Выпускник на базовом уровне получит возможность научиться:</w:t>
      </w:r>
    </w:p>
    <w:p w:rsidR="00142940" w:rsidRPr="00943F95" w:rsidRDefault="00142940" w:rsidP="00142940">
      <w:pPr>
        <w:spacing w:after="0" w:line="240" w:lineRule="auto"/>
        <w:rPr>
          <w:rFonts w:ascii="Times New Roman" w:hAnsi="Times New Roman" w:cs="Times New Roman"/>
          <w:sz w:val="24"/>
          <w:szCs w:val="24"/>
        </w:rPr>
      </w:pPr>
      <w:r w:rsidRPr="00943F95">
        <w:rPr>
          <w:rFonts w:ascii="Times New Roman" w:hAnsi="Times New Roman" w:cs="Times New Roman"/>
          <w:b/>
          <w:sz w:val="24"/>
          <w:szCs w:val="24"/>
        </w:rPr>
        <w:t>Коммуникативные умения</w:t>
      </w:r>
    </w:p>
    <w:p w:rsidR="00142940" w:rsidRPr="00943F95" w:rsidRDefault="00142940" w:rsidP="00142940">
      <w:pPr>
        <w:spacing w:after="0" w:line="240" w:lineRule="auto"/>
        <w:rPr>
          <w:rFonts w:ascii="Times New Roman" w:hAnsi="Times New Roman" w:cs="Times New Roman"/>
          <w:sz w:val="24"/>
          <w:szCs w:val="24"/>
        </w:rPr>
      </w:pPr>
      <w:r w:rsidRPr="00943F95">
        <w:rPr>
          <w:rFonts w:ascii="Times New Roman" w:hAnsi="Times New Roman" w:cs="Times New Roman"/>
          <w:b/>
          <w:sz w:val="24"/>
          <w:szCs w:val="24"/>
        </w:rPr>
        <w:t>Говорение, диалогическая речь</w:t>
      </w:r>
    </w:p>
    <w:p w:rsidR="00142940" w:rsidRPr="00943F95" w:rsidRDefault="00142940" w:rsidP="00943F95">
      <w:pPr>
        <w:pStyle w:val="a0"/>
        <w:spacing w:line="240" w:lineRule="auto"/>
        <w:rPr>
          <w:sz w:val="24"/>
          <w:szCs w:val="24"/>
        </w:rPr>
      </w:pPr>
      <w:r w:rsidRPr="00943F95">
        <w:rPr>
          <w:sz w:val="24"/>
          <w:szCs w:val="24"/>
        </w:rPr>
        <w:t>Вести диалог/</w:t>
      </w:r>
      <w:proofErr w:type="spellStart"/>
      <w:r w:rsidRPr="00943F95">
        <w:rPr>
          <w:sz w:val="24"/>
          <w:szCs w:val="24"/>
        </w:rPr>
        <w:t>полилог</w:t>
      </w:r>
      <w:proofErr w:type="spellEnd"/>
      <w:r w:rsidRPr="00943F95">
        <w:rPr>
          <w:sz w:val="24"/>
          <w:szCs w:val="24"/>
        </w:rPr>
        <w:t xml:space="preserve"> в ситуациях официального общения в рамках изученной тематики; кратко комментировать точку зрения другого человека;</w:t>
      </w:r>
    </w:p>
    <w:p w:rsidR="00142940" w:rsidRPr="00943F95" w:rsidRDefault="00142940" w:rsidP="00943F95">
      <w:pPr>
        <w:pStyle w:val="a0"/>
        <w:spacing w:line="240" w:lineRule="auto"/>
        <w:rPr>
          <w:sz w:val="24"/>
          <w:szCs w:val="24"/>
        </w:rPr>
      </w:pPr>
      <w:r w:rsidRPr="00943F95">
        <w:rPr>
          <w:sz w:val="24"/>
          <w:szCs w:val="24"/>
        </w:rPr>
        <w:t>проводить подготовленное интервью, проверяя и получая подтверждение какой-либо информации;</w:t>
      </w:r>
    </w:p>
    <w:p w:rsidR="00142940" w:rsidRPr="00943F95" w:rsidRDefault="00142940" w:rsidP="00943F95">
      <w:pPr>
        <w:pStyle w:val="a0"/>
        <w:spacing w:line="240" w:lineRule="auto"/>
        <w:rPr>
          <w:sz w:val="24"/>
          <w:szCs w:val="24"/>
        </w:rPr>
      </w:pPr>
      <w:r w:rsidRPr="00943F95">
        <w:rPr>
          <w:sz w:val="24"/>
          <w:szCs w:val="24"/>
        </w:rPr>
        <w:t>обмениваться информацией, проверять и подтверждать собранную фактическую информацию.</w:t>
      </w:r>
    </w:p>
    <w:p w:rsidR="00142940" w:rsidRPr="00943F95" w:rsidRDefault="00142940" w:rsidP="00943F95">
      <w:pPr>
        <w:spacing w:after="0" w:line="240" w:lineRule="auto"/>
        <w:jc w:val="both"/>
        <w:rPr>
          <w:rFonts w:ascii="Times New Roman" w:hAnsi="Times New Roman" w:cs="Times New Roman"/>
          <w:sz w:val="24"/>
          <w:szCs w:val="24"/>
        </w:rPr>
      </w:pPr>
      <w:r w:rsidRPr="00943F95">
        <w:rPr>
          <w:rFonts w:ascii="Times New Roman" w:hAnsi="Times New Roman" w:cs="Times New Roman"/>
          <w:b/>
          <w:sz w:val="24"/>
          <w:szCs w:val="24"/>
        </w:rPr>
        <w:t>Говорение, монологическая речь</w:t>
      </w:r>
    </w:p>
    <w:p w:rsidR="00142940" w:rsidRPr="00943F95" w:rsidRDefault="00142940" w:rsidP="00943F95">
      <w:pPr>
        <w:pStyle w:val="a0"/>
        <w:spacing w:line="240" w:lineRule="auto"/>
        <w:rPr>
          <w:sz w:val="24"/>
          <w:szCs w:val="24"/>
        </w:rPr>
      </w:pPr>
      <w:r w:rsidRPr="00943F95">
        <w:rPr>
          <w:sz w:val="24"/>
          <w:szCs w:val="24"/>
        </w:rPr>
        <w:t>Резюмировать прослушанный/прочитанный текст;</w:t>
      </w:r>
    </w:p>
    <w:p w:rsidR="00142940" w:rsidRPr="00943F95" w:rsidRDefault="00142940" w:rsidP="00943F95">
      <w:pPr>
        <w:pStyle w:val="a0"/>
        <w:spacing w:line="240" w:lineRule="auto"/>
        <w:rPr>
          <w:sz w:val="24"/>
          <w:szCs w:val="24"/>
        </w:rPr>
      </w:pPr>
      <w:r w:rsidRPr="00943F95">
        <w:rPr>
          <w:sz w:val="24"/>
          <w:szCs w:val="24"/>
        </w:rPr>
        <w:t>обобщать информацию на основе прочитанного/прослушанного текста.</w:t>
      </w:r>
    </w:p>
    <w:p w:rsidR="00142940" w:rsidRPr="00943F95" w:rsidRDefault="00142940" w:rsidP="00943F95">
      <w:pPr>
        <w:spacing w:after="0" w:line="240" w:lineRule="auto"/>
        <w:jc w:val="both"/>
        <w:rPr>
          <w:rFonts w:ascii="Times New Roman" w:hAnsi="Times New Roman" w:cs="Times New Roman"/>
          <w:sz w:val="24"/>
          <w:szCs w:val="24"/>
        </w:rPr>
      </w:pPr>
      <w:proofErr w:type="spellStart"/>
      <w:r w:rsidRPr="00943F95">
        <w:rPr>
          <w:rFonts w:ascii="Times New Roman" w:hAnsi="Times New Roman" w:cs="Times New Roman"/>
          <w:b/>
          <w:sz w:val="24"/>
          <w:szCs w:val="24"/>
        </w:rPr>
        <w:t>Аудирование</w:t>
      </w:r>
      <w:proofErr w:type="spellEnd"/>
    </w:p>
    <w:p w:rsidR="00142940" w:rsidRPr="00943F95" w:rsidRDefault="00142940" w:rsidP="00943F95">
      <w:pPr>
        <w:pStyle w:val="a0"/>
        <w:spacing w:line="240" w:lineRule="auto"/>
        <w:rPr>
          <w:sz w:val="24"/>
          <w:szCs w:val="24"/>
        </w:rPr>
      </w:pPr>
      <w:r w:rsidRPr="00943F95">
        <w:rPr>
          <w:sz w:val="24"/>
          <w:szCs w:val="24"/>
        </w:rPr>
        <w:t>Полно и точно воспринимать информацию в распространенных коммуникативных ситуациях;</w:t>
      </w:r>
    </w:p>
    <w:p w:rsidR="00142940" w:rsidRPr="00943F95" w:rsidRDefault="00142940" w:rsidP="00943F95">
      <w:pPr>
        <w:pStyle w:val="a0"/>
        <w:spacing w:line="240" w:lineRule="auto"/>
        <w:rPr>
          <w:sz w:val="24"/>
          <w:szCs w:val="24"/>
        </w:rPr>
      </w:pPr>
      <w:r w:rsidRPr="00943F95">
        <w:rPr>
          <w:sz w:val="24"/>
          <w:szCs w:val="24"/>
        </w:rPr>
        <w:t>обобщать прослушанную информацию и выявлять факты в соответствии с поставленной задачей/вопросом.</w:t>
      </w:r>
    </w:p>
    <w:p w:rsidR="00142940" w:rsidRPr="00943F95" w:rsidRDefault="00142940" w:rsidP="00943F95">
      <w:pPr>
        <w:spacing w:after="0" w:line="240" w:lineRule="auto"/>
        <w:jc w:val="both"/>
        <w:rPr>
          <w:rFonts w:ascii="Times New Roman" w:hAnsi="Times New Roman" w:cs="Times New Roman"/>
          <w:sz w:val="24"/>
          <w:szCs w:val="24"/>
        </w:rPr>
      </w:pPr>
      <w:r w:rsidRPr="00943F95">
        <w:rPr>
          <w:rFonts w:ascii="Times New Roman" w:hAnsi="Times New Roman" w:cs="Times New Roman"/>
          <w:b/>
          <w:sz w:val="24"/>
          <w:szCs w:val="24"/>
        </w:rPr>
        <w:t>Чтение</w:t>
      </w:r>
    </w:p>
    <w:p w:rsidR="00142940" w:rsidRPr="00943F95" w:rsidRDefault="00142940" w:rsidP="00943F95">
      <w:pPr>
        <w:pStyle w:val="a0"/>
        <w:spacing w:line="240" w:lineRule="auto"/>
        <w:rPr>
          <w:sz w:val="24"/>
          <w:szCs w:val="24"/>
        </w:rPr>
      </w:pPr>
      <w:r w:rsidRPr="00943F95">
        <w:rPr>
          <w:sz w:val="24"/>
          <w:szCs w:val="24"/>
        </w:rPr>
        <w:t>Читать и понимать несложные аутентичные тексты различных стилей и жанров и отвечать на ряд уточняющих вопросов.</w:t>
      </w:r>
    </w:p>
    <w:p w:rsidR="00142940" w:rsidRPr="00943F95" w:rsidRDefault="00142940" w:rsidP="00943F95">
      <w:pPr>
        <w:spacing w:after="0" w:line="240" w:lineRule="auto"/>
        <w:jc w:val="both"/>
        <w:rPr>
          <w:rFonts w:ascii="Times New Roman" w:hAnsi="Times New Roman" w:cs="Times New Roman"/>
          <w:sz w:val="24"/>
          <w:szCs w:val="24"/>
        </w:rPr>
      </w:pPr>
      <w:r w:rsidRPr="00943F95">
        <w:rPr>
          <w:rFonts w:ascii="Times New Roman" w:hAnsi="Times New Roman" w:cs="Times New Roman"/>
          <w:b/>
          <w:sz w:val="24"/>
          <w:szCs w:val="24"/>
        </w:rPr>
        <w:t>Письмо</w:t>
      </w:r>
    </w:p>
    <w:p w:rsidR="00142940" w:rsidRPr="00943F95" w:rsidRDefault="00142940" w:rsidP="00943F95">
      <w:pPr>
        <w:pStyle w:val="a0"/>
        <w:spacing w:line="240" w:lineRule="auto"/>
        <w:rPr>
          <w:sz w:val="24"/>
          <w:szCs w:val="24"/>
        </w:rPr>
      </w:pPr>
      <w:r w:rsidRPr="00943F95">
        <w:rPr>
          <w:sz w:val="24"/>
          <w:szCs w:val="24"/>
        </w:rPr>
        <w:t>Писать краткий отзыв на фильм, книгу или пьесу.</w:t>
      </w:r>
    </w:p>
    <w:p w:rsidR="00142940" w:rsidRPr="00943F95" w:rsidRDefault="00142940" w:rsidP="00943F95">
      <w:pPr>
        <w:spacing w:after="0" w:line="240" w:lineRule="auto"/>
        <w:jc w:val="both"/>
        <w:rPr>
          <w:rFonts w:ascii="Times New Roman" w:hAnsi="Times New Roman" w:cs="Times New Roman"/>
          <w:sz w:val="24"/>
          <w:szCs w:val="24"/>
        </w:rPr>
      </w:pPr>
    </w:p>
    <w:p w:rsidR="00142940" w:rsidRPr="00943F95" w:rsidRDefault="00142940" w:rsidP="00142940">
      <w:pPr>
        <w:spacing w:after="0" w:line="240" w:lineRule="auto"/>
        <w:rPr>
          <w:rFonts w:ascii="Times New Roman" w:hAnsi="Times New Roman" w:cs="Times New Roman"/>
          <w:b/>
          <w:sz w:val="24"/>
          <w:szCs w:val="24"/>
        </w:rPr>
      </w:pPr>
      <w:r w:rsidRPr="00943F95">
        <w:rPr>
          <w:rFonts w:ascii="Times New Roman" w:hAnsi="Times New Roman" w:cs="Times New Roman"/>
          <w:b/>
          <w:sz w:val="24"/>
          <w:szCs w:val="24"/>
        </w:rPr>
        <w:t>Языковые навыки</w:t>
      </w:r>
    </w:p>
    <w:p w:rsidR="00943F95" w:rsidRPr="00943F95" w:rsidRDefault="00943F95" w:rsidP="00142940">
      <w:pPr>
        <w:spacing w:after="0" w:line="240" w:lineRule="auto"/>
      </w:pPr>
    </w:p>
    <w:p w:rsidR="00142940" w:rsidRPr="00943F95" w:rsidRDefault="00142940" w:rsidP="00142940">
      <w:pPr>
        <w:spacing w:after="0" w:line="240" w:lineRule="auto"/>
        <w:rPr>
          <w:rFonts w:ascii="Times New Roman" w:hAnsi="Times New Roman" w:cs="Times New Roman"/>
          <w:sz w:val="24"/>
          <w:szCs w:val="24"/>
        </w:rPr>
      </w:pPr>
      <w:r w:rsidRPr="00943F95">
        <w:rPr>
          <w:rFonts w:ascii="Times New Roman" w:hAnsi="Times New Roman" w:cs="Times New Roman"/>
          <w:b/>
          <w:sz w:val="24"/>
          <w:szCs w:val="24"/>
        </w:rPr>
        <w:t>Фонетическая сторона речи</w:t>
      </w:r>
    </w:p>
    <w:p w:rsidR="00142940" w:rsidRPr="00943F95" w:rsidRDefault="00142940" w:rsidP="00142940">
      <w:pPr>
        <w:pStyle w:val="a0"/>
        <w:spacing w:line="240" w:lineRule="auto"/>
        <w:rPr>
          <w:sz w:val="24"/>
          <w:szCs w:val="24"/>
        </w:rPr>
      </w:pPr>
      <w:r w:rsidRPr="00943F95">
        <w:rPr>
          <w:sz w:val="24"/>
          <w:szCs w:val="24"/>
        </w:rPr>
        <w:t>Произносить звуки английского языка четко, естественным произношением, не допуская ярко выраженного акцента.</w:t>
      </w:r>
    </w:p>
    <w:p w:rsidR="00142940" w:rsidRPr="00943F95" w:rsidRDefault="00142940" w:rsidP="00142940">
      <w:pPr>
        <w:spacing w:after="0" w:line="240" w:lineRule="auto"/>
        <w:rPr>
          <w:rFonts w:ascii="Times New Roman" w:hAnsi="Times New Roman" w:cs="Times New Roman"/>
          <w:sz w:val="24"/>
          <w:szCs w:val="24"/>
        </w:rPr>
      </w:pPr>
      <w:r w:rsidRPr="00943F95">
        <w:rPr>
          <w:rFonts w:ascii="Times New Roman" w:hAnsi="Times New Roman" w:cs="Times New Roman"/>
          <w:b/>
          <w:sz w:val="24"/>
          <w:szCs w:val="24"/>
        </w:rPr>
        <w:t>Орфография и пунктуация</w:t>
      </w:r>
    </w:p>
    <w:p w:rsidR="00142940" w:rsidRPr="00943F95" w:rsidRDefault="00142940" w:rsidP="00142940">
      <w:pPr>
        <w:pStyle w:val="a0"/>
        <w:spacing w:line="240" w:lineRule="auto"/>
        <w:rPr>
          <w:sz w:val="24"/>
          <w:szCs w:val="24"/>
        </w:rPr>
      </w:pPr>
      <w:r w:rsidRPr="00943F95">
        <w:rPr>
          <w:sz w:val="24"/>
          <w:szCs w:val="24"/>
        </w:rPr>
        <w:t>Владеть орфографическими навыками;</w:t>
      </w:r>
    </w:p>
    <w:p w:rsidR="00142940" w:rsidRPr="00943F95" w:rsidRDefault="00142940" w:rsidP="00142940">
      <w:pPr>
        <w:pStyle w:val="a0"/>
        <w:spacing w:line="240" w:lineRule="auto"/>
        <w:rPr>
          <w:sz w:val="24"/>
          <w:szCs w:val="24"/>
        </w:rPr>
      </w:pPr>
      <w:r w:rsidRPr="00943F95">
        <w:rPr>
          <w:sz w:val="24"/>
          <w:szCs w:val="24"/>
        </w:rPr>
        <w:t>расставлять в тексте знаки препинания в соответствии с нормами пунктуации.</w:t>
      </w:r>
    </w:p>
    <w:p w:rsidR="00142940" w:rsidRPr="00943F95" w:rsidRDefault="00142940" w:rsidP="00142940">
      <w:pPr>
        <w:pStyle w:val="a0"/>
        <w:numPr>
          <w:ilvl w:val="0"/>
          <w:numId w:val="0"/>
        </w:numPr>
        <w:spacing w:line="240" w:lineRule="auto"/>
        <w:rPr>
          <w:sz w:val="24"/>
          <w:szCs w:val="24"/>
        </w:rPr>
      </w:pPr>
      <w:r w:rsidRPr="00943F95">
        <w:rPr>
          <w:b/>
          <w:sz w:val="24"/>
          <w:szCs w:val="24"/>
        </w:rPr>
        <w:t>Лексическая сторона речи</w:t>
      </w:r>
    </w:p>
    <w:p w:rsidR="00142940" w:rsidRPr="00943F95" w:rsidRDefault="00142940" w:rsidP="00142940">
      <w:pPr>
        <w:pStyle w:val="a0"/>
        <w:spacing w:line="240" w:lineRule="auto"/>
        <w:rPr>
          <w:sz w:val="24"/>
          <w:szCs w:val="24"/>
        </w:rPr>
      </w:pPr>
      <w:r w:rsidRPr="00943F95">
        <w:rPr>
          <w:sz w:val="24"/>
          <w:szCs w:val="24"/>
        </w:rPr>
        <w:t>Использовать фразовые глаголы по широкому спектру тем, уместно употребляя их в соответствии со стилем речи;</w:t>
      </w:r>
    </w:p>
    <w:p w:rsidR="00142940" w:rsidRPr="00943F95" w:rsidRDefault="00142940" w:rsidP="00142940">
      <w:pPr>
        <w:pStyle w:val="a0"/>
        <w:spacing w:line="240" w:lineRule="auto"/>
        <w:rPr>
          <w:sz w:val="24"/>
          <w:szCs w:val="24"/>
        </w:rPr>
      </w:pPr>
      <w:r w:rsidRPr="00943F95">
        <w:rPr>
          <w:sz w:val="24"/>
          <w:szCs w:val="24"/>
        </w:rPr>
        <w:t>узнавать и использовать в речи устойчивые выражения и фразы (</w:t>
      </w:r>
      <w:proofErr w:type="spellStart"/>
      <w:r w:rsidRPr="00943F95">
        <w:rPr>
          <w:sz w:val="24"/>
          <w:szCs w:val="24"/>
        </w:rPr>
        <w:t>collocations</w:t>
      </w:r>
      <w:proofErr w:type="spellEnd"/>
      <w:r w:rsidRPr="00943F95">
        <w:rPr>
          <w:sz w:val="24"/>
          <w:szCs w:val="24"/>
        </w:rPr>
        <w:t>).</w:t>
      </w:r>
    </w:p>
    <w:p w:rsidR="00142940" w:rsidRPr="00943F95" w:rsidRDefault="00142940" w:rsidP="00142940">
      <w:pPr>
        <w:spacing w:after="0" w:line="240" w:lineRule="auto"/>
        <w:rPr>
          <w:rFonts w:ascii="Times New Roman" w:hAnsi="Times New Roman" w:cs="Times New Roman"/>
          <w:sz w:val="24"/>
          <w:szCs w:val="24"/>
        </w:rPr>
      </w:pPr>
      <w:r w:rsidRPr="00943F95">
        <w:rPr>
          <w:rFonts w:ascii="Times New Roman" w:hAnsi="Times New Roman" w:cs="Times New Roman"/>
          <w:b/>
          <w:sz w:val="24"/>
          <w:szCs w:val="24"/>
        </w:rPr>
        <w:t>Грамматическая сторона речи</w:t>
      </w:r>
    </w:p>
    <w:p w:rsidR="00142940" w:rsidRPr="00943F95" w:rsidRDefault="00142940" w:rsidP="00142940">
      <w:pPr>
        <w:pStyle w:val="a0"/>
        <w:spacing w:line="240" w:lineRule="auto"/>
        <w:rPr>
          <w:sz w:val="24"/>
          <w:szCs w:val="24"/>
        </w:rPr>
      </w:pPr>
      <w:r w:rsidRPr="00943F95">
        <w:rPr>
          <w:sz w:val="24"/>
          <w:szCs w:val="24"/>
        </w:rPr>
        <w:t>Использовать в речи модальные глаголы для выражения возможности или вероятности в прошедшем времени (</w:t>
      </w:r>
      <w:proofErr w:type="spellStart"/>
      <w:r w:rsidRPr="00943F95">
        <w:rPr>
          <w:sz w:val="24"/>
          <w:szCs w:val="24"/>
        </w:rPr>
        <w:t>could</w:t>
      </w:r>
      <w:proofErr w:type="spellEnd"/>
      <w:r w:rsidRPr="00943F95">
        <w:rPr>
          <w:sz w:val="24"/>
          <w:szCs w:val="24"/>
        </w:rPr>
        <w:t xml:space="preserve"> + </w:t>
      </w:r>
      <w:proofErr w:type="spellStart"/>
      <w:r w:rsidRPr="00943F95">
        <w:rPr>
          <w:sz w:val="24"/>
          <w:szCs w:val="24"/>
        </w:rPr>
        <w:t>have</w:t>
      </w:r>
      <w:proofErr w:type="spellEnd"/>
      <w:r w:rsidRPr="00943F95">
        <w:rPr>
          <w:sz w:val="24"/>
          <w:szCs w:val="24"/>
        </w:rPr>
        <w:t xml:space="preserve"> </w:t>
      </w:r>
      <w:proofErr w:type="spellStart"/>
      <w:r w:rsidRPr="00943F95">
        <w:rPr>
          <w:sz w:val="24"/>
          <w:szCs w:val="24"/>
        </w:rPr>
        <w:t>done</w:t>
      </w:r>
      <w:proofErr w:type="spellEnd"/>
      <w:r w:rsidRPr="00943F95">
        <w:rPr>
          <w:sz w:val="24"/>
          <w:szCs w:val="24"/>
        </w:rPr>
        <w:t xml:space="preserve">; </w:t>
      </w:r>
      <w:proofErr w:type="spellStart"/>
      <w:r w:rsidRPr="00943F95">
        <w:rPr>
          <w:sz w:val="24"/>
          <w:szCs w:val="24"/>
        </w:rPr>
        <w:t>might</w:t>
      </w:r>
      <w:proofErr w:type="spellEnd"/>
      <w:r w:rsidRPr="00943F95">
        <w:rPr>
          <w:sz w:val="24"/>
          <w:szCs w:val="24"/>
        </w:rPr>
        <w:t xml:space="preserve"> + </w:t>
      </w:r>
      <w:proofErr w:type="spellStart"/>
      <w:r w:rsidRPr="00943F95">
        <w:rPr>
          <w:sz w:val="24"/>
          <w:szCs w:val="24"/>
        </w:rPr>
        <w:t>have</w:t>
      </w:r>
      <w:proofErr w:type="spellEnd"/>
      <w:r w:rsidRPr="00943F95">
        <w:rPr>
          <w:sz w:val="24"/>
          <w:szCs w:val="24"/>
        </w:rPr>
        <w:t xml:space="preserve"> </w:t>
      </w:r>
      <w:proofErr w:type="spellStart"/>
      <w:r w:rsidRPr="00943F95">
        <w:rPr>
          <w:sz w:val="24"/>
          <w:szCs w:val="24"/>
        </w:rPr>
        <w:t>done</w:t>
      </w:r>
      <w:proofErr w:type="spellEnd"/>
      <w:r w:rsidRPr="00943F95">
        <w:rPr>
          <w:sz w:val="24"/>
          <w:szCs w:val="24"/>
        </w:rPr>
        <w:t>);</w:t>
      </w:r>
    </w:p>
    <w:p w:rsidR="00142940" w:rsidRPr="00943F95" w:rsidRDefault="00142940" w:rsidP="00142940">
      <w:pPr>
        <w:pStyle w:val="a0"/>
        <w:spacing w:line="240" w:lineRule="auto"/>
        <w:rPr>
          <w:sz w:val="24"/>
          <w:szCs w:val="24"/>
        </w:rPr>
      </w:pPr>
      <w:r w:rsidRPr="00943F95">
        <w:rPr>
          <w:sz w:val="24"/>
          <w:szCs w:val="24"/>
        </w:rPr>
        <w:t xml:space="preserve">употреблять в речи структуру </w:t>
      </w:r>
      <w:proofErr w:type="spellStart"/>
      <w:r w:rsidRPr="00943F95">
        <w:rPr>
          <w:sz w:val="24"/>
          <w:szCs w:val="24"/>
        </w:rPr>
        <w:t>have</w:t>
      </w:r>
      <w:proofErr w:type="spellEnd"/>
      <w:r w:rsidRPr="00943F95">
        <w:rPr>
          <w:sz w:val="24"/>
          <w:szCs w:val="24"/>
        </w:rPr>
        <w:t>/</w:t>
      </w:r>
      <w:proofErr w:type="spellStart"/>
      <w:r w:rsidRPr="00943F95">
        <w:rPr>
          <w:sz w:val="24"/>
          <w:szCs w:val="24"/>
        </w:rPr>
        <w:t>get</w:t>
      </w:r>
      <w:proofErr w:type="spellEnd"/>
      <w:r w:rsidRPr="00943F95">
        <w:rPr>
          <w:sz w:val="24"/>
          <w:szCs w:val="24"/>
        </w:rPr>
        <w:t xml:space="preserve"> + </w:t>
      </w:r>
      <w:proofErr w:type="spellStart"/>
      <w:r w:rsidRPr="00943F95">
        <w:rPr>
          <w:sz w:val="24"/>
          <w:szCs w:val="24"/>
        </w:rPr>
        <w:t>something</w:t>
      </w:r>
      <w:proofErr w:type="spellEnd"/>
      <w:r w:rsidRPr="00943F95">
        <w:rPr>
          <w:sz w:val="24"/>
          <w:szCs w:val="24"/>
        </w:rPr>
        <w:t xml:space="preserve"> + </w:t>
      </w:r>
      <w:proofErr w:type="spellStart"/>
      <w:r w:rsidRPr="00943F95">
        <w:rPr>
          <w:sz w:val="24"/>
          <w:szCs w:val="24"/>
        </w:rPr>
        <w:t>Participle</w:t>
      </w:r>
      <w:proofErr w:type="spellEnd"/>
      <w:r w:rsidRPr="00943F95">
        <w:rPr>
          <w:sz w:val="24"/>
          <w:szCs w:val="24"/>
        </w:rPr>
        <w:t xml:space="preserve"> II (</w:t>
      </w:r>
      <w:proofErr w:type="spellStart"/>
      <w:r w:rsidRPr="00943F95">
        <w:rPr>
          <w:sz w:val="24"/>
          <w:szCs w:val="24"/>
        </w:rPr>
        <w:t>causative</w:t>
      </w:r>
      <w:proofErr w:type="spellEnd"/>
      <w:r w:rsidRPr="00943F95">
        <w:rPr>
          <w:sz w:val="24"/>
          <w:szCs w:val="24"/>
        </w:rPr>
        <w:t xml:space="preserve"> </w:t>
      </w:r>
      <w:proofErr w:type="spellStart"/>
      <w:r w:rsidRPr="00943F95">
        <w:rPr>
          <w:sz w:val="24"/>
          <w:szCs w:val="24"/>
        </w:rPr>
        <w:t>form</w:t>
      </w:r>
      <w:proofErr w:type="spellEnd"/>
      <w:r w:rsidRPr="00943F95">
        <w:rPr>
          <w:sz w:val="24"/>
          <w:szCs w:val="24"/>
        </w:rPr>
        <w:t>) как эквивалент страдательного залога;</w:t>
      </w:r>
    </w:p>
    <w:p w:rsidR="00142940" w:rsidRPr="00943F95" w:rsidRDefault="00142940" w:rsidP="00142940">
      <w:pPr>
        <w:pStyle w:val="a0"/>
        <w:spacing w:line="240" w:lineRule="auto"/>
        <w:rPr>
          <w:sz w:val="24"/>
          <w:szCs w:val="24"/>
          <w:lang w:val="en-US"/>
        </w:rPr>
      </w:pPr>
      <w:r w:rsidRPr="00943F95">
        <w:rPr>
          <w:sz w:val="24"/>
          <w:szCs w:val="24"/>
        </w:rPr>
        <w:t xml:space="preserve">употреблять в речи эмфатические конструкции типа </w:t>
      </w:r>
      <w:proofErr w:type="spellStart"/>
      <w:r w:rsidRPr="00943F95">
        <w:rPr>
          <w:sz w:val="24"/>
          <w:szCs w:val="24"/>
        </w:rPr>
        <w:t>It’s</w:t>
      </w:r>
      <w:proofErr w:type="spellEnd"/>
      <w:r w:rsidRPr="00943F95">
        <w:rPr>
          <w:sz w:val="24"/>
          <w:szCs w:val="24"/>
        </w:rPr>
        <w:t xml:space="preserve"> </w:t>
      </w:r>
      <w:proofErr w:type="spellStart"/>
      <w:r w:rsidRPr="00943F95">
        <w:rPr>
          <w:sz w:val="24"/>
          <w:szCs w:val="24"/>
        </w:rPr>
        <w:t>him</w:t>
      </w:r>
      <w:proofErr w:type="spellEnd"/>
      <w:r w:rsidRPr="00943F95">
        <w:rPr>
          <w:sz w:val="24"/>
          <w:szCs w:val="24"/>
        </w:rPr>
        <w:t xml:space="preserve"> </w:t>
      </w:r>
      <w:proofErr w:type="spellStart"/>
      <w:r w:rsidRPr="00943F95">
        <w:rPr>
          <w:sz w:val="24"/>
          <w:szCs w:val="24"/>
        </w:rPr>
        <w:t>who</w:t>
      </w:r>
      <w:proofErr w:type="spellEnd"/>
      <w:r w:rsidRPr="00943F95">
        <w:rPr>
          <w:sz w:val="24"/>
          <w:szCs w:val="24"/>
        </w:rPr>
        <w:t xml:space="preserve">… </w:t>
      </w:r>
      <w:r w:rsidRPr="00943F95">
        <w:rPr>
          <w:sz w:val="24"/>
          <w:szCs w:val="24"/>
          <w:lang w:val="en-US"/>
        </w:rPr>
        <w:t xml:space="preserve">It’s time you did </w:t>
      </w:r>
      <w:proofErr w:type="spellStart"/>
      <w:r w:rsidRPr="00943F95">
        <w:rPr>
          <w:sz w:val="24"/>
          <w:szCs w:val="24"/>
          <w:lang w:val="en-US"/>
        </w:rPr>
        <w:t>smth</w:t>
      </w:r>
      <w:proofErr w:type="spellEnd"/>
      <w:r w:rsidRPr="00943F95">
        <w:rPr>
          <w:sz w:val="24"/>
          <w:szCs w:val="24"/>
          <w:lang w:val="en-US"/>
        </w:rPr>
        <w:t>;</w:t>
      </w:r>
    </w:p>
    <w:p w:rsidR="00142940" w:rsidRPr="00943F95" w:rsidRDefault="00142940" w:rsidP="00142940">
      <w:pPr>
        <w:pStyle w:val="a0"/>
        <w:spacing w:line="240" w:lineRule="auto"/>
        <w:rPr>
          <w:sz w:val="24"/>
          <w:szCs w:val="24"/>
        </w:rPr>
      </w:pPr>
      <w:r w:rsidRPr="00943F95">
        <w:rPr>
          <w:sz w:val="24"/>
          <w:szCs w:val="24"/>
        </w:rPr>
        <w:t>употреблять в речи все формы страдательного залога;</w:t>
      </w:r>
    </w:p>
    <w:p w:rsidR="00142940" w:rsidRPr="00943F95" w:rsidRDefault="00142940" w:rsidP="00142940">
      <w:pPr>
        <w:pStyle w:val="a0"/>
        <w:spacing w:line="240" w:lineRule="auto"/>
        <w:rPr>
          <w:sz w:val="24"/>
          <w:szCs w:val="24"/>
          <w:lang w:val="en-US"/>
        </w:rPr>
      </w:pPr>
      <w:r w:rsidRPr="00943F95">
        <w:rPr>
          <w:sz w:val="24"/>
          <w:szCs w:val="24"/>
        </w:rPr>
        <w:t>употреблять</w:t>
      </w:r>
      <w:r w:rsidRPr="00943F95">
        <w:rPr>
          <w:sz w:val="24"/>
          <w:szCs w:val="24"/>
          <w:lang w:val="en-US"/>
        </w:rPr>
        <w:t xml:space="preserve"> </w:t>
      </w:r>
      <w:r w:rsidRPr="00943F95">
        <w:rPr>
          <w:sz w:val="24"/>
          <w:szCs w:val="24"/>
        </w:rPr>
        <w:t>в</w:t>
      </w:r>
      <w:r w:rsidRPr="00943F95">
        <w:rPr>
          <w:sz w:val="24"/>
          <w:szCs w:val="24"/>
          <w:lang w:val="en-US"/>
        </w:rPr>
        <w:t xml:space="preserve"> </w:t>
      </w:r>
      <w:r w:rsidRPr="00943F95">
        <w:rPr>
          <w:sz w:val="24"/>
          <w:szCs w:val="24"/>
        </w:rPr>
        <w:t>речи</w:t>
      </w:r>
      <w:r w:rsidRPr="00943F95">
        <w:rPr>
          <w:sz w:val="24"/>
          <w:szCs w:val="24"/>
          <w:lang w:val="en-US"/>
        </w:rPr>
        <w:t xml:space="preserve"> </w:t>
      </w:r>
      <w:r w:rsidRPr="00943F95">
        <w:rPr>
          <w:sz w:val="24"/>
          <w:szCs w:val="24"/>
        </w:rPr>
        <w:t>времена</w:t>
      </w:r>
      <w:r w:rsidRPr="00943F95">
        <w:rPr>
          <w:sz w:val="24"/>
          <w:szCs w:val="24"/>
          <w:lang w:val="en-US"/>
        </w:rPr>
        <w:t xml:space="preserve"> Past Perfect </w:t>
      </w:r>
      <w:r w:rsidRPr="00943F95">
        <w:rPr>
          <w:sz w:val="24"/>
          <w:szCs w:val="24"/>
        </w:rPr>
        <w:t>и</w:t>
      </w:r>
      <w:r w:rsidRPr="00943F95">
        <w:rPr>
          <w:sz w:val="24"/>
          <w:szCs w:val="24"/>
          <w:lang w:val="en-US"/>
        </w:rPr>
        <w:t xml:space="preserve"> Past Perfect Continuous;</w:t>
      </w:r>
    </w:p>
    <w:p w:rsidR="00142940" w:rsidRPr="00943F95" w:rsidRDefault="00142940" w:rsidP="00142940">
      <w:pPr>
        <w:pStyle w:val="a0"/>
        <w:spacing w:line="240" w:lineRule="auto"/>
        <w:rPr>
          <w:sz w:val="24"/>
          <w:szCs w:val="24"/>
        </w:rPr>
      </w:pPr>
      <w:r w:rsidRPr="00943F95">
        <w:rPr>
          <w:sz w:val="24"/>
          <w:szCs w:val="24"/>
        </w:rPr>
        <w:t>употреблять в речи условные предложения нереального характера (</w:t>
      </w:r>
      <w:proofErr w:type="spellStart"/>
      <w:r w:rsidRPr="00943F95">
        <w:rPr>
          <w:sz w:val="24"/>
          <w:szCs w:val="24"/>
        </w:rPr>
        <w:t>Conditional</w:t>
      </w:r>
      <w:proofErr w:type="spellEnd"/>
      <w:r w:rsidRPr="00943F95">
        <w:rPr>
          <w:sz w:val="24"/>
          <w:szCs w:val="24"/>
        </w:rPr>
        <w:t xml:space="preserve"> 3);</w:t>
      </w:r>
    </w:p>
    <w:p w:rsidR="00142940" w:rsidRPr="00943F95" w:rsidRDefault="00142940" w:rsidP="00142940">
      <w:pPr>
        <w:pStyle w:val="a0"/>
        <w:spacing w:line="240" w:lineRule="auto"/>
        <w:rPr>
          <w:sz w:val="24"/>
          <w:szCs w:val="24"/>
          <w:lang w:val="en-US"/>
        </w:rPr>
      </w:pPr>
      <w:r w:rsidRPr="00943F95">
        <w:rPr>
          <w:sz w:val="24"/>
          <w:szCs w:val="24"/>
        </w:rPr>
        <w:t>употреблять</w:t>
      </w:r>
      <w:r w:rsidRPr="00943F95">
        <w:rPr>
          <w:sz w:val="24"/>
          <w:szCs w:val="24"/>
          <w:lang w:val="en-US"/>
        </w:rPr>
        <w:t xml:space="preserve"> </w:t>
      </w:r>
      <w:r w:rsidRPr="00943F95">
        <w:rPr>
          <w:sz w:val="24"/>
          <w:szCs w:val="24"/>
        </w:rPr>
        <w:t>в</w:t>
      </w:r>
      <w:r w:rsidRPr="00943F95">
        <w:rPr>
          <w:sz w:val="24"/>
          <w:szCs w:val="24"/>
          <w:lang w:val="en-US"/>
        </w:rPr>
        <w:t xml:space="preserve"> </w:t>
      </w:r>
      <w:r w:rsidRPr="00943F95">
        <w:rPr>
          <w:sz w:val="24"/>
          <w:szCs w:val="24"/>
        </w:rPr>
        <w:t>речи</w:t>
      </w:r>
      <w:r w:rsidRPr="00943F95">
        <w:rPr>
          <w:sz w:val="24"/>
          <w:szCs w:val="24"/>
          <w:lang w:val="en-US"/>
        </w:rPr>
        <w:t xml:space="preserve"> </w:t>
      </w:r>
      <w:r w:rsidRPr="00943F95">
        <w:rPr>
          <w:sz w:val="24"/>
          <w:szCs w:val="24"/>
        </w:rPr>
        <w:t>структуру</w:t>
      </w:r>
      <w:r w:rsidRPr="00943F95">
        <w:rPr>
          <w:sz w:val="24"/>
          <w:szCs w:val="24"/>
          <w:lang w:val="en-US"/>
        </w:rPr>
        <w:t xml:space="preserve"> to be/get + used to + verb;</w:t>
      </w:r>
    </w:p>
    <w:p w:rsidR="00142940" w:rsidRPr="00943F95" w:rsidRDefault="00142940" w:rsidP="00142940">
      <w:pPr>
        <w:pStyle w:val="a0"/>
        <w:spacing w:line="240" w:lineRule="auto"/>
        <w:rPr>
          <w:sz w:val="24"/>
          <w:szCs w:val="24"/>
        </w:rPr>
      </w:pPr>
      <w:r w:rsidRPr="00943F95">
        <w:rPr>
          <w:sz w:val="24"/>
          <w:szCs w:val="24"/>
        </w:rPr>
        <w:t xml:space="preserve">употреблять в речи структуру </w:t>
      </w:r>
      <w:proofErr w:type="spellStart"/>
      <w:r w:rsidRPr="00943F95">
        <w:rPr>
          <w:sz w:val="24"/>
          <w:szCs w:val="24"/>
        </w:rPr>
        <w:t>used</w:t>
      </w:r>
      <w:proofErr w:type="spellEnd"/>
      <w:r w:rsidRPr="00943F95">
        <w:rPr>
          <w:sz w:val="24"/>
          <w:szCs w:val="24"/>
        </w:rPr>
        <w:t xml:space="preserve"> </w:t>
      </w:r>
      <w:proofErr w:type="spellStart"/>
      <w:r w:rsidRPr="00943F95">
        <w:rPr>
          <w:sz w:val="24"/>
          <w:szCs w:val="24"/>
        </w:rPr>
        <w:t>to</w:t>
      </w:r>
      <w:proofErr w:type="spellEnd"/>
      <w:r w:rsidRPr="00943F95">
        <w:rPr>
          <w:sz w:val="24"/>
          <w:szCs w:val="24"/>
        </w:rPr>
        <w:t xml:space="preserve"> / </w:t>
      </w:r>
      <w:proofErr w:type="spellStart"/>
      <w:r w:rsidRPr="00943F95">
        <w:rPr>
          <w:sz w:val="24"/>
          <w:szCs w:val="24"/>
        </w:rPr>
        <w:t>would</w:t>
      </w:r>
      <w:proofErr w:type="spellEnd"/>
      <w:r w:rsidRPr="00943F95">
        <w:rPr>
          <w:sz w:val="24"/>
          <w:szCs w:val="24"/>
        </w:rPr>
        <w:t xml:space="preserve"> + </w:t>
      </w:r>
      <w:proofErr w:type="spellStart"/>
      <w:r w:rsidRPr="00943F95">
        <w:rPr>
          <w:sz w:val="24"/>
          <w:szCs w:val="24"/>
        </w:rPr>
        <w:t>verb</w:t>
      </w:r>
      <w:proofErr w:type="spellEnd"/>
      <w:r w:rsidRPr="00943F95">
        <w:rPr>
          <w:sz w:val="24"/>
          <w:szCs w:val="24"/>
        </w:rPr>
        <w:t xml:space="preserve"> для обозначения регулярных действий в прошлом;</w:t>
      </w:r>
    </w:p>
    <w:p w:rsidR="00142940" w:rsidRPr="00943F95" w:rsidRDefault="00142940" w:rsidP="00142940">
      <w:pPr>
        <w:pStyle w:val="a0"/>
        <w:spacing w:line="240" w:lineRule="auto"/>
        <w:rPr>
          <w:sz w:val="24"/>
          <w:szCs w:val="24"/>
          <w:lang w:val="en-US"/>
        </w:rPr>
      </w:pPr>
      <w:r w:rsidRPr="00943F95">
        <w:rPr>
          <w:sz w:val="24"/>
          <w:szCs w:val="24"/>
        </w:rPr>
        <w:t>употреблять</w:t>
      </w:r>
      <w:r w:rsidRPr="00943F95">
        <w:rPr>
          <w:sz w:val="24"/>
          <w:szCs w:val="24"/>
          <w:lang w:val="en-US"/>
        </w:rPr>
        <w:t xml:space="preserve"> </w:t>
      </w:r>
      <w:r w:rsidRPr="00943F95">
        <w:rPr>
          <w:sz w:val="24"/>
          <w:szCs w:val="24"/>
        </w:rPr>
        <w:t>в</w:t>
      </w:r>
      <w:r w:rsidRPr="00943F95">
        <w:rPr>
          <w:sz w:val="24"/>
          <w:szCs w:val="24"/>
          <w:lang w:val="en-US"/>
        </w:rPr>
        <w:t xml:space="preserve"> </w:t>
      </w:r>
      <w:r w:rsidRPr="00943F95">
        <w:rPr>
          <w:sz w:val="24"/>
          <w:szCs w:val="24"/>
        </w:rPr>
        <w:t>речи</w:t>
      </w:r>
      <w:r w:rsidRPr="00943F95">
        <w:rPr>
          <w:sz w:val="24"/>
          <w:szCs w:val="24"/>
          <w:lang w:val="en-US"/>
        </w:rPr>
        <w:t xml:space="preserve"> </w:t>
      </w:r>
      <w:r w:rsidRPr="00943F95">
        <w:rPr>
          <w:sz w:val="24"/>
          <w:szCs w:val="24"/>
        </w:rPr>
        <w:t>предложения</w:t>
      </w:r>
      <w:r w:rsidRPr="00943F95">
        <w:rPr>
          <w:sz w:val="24"/>
          <w:szCs w:val="24"/>
          <w:lang w:val="en-US"/>
        </w:rPr>
        <w:t xml:space="preserve"> </w:t>
      </w:r>
      <w:r w:rsidRPr="00943F95">
        <w:rPr>
          <w:sz w:val="24"/>
          <w:szCs w:val="24"/>
        </w:rPr>
        <w:t>с</w:t>
      </w:r>
      <w:r w:rsidRPr="00943F95">
        <w:rPr>
          <w:sz w:val="24"/>
          <w:szCs w:val="24"/>
          <w:lang w:val="en-US"/>
        </w:rPr>
        <w:t xml:space="preserve"> </w:t>
      </w:r>
      <w:r w:rsidRPr="00943F95">
        <w:rPr>
          <w:sz w:val="24"/>
          <w:szCs w:val="24"/>
        </w:rPr>
        <w:t>конструкциями</w:t>
      </w:r>
      <w:r w:rsidRPr="00943F95">
        <w:rPr>
          <w:sz w:val="24"/>
          <w:szCs w:val="24"/>
          <w:lang w:val="en-US"/>
        </w:rPr>
        <w:t xml:space="preserve"> as … as; not so … as; either … or; neither … nor;</w:t>
      </w:r>
    </w:p>
    <w:p w:rsidR="00142940" w:rsidRPr="00943F95" w:rsidRDefault="00142940" w:rsidP="00142940">
      <w:pPr>
        <w:pStyle w:val="a0"/>
        <w:spacing w:line="240" w:lineRule="auto"/>
        <w:rPr>
          <w:sz w:val="24"/>
          <w:szCs w:val="24"/>
        </w:rPr>
      </w:pPr>
      <w:r w:rsidRPr="00943F95">
        <w:rPr>
          <w:sz w:val="24"/>
          <w:szCs w:val="24"/>
        </w:rPr>
        <w:t>использовать широкий спектр союзов для выражения противопоставления и различия в сложных предложениях.</w:t>
      </w:r>
    </w:p>
    <w:p w:rsidR="00142940" w:rsidRPr="00943F95" w:rsidRDefault="00142940" w:rsidP="00142940">
      <w:pPr>
        <w:spacing w:after="0" w:line="240" w:lineRule="auto"/>
        <w:rPr>
          <w:rFonts w:ascii="Times New Roman" w:hAnsi="Times New Roman" w:cs="Times New Roman"/>
          <w:sz w:val="24"/>
          <w:szCs w:val="24"/>
        </w:rPr>
      </w:pPr>
      <w:r w:rsidRPr="00943F95">
        <w:rPr>
          <w:rFonts w:ascii="Times New Roman" w:hAnsi="Times New Roman" w:cs="Times New Roman"/>
          <w:sz w:val="24"/>
          <w:szCs w:val="24"/>
        </w:rPr>
        <w:t xml:space="preserve"> </w:t>
      </w:r>
    </w:p>
    <w:p w:rsidR="00142940" w:rsidRPr="00943F95" w:rsidRDefault="00142940" w:rsidP="00142940">
      <w:pPr>
        <w:spacing w:after="0" w:line="240" w:lineRule="auto"/>
        <w:rPr>
          <w:rFonts w:ascii="Times New Roman" w:hAnsi="Times New Roman" w:cs="Times New Roman"/>
          <w:sz w:val="24"/>
          <w:szCs w:val="24"/>
        </w:rPr>
      </w:pPr>
    </w:p>
    <w:p w:rsidR="00943F95" w:rsidRDefault="00943F95" w:rsidP="00943F95">
      <w:pPr>
        <w:pStyle w:val="4"/>
        <w:spacing w:before="0" w:after="0"/>
        <w:rPr>
          <w:sz w:val="24"/>
          <w:szCs w:val="24"/>
          <w:lang w:val="ru-RU"/>
        </w:rPr>
      </w:pPr>
    </w:p>
    <w:p w:rsidR="00943F95" w:rsidRPr="00943F95" w:rsidRDefault="00943F95" w:rsidP="00943F95">
      <w:pPr>
        <w:pStyle w:val="4"/>
        <w:spacing w:before="0" w:after="0"/>
        <w:rPr>
          <w:sz w:val="24"/>
          <w:szCs w:val="24"/>
          <w:u w:val="single"/>
        </w:rPr>
      </w:pPr>
      <w:proofErr w:type="spellStart"/>
      <w:r w:rsidRPr="00943F95">
        <w:rPr>
          <w:sz w:val="24"/>
          <w:szCs w:val="24"/>
          <w:u w:val="single"/>
        </w:rPr>
        <w:t>История</w:t>
      </w:r>
      <w:proofErr w:type="spellEnd"/>
    </w:p>
    <w:p w:rsidR="00943F95" w:rsidRPr="00943F95" w:rsidRDefault="00943F95" w:rsidP="00943F95">
      <w:pPr>
        <w:rPr>
          <w:rFonts w:ascii="Times New Roman" w:hAnsi="Times New Roman" w:cs="Times New Roman"/>
          <w:b/>
          <w:sz w:val="24"/>
          <w:szCs w:val="24"/>
        </w:rPr>
      </w:pPr>
      <w:r w:rsidRPr="00943F95">
        <w:rPr>
          <w:rFonts w:ascii="Times New Roman" w:hAnsi="Times New Roman" w:cs="Times New Roman"/>
          <w:b/>
          <w:sz w:val="24"/>
          <w:szCs w:val="24"/>
        </w:rPr>
        <w:t>В результате изучения учебного предмета «История» на уровне среднего общего образования:</w:t>
      </w:r>
    </w:p>
    <w:p w:rsidR="00943F95" w:rsidRPr="00943F95" w:rsidRDefault="00943F95" w:rsidP="009D01EC">
      <w:pPr>
        <w:spacing w:after="0"/>
        <w:rPr>
          <w:rFonts w:ascii="Times New Roman" w:hAnsi="Times New Roman" w:cs="Times New Roman"/>
          <w:b/>
          <w:sz w:val="24"/>
          <w:szCs w:val="24"/>
        </w:rPr>
      </w:pPr>
      <w:r w:rsidRPr="00943F95">
        <w:rPr>
          <w:rFonts w:ascii="Times New Roman" w:hAnsi="Times New Roman" w:cs="Times New Roman"/>
          <w:b/>
          <w:sz w:val="24"/>
          <w:szCs w:val="24"/>
        </w:rPr>
        <w:t>Выпускник на базовом уровне научится:</w:t>
      </w:r>
    </w:p>
    <w:p w:rsidR="00943F95" w:rsidRPr="00943F95" w:rsidRDefault="009D01EC" w:rsidP="009D01EC">
      <w:pPr>
        <w:pStyle w:val="a0"/>
        <w:spacing w:line="240" w:lineRule="auto"/>
        <w:rPr>
          <w:rStyle w:val="apple-converted-space"/>
          <w:sz w:val="24"/>
          <w:szCs w:val="24"/>
        </w:rPr>
      </w:pPr>
      <w:r>
        <w:rPr>
          <w:sz w:val="24"/>
          <w:szCs w:val="24"/>
          <w:shd w:val="clear" w:color="auto" w:fill="FFFFFF"/>
        </w:rPr>
        <w:t>рассм</w:t>
      </w:r>
      <w:r w:rsidR="00943F95" w:rsidRPr="00943F95">
        <w:rPr>
          <w:sz w:val="24"/>
          <w:szCs w:val="24"/>
          <w:shd w:val="clear" w:color="auto" w:fill="FFFFFF"/>
        </w:rPr>
        <w:t>атривать историю России как неотъемлемую часть мирового исторического процесса;</w:t>
      </w:r>
      <w:r w:rsidR="00943F95" w:rsidRPr="00943F95">
        <w:rPr>
          <w:rStyle w:val="apple-converted-space"/>
          <w:sz w:val="24"/>
          <w:szCs w:val="24"/>
        </w:rPr>
        <w:t> </w:t>
      </w:r>
    </w:p>
    <w:p w:rsidR="00943F95" w:rsidRPr="00943F95" w:rsidRDefault="00943F95" w:rsidP="009D01EC">
      <w:pPr>
        <w:pStyle w:val="a0"/>
        <w:spacing w:line="240" w:lineRule="auto"/>
        <w:rPr>
          <w:rStyle w:val="apple-converted-space"/>
          <w:sz w:val="24"/>
          <w:szCs w:val="24"/>
        </w:rPr>
      </w:pPr>
      <w:r w:rsidRPr="00943F95">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943F95" w:rsidRPr="00943F95" w:rsidRDefault="00943F95" w:rsidP="00943F95">
      <w:pPr>
        <w:pStyle w:val="a0"/>
        <w:spacing w:line="240" w:lineRule="auto"/>
        <w:rPr>
          <w:sz w:val="24"/>
          <w:szCs w:val="24"/>
        </w:rPr>
      </w:pPr>
      <w:r w:rsidRPr="00943F95">
        <w:rPr>
          <w:sz w:val="24"/>
          <w:szCs w:val="24"/>
        </w:rPr>
        <w:t>определять последовательность и длительность исторических событий, явлений, процессов;</w:t>
      </w:r>
    </w:p>
    <w:p w:rsidR="00943F95" w:rsidRPr="00943F95" w:rsidRDefault="00943F95" w:rsidP="00943F95">
      <w:pPr>
        <w:pStyle w:val="a0"/>
        <w:spacing w:line="240" w:lineRule="auto"/>
        <w:rPr>
          <w:sz w:val="24"/>
          <w:szCs w:val="24"/>
        </w:rPr>
      </w:pPr>
      <w:r w:rsidRPr="00943F95">
        <w:rPr>
          <w:sz w:val="24"/>
          <w:szCs w:val="24"/>
        </w:rPr>
        <w:t>характеризовать место, обстоятельства, участников, результаты важнейших исторических событий;</w:t>
      </w:r>
    </w:p>
    <w:p w:rsidR="00943F95" w:rsidRPr="00943F95" w:rsidRDefault="00943F95" w:rsidP="00943F95">
      <w:pPr>
        <w:pStyle w:val="a0"/>
        <w:spacing w:line="240" w:lineRule="auto"/>
        <w:rPr>
          <w:sz w:val="24"/>
          <w:szCs w:val="24"/>
          <w:shd w:val="clear" w:color="auto" w:fill="FFFFFF"/>
        </w:rPr>
      </w:pPr>
      <w:r w:rsidRPr="00943F95">
        <w:rPr>
          <w:sz w:val="24"/>
          <w:szCs w:val="24"/>
          <w:shd w:val="clear" w:color="auto" w:fill="FFFFFF"/>
        </w:rPr>
        <w:t xml:space="preserve">представлять культурное наследие России и других стран; </w:t>
      </w:r>
    </w:p>
    <w:p w:rsidR="00943F95" w:rsidRPr="00943F95" w:rsidRDefault="00943F95" w:rsidP="00943F95">
      <w:pPr>
        <w:pStyle w:val="a0"/>
        <w:spacing w:line="240" w:lineRule="auto"/>
        <w:rPr>
          <w:sz w:val="24"/>
          <w:szCs w:val="24"/>
          <w:shd w:val="clear" w:color="auto" w:fill="FFFFFF"/>
        </w:rPr>
      </w:pPr>
      <w:r w:rsidRPr="00943F95">
        <w:rPr>
          <w:sz w:val="24"/>
          <w:szCs w:val="24"/>
          <w:shd w:val="clear" w:color="auto" w:fill="FFFFFF"/>
        </w:rPr>
        <w:t xml:space="preserve">работать с историческими документами; </w:t>
      </w:r>
    </w:p>
    <w:p w:rsidR="00943F95" w:rsidRPr="00943F95" w:rsidRDefault="00943F95" w:rsidP="00943F95">
      <w:pPr>
        <w:pStyle w:val="a0"/>
        <w:spacing w:line="240" w:lineRule="auto"/>
        <w:rPr>
          <w:rStyle w:val="apple-converted-space"/>
          <w:sz w:val="24"/>
          <w:szCs w:val="24"/>
        </w:rPr>
      </w:pPr>
      <w:r w:rsidRPr="00943F95">
        <w:rPr>
          <w:sz w:val="24"/>
          <w:szCs w:val="24"/>
          <w:shd w:val="clear" w:color="auto" w:fill="FFFFFF"/>
        </w:rPr>
        <w:t>сравнивать различные исторические документы, давать им общую характеристику;</w:t>
      </w:r>
      <w:r w:rsidRPr="00943F95">
        <w:rPr>
          <w:rStyle w:val="apple-converted-space"/>
          <w:sz w:val="24"/>
          <w:szCs w:val="24"/>
        </w:rPr>
        <w:t> </w:t>
      </w:r>
    </w:p>
    <w:p w:rsidR="00943F95" w:rsidRPr="00943F95" w:rsidRDefault="00943F95" w:rsidP="00943F95">
      <w:pPr>
        <w:pStyle w:val="a0"/>
        <w:spacing w:line="240" w:lineRule="auto"/>
        <w:rPr>
          <w:rStyle w:val="apple-converted-space"/>
          <w:sz w:val="24"/>
          <w:szCs w:val="24"/>
        </w:rPr>
      </w:pPr>
      <w:r w:rsidRPr="00943F95">
        <w:rPr>
          <w:sz w:val="24"/>
          <w:szCs w:val="24"/>
          <w:shd w:val="clear" w:color="auto" w:fill="FFFFFF"/>
        </w:rPr>
        <w:t>критически анализировать информацию из различных источников;</w:t>
      </w:r>
      <w:r w:rsidRPr="00943F95">
        <w:rPr>
          <w:rStyle w:val="apple-converted-space"/>
          <w:sz w:val="24"/>
          <w:szCs w:val="24"/>
        </w:rPr>
        <w:t> </w:t>
      </w:r>
    </w:p>
    <w:p w:rsidR="00943F95" w:rsidRPr="00943F95" w:rsidRDefault="00943F95" w:rsidP="00943F95">
      <w:pPr>
        <w:pStyle w:val="a0"/>
        <w:spacing w:line="240" w:lineRule="auto"/>
        <w:rPr>
          <w:rStyle w:val="apple-converted-space"/>
          <w:sz w:val="24"/>
          <w:szCs w:val="24"/>
        </w:rPr>
      </w:pPr>
      <w:r w:rsidRPr="00943F95">
        <w:rPr>
          <w:sz w:val="24"/>
          <w:szCs w:val="24"/>
          <w:shd w:val="clear" w:color="auto" w:fill="FFFFFF"/>
        </w:rPr>
        <w:t>соотносить иллюстративный материал с историческими событиями, явлениями, процессами, персоналиями;</w:t>
      </w:r>
    </w:p>
    <w:p w:rsidR="00943F95" w:rsidRPr="00943F95" w:rsidRDefault="00943F95" w:rsidP="00943F95">
      <w:pPr>
        <w:pStyle w:val="a0"/>
        <w:spacing w:line="240" w:lineRule="auto"/>
        <w:rPr>
          <w:sz w:val="24"/>
          <w:szCs w:val="24"/>
        </w:rPr>
      </w:pPr>
      <w:r w:rsidRPr="00943F95">
        <w:rPr>
          <w:sz w:val="24"/>
          <w:szCs w:val="24"/>
        </w:rPr>
        <w:t>использовать статистическую (информационную) таблицу, график, диаграмму как источники информации;</w:t>
      </w:r>
    </w:p>
    <w:p w:rsidR="00943F95" w:rsidRPr="00943F95" w:rsidRDefault="00943F95" w:rsidP="00943F95">
      <w:pPr>
        <w:pStyle w:val="a0"/>
        <w:spacing w:line="240" w:lineRule="auto"/>
        <w:rPr>
          <w:sz w:val="24"/>
          <w:szCs w:val="24"/>
          <w:shd w:val="clear" w:color="auto" w:fill="FFFFFF"/>
        </w:rPr>
      </w:pPr>
      <w:r w:rsidRPr="00943F95">
        <w:rPr>
          <w:sz w:val="24"/>
          <w:szCs w:val="24"/>
        </w:rPr>
        <w:t>использовать аудиовизуальный ряд как источник информации;</w:t>
      </w:r>
      <w:r w:rsidRPr="00943F95">
        <w:rPr>
          <w:sz w:val="24"/>
          <w:szCs w:val="24"/>
          <w:shd w:val="clear" w:color="auto" w:fill="FFFFFF"/>
        </w:rPr>
        <w:t xml:space="preserve"> </w:t>
      </w:r>
    </w:p>
    <w:p w:rsidR="00943F95" w:rsidRPr="00943F95" w:rsidRDefault="00943F95" w:rsidP="00943F95">
      <w:pPr>
        <w:pStyle w:val="a0"/>
        <w:spacing w:line="240" w:lineRule="auto"/>
        <w:rPr>
          <w:rStyle w:val="apple-converted-space"/>
          <w:sz w:val="24"/>
          <w:szCs w:val="24"/>
        </w:rPr>
      </w:pPr>
      <w:r w:rsidRPr="00943F95">
        <w:rPr>
          <w:sz w:val="24"/>
          <w:szCs w:val="24"/>
          <w:shd w:val="clear" w:color="auto" w:fill="FFFFFF"/>
        </w:rPr>
        <w:t xml:space="preserve">составлять описание исторических объектов и памятников на основе текста, иллюстраций, макетов, </w:t>
      </w:r>
      <w:proofErr w:type="spellStart"/>
      <w:r w:rsidRPr="00943F95">
        <w:rPr>
          <w:sz w:val="24"/>
          <w:szCs w:val="24"/>
          <w:shd w:val="clear" w:color="auto" w:fill="FFFFFF"/>
        </w:rPr>
        <w:t>интернет-ресурсов</w:t>
      </w:r>
      <w:proofErr w:type="spellEnd"/>
      <w:r w:rsidRPr="00943F95">
        <w:rPr>
          <w:sz w:val="24"/>
          <w:szCs w:val="24"/>
          <w:shd w:val="clear" w:color="auto" w:fill="FFFFFF"/>
        </w:rPr>
        <w:t>;</w:t>
      </w:r>
      <w:r w:rsidRPr="00943F95">
        <w:rPr>
          <w:rStyle w:val="apple-converted-space"/>
          <w:sz w:val="24"/>
          <w:szCs w:val="24"/>
        </w:rPr>
        <w:t> </w:t>
      </w:r>
    </w:p>
    <w:p w:rsidR="00943F95" w:rsidRPr="00943F95" w:rsidRDefault="00943F95" w:rsidP="00943F95">
      <w:pPr>
        <w:pStyle w:val="a0"/>
        <w:spacing w:line="240" w:lineRule="auto"/>
        <w:rPr>
          <w:rStyle w:val="apple-converted-space"/>
          <w:sz w:val="24"/>
          <w:szCs w:val="24"/>
        </w:rPr>
      </w:pPr>
      <w:r w:rsidRPr="00943F95">
        <w:rPr>
          <w:sz w:val="24"/>
          <w:szCs w:val="24"/>
          <w:shd w:val="clear" w:color="auto" w:fill="FFFFFF"/>
        </w:rPr>
        <w:t>работать с хронологическими таблицами, картами и схемами;</w:t>
      </w:r>
      <w:r w:rsidRPr="00943F95">
        <w:rPr>
          <w:rStyle w:val="apple-converted-space"/>
          <w:sz w:val="24"/>
          <w:szCs w:val="24"/>
        </w:rPr>
        <w:t> </w:t>
      </w:r>
    </w:p>
    <w:p w:rsidR="00943F95" w:rsidRPr="00943F95" w:rsidRDefault="00943F95" w:rsidP="00943F95">
      <w:pPr>
        <w:pStyle w:val="a0"/>
        <w:spacing w:line="240" w:lineRule="auto"/>
        <w:rPr>
          <w:sz w:val="24"/>
          <w:szCs w:val="24"/>
          <w:shd w:val="clear" w:color="auto" w:fill="FFFFFF"/>
        </w:rPr>
      </w:pPr>
      <w:r w:rsidRPr="00943F95">
        <w:rPr>
          <w:sz w:val="24"/>
          <w:szCs w:val="24"/>
          <w:shd w:val="clear" w:color="auto" w:fill="FFFFFF"/>
        </w:rPr>
        <w:t xml:space="preserve">читать легенду исторической карты; </w:t>
      </w:r>
    </w:p>
    <w:p w:rsidR="00943F95" w:rsidRPr="00943F95" w:rsidRDefault="00943F95" w:rsidP="00943F95">
      <w:pPr>
        <w:pStyle w:val="a0"/>
        <w:spacing w:line="240" w:lineRule="auto"/>
        <w:rPr>
          <w:sz w:val="24"/>
          <w:szCs w:val="24"/>
          <w:shd w:val="clear" w:color="auto" w:fill="FFFFFF"/>
        </w:rPr>
      </w:pPr>
      <w:r w:rsidRPr="00943F95">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943F95" w:rsidRPr="00943F95" w:rsidRDefault="00943F95" w:rsidP="00943F95">
      <w:pPr>
        <w:pStyle w:val="a0"/>
        <w:spacing w:line="240" w:lineRule="auto"/>
        <w:rPr>
          <w:sz w:val="24"/>
          <w:szCs w:val="24"/>
          <w:shd w:val="clear" w:color="auto" w:fill="FFFFFF"/>
        </w:rPr>
      </w:pPr>
      <w:r w:rsidRPr="00943F95">
        <w:rPr>
          <w:sz w:val="24"/>
          <w:szCs w:val="24"/>
          <w:shd w:val="clear" w:color="auto" w:fill="FFFFFF"/>
        </w:rPr>
        <w:t xml:space="preserve">демонстрировать умение вести диалог, участвовать в дискуссии по исторической тематике; </w:t>
      </w:r>
    </w:p>
    <w:p w:rsidR="00943F95" w:rsidRPr="00943F95" w:rsidRDefault="00943F95" w:rsidP="00943F95">
      <w:pPr>
        <w:pStyle w:val="a0"/>
        <w:spacing w:line="240" w:lineRule="auto"/>
        <w:rPr>
          <w:sz w:val="24"/>
          <w:szCs w:val="24"/>
          <w:shd w:val="clear" w:color="auto" w:fill="FFFFFF"/>
        </w:rPr>
      </w:pPr>
      <w:r w:rsidRPr="00943F95">
        <w:rPr>
          <w:sz w:val="24"/>
          <w:szCs w:val="24"/>
          <w:shd w:val="clear" w:color="auto" w:fill="FFFFFF"/>
        </w:rPr>
        <w:t>оценивать роль личности в отечественной истории ХХ века;</w:t>
      </w:r>
    </w:p>
    <w:p w:rsidR="00943F95" w:rsidRPr="00943F95" w:rsidRDefault="00943F95" w:rsidP="00943F95">
      <w:pPr>
        <w:pStyle w:val="a0"/>
        <w:spacing w:line="240" w:lineRule="auto"/>
        <w:rPr>
          <w:sz w:val="24"/>
          <w:szCs w:val="24"/>
        </w:rPr>
      </w:pPr>
      <w:r w:rsidRPr="00943F95">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943F95" w:rsidRPr="00943F95" w:rsidRDefault="00943F95" w:rsidP="00943F95">
      <w:pPr>
        <w:rPr>
          <w:rFonts w:ascii="Times New Roman" w:hAnsi="Times New Roman" w:cs="Times New Roman"/>
          <w:b/>
          <w:sz w:val="24"/>
          <w:szCs w:val="24"/>
        </w:rPr>
      </w:pPr>
    </w:p>
    <w:p w:rsidR="00943F95" w:rsidRPr="00943F95" w:rsidRDefault="00943F95" w:rsidP="009D01EC">
      <w:pPr>
        <w:spacing w:after="0" w:line="240" w:lineRule="auto"/>
        <w:rPr>
          <w:rFonts w:ascii="Times New Roman" w:hAnsi="Times New Roman" w:cs="Times New Roman"/>
          <w:b/>
          <w:sz w:val="24"/>
          <w:szCs w:val="24"/>
        </w:rPr>
      </w:pPr>
      <w:r w:rsidRPr="00943F95">
        <w:rPr>
          <w:rFonts w:ascii="Times New Roman" w:hAnsi="Times New Roman" w:cs="Times New Roman"/>
          <w:b/>
          <w:sz w:val="24"/>
          <w:szCs w:val="24"/>
        </w:rPr>
        <w:t>Выпускник на базовом уровне получит возможность научиться:</w:t>
      </w:r>
    </w:p>
    <w:p w:rsidR="00943F95" w:rsidRPr="00943F95" w:rsidRDefault="00943F95" w:rsidP="009D01EC">
      <w:pPr>
        <w:pStyle w:val="a0"/>
        <w:spacing w:line="240" w:lineRule="auto"/>
        <w:rPr>
          <w:rFonts w:eastAsia="Times New Roman"/>
          <w:sz w:val="24"/>
          <w:szCs w:val="24"/>
        </w:rPr>
      </w:pPr>
      <w:r w:rsidRPr="00943F95">
        <w:rPr>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943F95" w:rsidRPr="00943F95" w:rsidRDefault="00943F95" w:rsidP="009D01EC">
      <w:pPr>
        <w:pStyle w:val="a0"/>
        <w:spacing w:line="240" w:lineRule="auto"/>
        <w:rPr>
          <w:rStyle w:val="apple-converted-space"/>
          <w:sz w:val="24"/>
          <w:szCs w:val="24"/>
        </w:rPr>
      </w:pPr>
      <w:r w:rsidRPr="00943F95">
        <w:rPr>
          <w:sz w:val="24"/>
          <w:szCs w:val="24"/>
          <w:shd w:val="clear" w:color="auto" w:fill="FFFFFF"/>
        </w:rPr>
        <w:t>устанавливать аналогии и оценивать вклад разных стран в сокровищницу мировой культуры;</w:t>
      </w:r>
      <w:r w:rsidRPr="00943F95">
        <w:rPr>
          <w:rStyle w:val="apple-converted-space"/>
          <w:sz w:val="24"/>
          <w:szCs w:val="24"/>
        </w:rPr>
        <w:t> </w:t>
      </w:r>
    </w:p>
    <w:p w:rsidR="00943F95" w:rsidRPr="00943F95" w:rsidRDefault="00943F95" w:rsidP="00943F95">
      <w:pPr>
        <w:pStyle w:val="a0"/>
        <w:spacing w:line="240" w:lineRule="auto"/>
        <w:rPr>
          <w:rStyle w:val="apple-converted-space"/>
          <w:sz w:val="24"/>
          <w:szCs w:val="24"/>
        </w:rPr>
      </w:pPr>
      <w:r w:rsidRPr="00943F95">
        <w:rPr>
          <w:sz w:val="24"/>
          <w:szCs w:val="24"/>
          <w:shd w:val="clear" w:color="auto" w:fill="FFFFFF"/>
        </w:rPr>
        <w:t>определять место и время создания исторических документов;</w:t>
      </w:r>
      <w:r w:rsidRPr="00943F95">
        <w:rPr>
          <w:rStyle w:val="apple-converted-space"/>
          <w:sz w:val="24"/>
          <w:szCs w:val="24"/>
        </w:rPr>
        <w:t> </w:t>
      </w:r>
    </w:p>
    <w:p w:rsidR="00943F95" w:rsidRPr="00943F95" w:rsidRDefault="00943F95" w:rsidP="00943F95">
      <w:pPr>
        <w:pStyle w:val="a0"/>
        <w:spacing w:line="240" w:lineRule="auto"/>
        <w:rPr>
          <w:rStyle w:val="apple-converted-space"/>
          <w:sz w:val="24"/>
          <w:szCs w:val="24"/>
        </w:rPr>
      </w:pPr>
      <w:r w:rsidRPr="00943F95">
        <w:rPr>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943F95">
        <w:rPr>
          <w:rStyle w:val="apple-converted-space"/>
          <w:sz w:val="24"/>
          <w:szCs w:val="24"/>
        </w:rPr>
        <w:t> </w:t>
      </w:r>
    </w:p>
    <w:p w:rsidR="00943F95" w:rsidRPr="00943F95" w:rsidRDefault="00943F95" w:rsidP="00943F95">
      <w:pPr>
        <w:pStyle w:val="a0"/>
        <w:spacing w:line="240" w:lineRule="auto"/>
        <w:rPr>
          <w:sz w:val="24"/>
          <w:szCs w:val="24"/>
        </w:rPr>
      </w:pPr>
      <w:r w:rsidRPr="00943F95">
        <w:rPr>
          <w:sz w:val="24"/>
          <w:szCs w:val="24"/>
        </w:rPr>
        <w:t>характеризовать современные версии и трактовки важнейших проблем отечественной и всемирной истории;</w:t>
      </w:r>
    </w:p>
    <w:p w:rsidR="00943F95" w:rsidRPr="00943F95" w:rsidRDefault="00943F95" w:rsidP="00943F95">
      <w:pPr>
        <w:pStyle w:val="a0"/>
        <w:spacing w:line="240" w:lineRule="auto"/>
        <w:rPr>
          <w:rStyle w:val="apple-converted-space"/>
          <w:sz w:val="24"/>
          <w:szCs w:val="24"/>
        </w:rPr>
      </w:pPr>
      <w:r w:rsidRPr="00943F95">
        <w:rPr>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943F95">
        <w:rPr>
          <w:rStyle w:val="apple-converted-space"/>
          <w:sz w:val="24"/>
          <w:szCs w:val="24"/>
        </w:rPr>
        <w:t> </w:t>
      </w:r>
    </w:p>
    <w:p w:rsidR="00943F95" w:rsidRPr="00943F95" w:rsidRDefault="00943F95" w:rsidP="00943F95">
      <w:pPr>
        <w:pStyle w:val="a0"/>
        <w:spacing w:line="240" w:lineRule="auto"/>
        <w:rPr>
          <w:rStyle w:val="apple-converted-space"/>
          <w:sz w:val="24"/>
          <w:szCs w:val="24"/>
        </w:rPr>
      </w:pPr>
      <w:r w:rsidRPr="00943F95">
        <w:rPr>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943F95">
        <w:rPr>
          <w:rStyle w:val="apple-converted-space"/>
          <w:sz w:val="24"/>
          <w:szCs w:val="24"/>
        </w:rPr>
        <w:t> </w:t>
      </w:r>
    </w:p>
    <w:p w:rsidR="00943F95" w:rsidRPr="00943F95" w:rsidRDefault="00943F95" w:rsidP="00943F95">
      <w:pPr>
        <w:pStyle w:val="a0"/>
        <w:spacing w:line="240" w:lineRule="auto"/>
        <w:rPr>
          <w:sz w:val="24"/>
          <w:szCs w:val="24"/>
        </w:rPr>
      </w:pPr>
      <w:r w:rsidRPr="00943F95">
        <w:rPr>
          <w:sz w:val="24"/>
          <w:szCs w:val="24"/>
        </w:rPr>
        <w:lastRenderedPageBreak/>
        <w:t>представлять историческую информацию в виде таблиц, схем, графиков и др., заполнять контурную карту;</w:t>
      </w:r>
    </w:p>
    <w:p w:rsidR="00943F95" w:rsidRPr="00943F95" w:rsidRDefault="00943F95" w:rsidP="00943F95">
      <w:pPr>
        <w:pStyle w:val="a0"/>
        <w:spacing w:line="240" w:lineRule="auto"/>
        <w:rPr>
          <w:rStyle w:val="apple-converted-space"/>
          <w:sz w:val="24"/>
          <w:szCs w:val="24"/>
        </w:rPr>
      </w:pPr>
      <w:r w:rsidRPr="00943F95">
        <w:rPr>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943F95">
        <w:rPr>
          <w:rStyle w:val="apple-converted-space"/>
          <w:sz w:val="24"/>
          <w:szCs w:val="24"/>
        </w:rPr>
        <w:t> </w:t>
      </w:r>
    </w:p>
    <w:p w:rsidR="00943F95" w:rsidRPr="00943F95" w:rsidRDefault="00943F95" w:rsidP="00943F95">
      <w:pPr>
        <w:pStyle w:val="a0"/>
        <w:spacing w:line="240" w:lineRule="auto"/>
        <w:rPr>
          <w:rStyle w:val="apple-converted-space"/>
          <w:sz w:val="24"/>
          <w:szCs w:val="24"/>
        </w:rPr>
      </w:pPr>
      <w:r w:rsidRPr="00943F95">
        <w:rPr>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943F95">
        <w:rPr>
          <w:rStyle w:val="apple-converted-space"/>
          <w:sz w:val="24"/>
          <w:szCs w:val="24"/>
        </w:rPr>
        <w:t> </w:t>
      </w:r>
    </w:p>
    <w:p w:rsidR="00943F95" w:rsidRPr="00943F95" w:rsidRDefault="00943F95" w:rsidP="00943F95">
      <w:pPr>
        <w:pStyle w:val="a0"/>
        <w:spacing w:line="240" w:lineRule="auto"/>
        <w:rPr>
          <w:rStyle w:val="apple-converted-space"/>
          <w:sz w:val="24"/>
          <w:szCs w:val="24"/>
        </w:rPr>
      </w:pPr>
      <w:r w:rsidRPr="00943F95">
        <w:rPr>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943F95">
        <w:rPr>
          <w:rStyle w:val="apple-converted-space"/>
          <w:sz w:val="24"/>
          <w:szCs w:val="24"/>
        </w:rPr>
        <w:t> </w:t>
      </w:r>
    </w:p>
    <w:p w:rsidR="00943F95" w:rsidRPr="00943F95" w:rsidRDefault="00943F95" w:rsidP="00943F95">
      <w:pPr>
        <w:pStyle w:val="a0"/>
        <w:spacing w:line="240" w:lineRule="auto"/>
        <w:rPr>
          <w:rStyle w:val="apple-converted-space"/>
          <w:rFonts w:eastAsia="Times New Roman"/>
          <w:sz w:val="24"/>
          <w:szCs w:val="24"/>
        </w:rPr>
      </w:pPr>
      <w:r w:rsidRPr="00943F95">
        <w:rPr>
          <w:sz w:val="24"/>
          <w:szCs w:val="24"/>
          <w:shd w:val="clear" w:color="auto" w:fill="FFFFFF"/>
        </w:rPr>
        <w:t>приводить аргументы и примеры в защиту своей точки зрения;</w:t>
      </w:r>
      <w:r w:rsidRPr="00943F95">
        <w:rPr>
          <w:rStyle w:val="apple-converted-space"/>
          <w:sz w:val="24"/>
          <w:szCs w:val="24"/>
        </w:rPr>
        <w:t> </w:t>
      </w:r>
    </w:p>
    <w:p w:rsidR="00943F95" w:rsidRPr="00943F95" w:rsidRDefault="00943F95" w:rsidP="00943F95">
      <w:pPr>
        <w:pStyle w:val="a0"/>
        <w:spacing w:line="240" w:lineRule="auto"/>
        <w:rPr>
          <w:sz w:val="24"/>
          <w:szCs w:val="24"/>
        </w:rPr>
      </w:pPr>
      <w:r w:rsidRPr="00943F95">
        <w:rPr>
          <w:sz w:val="24"/>
          <w:szCs w:val="24"/>
        </w:rPr>
        <w:t>применять полученные знания при анализе современной политики России;</w:t>
      </w:r>
    </w:p>
    <w:p w:rsidR="00943F95" w:rsidRPr="00943F95" w:rsidRDefault="00943F95" w:rsidP="00943F95">
      <w:pPr>
        <w:pStyle w:val="a0"/>
        <w:spacing w:line="240" w:lineRule="auto"/>
        <w:rPr>
          <w:sz w:val="24"/>
          <w:szCs w:val="24"/>
        </w:rPr>
      </w:pPr>
      <w:r w:rsidRPr="00943F95">
        <w:rPr>
          <w:sz w:val="24"/>
          <w:szCs w:val="24"/>
        </w:rPr>
        <w:t>владеть элементами проектной деятельности.</w:t>
      </w:r>
    </w:p>
    <w:p w:rsidR="00943F95" w:rsidRPr="00943F95" w:rsidRDefault="00943F95" w:rsidP="00943F95">
      <w:pPr>
        <w:rPr>
          <w:rStyle w:val="apple-converted-space"/>
          <w:rFonts w:ascii="Times New Roman" w:hAnsi="Times New Roman" w:cs="Times New Roman"/>
          <w:sz w:val="24"/>
          <w:szCs w:val="24"/>
        </w:rPr>
      </w:pPr>
    </w:p>
    <w:p w:rsidR="00943F95" w:rsidRDefault="00943F95" w:rsidP="00943F95">
      <w:pPr>
        <w:pStyle w:val="4"/>
        <w:spacing w:before="0" w:after="0"/>
        <w:rPr>
          <w:sz w:val="24"/>
          <w:szCs w:val="24"/>
          <w:u w:val="single"/>
          <w:lang w:val="ru-RU"/>
        </w:rPr>
      </w:pPr>
      <w:bookmarkStart w:id="10" w:name="_Toc434850663"/>
      <w:bookmarkStart w:id="11" w:name="_Toc435412680"/>
      <w:bookmarkStart w:id="12" w:name="_Toc453968152"/>
      <w:proofErr w:type="spellStart"/>
      <w:r w:rsidRPr="00943F95">
        <w:rPr>
          <w:sz w:val="24"/>
          <w:szCs w:val="24"/>
          <w:u w:val="single"/>
        </w:rPr>
        <w:t>География</w:t>
      </w:r>
      <w:bookmarkEnd w:id="10"/>
      <w:bookmarkEnd w:id="11"/>
      <w:bookmarkEnd w:id="12"/>
      <w:proofErr w:type="spellEnd"/>
    </w:p>
    <w:p w:rsidR="00943F95" w:rsidRPr="00943F95" w:rsidRDefault="00943F95" w:rsidP="00943F95"/>
    <w:p w:rsidR="00943F95" w:rsidRPr="00943F95" w:rsidRDefault="00943F95" w:rsidP="00943F95">
      <w:pPr>
        <w:rPr>
          <w:rFonts w:ascii="Times New Roman" w:hAnsi="Times New Roman" w:cs="Times New Roman"/>
          <w:b/>
          <w:sz w:val="24"/>
          <w:szCs w:val="24"/>
        </w:rPr>
      </w:pPr>
      <w:r w:rsidRPr="00943F95">
        <w:rPr>
          <w:rFonts w:ascii="Times New Roman" w:hAnsi="Times New Roman" w:cs="Times New Roman"/>
          <w:b/>
          <w:sz w:val="24"/>
          <w:szCs w:val="24"/>
        </w:rPr>
        <w:t>В результате изучения учебного предмета «География» на уровне среднего общего образования:</w:t>
      </w:r>
    </w:p>
    <w:p w:rsidR="00943F95" w:rsidRPr="00943F95" w:rsidRDefault="00943F95" w:rsidP="009D01EC">
      <w:pPr>
        <w:spacing w:after="0"/>
        <w:rPr>
          <w:rFonts w:ascii="Times New Roman" w:hAnsi="Times New Roman" w:cs="Times New Roman"/>
          <w:b/>
          <w:sz w:val="24"/>
          <w:szCs w:val="24"/>
        </w:rPr>
      </w:pPr>
      <w:r w:rsidRPr="00943F95">
        <w:rPr>
          <w:rFonts w:ascii="Times New Roman" w:hAnsi="Times New Roman" w:cs="Times New Roman"/>
          <w:b/>
          <w:sz w:val="24"/>
          <w:szCs w:val="24"/>
        </w:rPr>
        <w:t>Выпускник на базовом уровне научится:</w:t>
      </w:r>
    </w:p>
    <w:p w:rsidR="00943F95" w:rsidRPr="00943F95" w:rsidRDefault="00943F95" w:rsidP="009D01EC">
      <w:pPr>
        <w:pStyle w:val="a0"/>
        <w:spacing w:line="240" w:lineRule="auto"/>
        <w:rPr>
          <w:sz w:val="24"/>
          <w:szCs w:val="24"/>
        </w:rPr>
      </w:pPr>
      <w:r w:rsidRPr="00943F95">
        <w:rPr>
          <w:sz w:val="24"/>
          <w:szCs w:val="24"/>
        </w:rPr>
        <w:t>понимать значение географии как науки и объяснять ее роль в решении проблем человечества;</w:t>
      </w:r>
    </w:p>
    <w:p w:rsidR="00943F95" w:rsidRPr="00943F95" w:rsidRDefault="00943F95" w:rsidP="009D01EC">
      <w:pPr>
        <w:pStyle w:val="a0"/>
        <w:spacing w:line="240" w:lineRule="auto"/>
        <w:rPr>
          <w:sz w:val="24"/>
          <w:szCs w:val="24"/>
        </w:rPr>
      </w:pPr>
      <w:r w:rsidRPr="00943F95">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943F95" w:rsidRPr="00943F95" w:rsidRDefault="00943F95" w:rsidP="00943F95">
      <w:pPr>
        <w:pStyle w:val="a0"/>
        <w:spacing w:line="240" w:lineRule="auto"/>
        <w:rPr>
          <w:sz w:val="24"/>
          <w:szCs w:val="24"/>
        </w:rPr>
      </w:pPr>
      <w:r w:rsidRPr="00943F95">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43F95" w:rsidRPr="00943F95" w:rsidRDefault="00943F95" w:rsidP="00943F95">
      <w:pPr>
        <w:pStyle w:val="a0"/>
        <w:spacing w:line="240" w:lineRule="auto"/>
        <w:rPr>
          <w:sz w:val="24"/>
          <w:szCs w:val="24"/>
        </w:rPr>
      </w:pPr>
      <w:r w:rsidRPr="00943F95">
        <w:rPr>
          <w:sz w:val="24"/>
          <w:szCs w:val="24"/>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943F95">
        <w:rPr>
          <w:sz w:val="24"/>
          <w:szCs w:val="24"/>
        </w:rPr>
        <w:t>геоэкологических</w:t>
      </w:r>
      <w:proofErr w:type="spellEnd"/>
      <w:r w:rsidRPr="00943F95">
        <w:rPr>
          <w:sz w:val="24"/>
          <w:szCs w:val="24"/>
        </w:rPr>
        <w:t xml:space="preserve"> процессов и явлений;</w:t>
      </w:r>
    </w:p>
    <w:p w:rsidR="00943F95" w:rsidRPr="00943F95" w:rsidRDefault="00943F95" w:rsidP="00943F95">
      <w:pPr>
        <w:pStyle w:val="a0"/>
        <w:spacing w:line="240" w:lineRule="auto"/>
        <w:rPr>
          <w:sz w:val="24"/>
          <w:szCs w:val="24"/>
        </w:rPr>
      </w:pPr>
      <w:r w:rsidRPr="00943F95">
        <w:rPr>
          <w:sz w:val="24"/>
          <w:szCs w:val="24"/>
        </w:rPr>
        <w:t>сравнивать географические объекты между собой по заданным критериям;</w:t>
      </w:r>
    </w:p>
    <w:p w:rsidR="00943F95" w:rsidRPr="00943F95" w:rsidRDefault="00943F95" w:rsidP="00943F95">
      <w:pPr>
        <w:pStyle w:val="a0"/>
        <w:spacing w:line="240" w:lineRule="auto"/>
        <w:rPr>
          <w:sz w:val="24"/>
          <w:szCs w:val="24"/>
        </w:rPr>
      </w:pPr>
      <w:r w:rsidRPr="00943F95">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943F95" w:rsidRPr="00943F95" w:rsidRDefault="00943F95" w:rsidP="00943F95">
      <w:pPr>
        <w:pStyle w:val="a0"/>
        <w:spacing w:line="240" w:lineRule="auto"/>
        <w:rPr>
          <w:sz w:val="24"/>
          <w:szCs w:val="24"/>
        </w:rPr>
      </w:pPr>
      <w:r w:rsidRPr="00943F95">
        <w:rPr>
          <w:sz w:val="24"/>
          <w:szCs w:val="24"/>
        </w:rPr>
        <w:t>раскрывать причинно-следственные связи природно-хозяйственных явлений и процессов;</w:t>
      </w:r>
    </w:p>
    <w:p w:rsidR="00943F95" w:rsidRPr="00943F95" w:rsidRDefault="00943F95" w:rsidP="00943F95">
      <w:pPr>
        <w:pStyle w:val="a0"/>
        <w:spacing w:line="240" w:lineRule="auto"/>
        <w:rPr>
          <w:sz w:val="24"/>
          <w:szCs w:val="24"/>
        </w:rPr>
      </w:pPr>
      <w:r w:rsidRPr="00943F95">
        <w:rPr>
          <w:sz w:val="24"/>
          <w:szCs w:val="24"/>
        </w:rPr>
        <w:t>выделять и объяснять существенные признаки географических объектов и явлений;</w:t>
      </w:r>
    </w:p>
    <w:p w:rsidR="00943F95" w:rsidRPr="00943F95" w:rsidRDefault="00943F95" w:rsidP="00943F95">
      <w:pPr>
        <w:pStyle w:val="a0"/>
        <w:spacing w:line="240" w:lineRule="auto"/>
        <w:rPr>
          <w:sz w:val="24"/>
          <w:szCs w:val="24"/>
        </w:rPr>
      </w:pPr>
      <w:r w:rsidRPr="00943F95">
        <w:rPr>
          <w:sz w:val="24"/>
          <w:szCs w:val="24"/>
        </w:rPr>
        <w:t>выявлять и объяснять географические аспекты различных текущих событий и ситуаций;</w:t>
      </w:r>
    </w:p>
    <w:p w:rsidR="00943F95" w:rsidRPr="00943F95" w:rsidRDefault="00943F95" w:rsidP="00943F95">
      <w:pPr>
        <w:pStyle w:val="a0"/>
        <w:spacing w:line="240" w:lineRule="auto"/>
        <w:rPr>
          <w:sz w:val="24"/>
          <w:szCs w:val="24"/>
        </w:rPr>
      </w:pPr>
      <w:bookmarkStart w:id="13" w:name="h.2suumq8qn9ny" w:colFirst="0" w:colLast="0"/>
      <w:bookmarkEnd w:id="13"/>
      <w:r w:rsidRPr="00943F95">
        <w:rPr>
          <w:sz w:val="24"/>
          <w:szCs w:val="24"/>
        </w:rPr>
        <w:t xml:space="preserve">описывать изменения </w:t>
      </w:r>
      <w:proofErr w:type="spellStart"/>
      <w:r w:rsidRPr="00943F95">
        <w:rPr>
          <w:sz w:val="24"/>
          <w:szCs w:val="24"/>
        </w:rPr>
        <w:t>геосистем</w:t>
      </w:r>
      <w:proofErr w:type="spellEnd"/>
      <w:r w:rsidRPr="00943F95">
        <w:rPr>
          <w:sz w:val="24"/>
          <w:szCs w:val="24"/>
        </w:rPr>
        <w:t xml:space="preserve"> в результате природных и антропогенных воздействий;</w:t>
      </w:r>
    </w:p>
    <w:p w:rsidR="00943F95" w:rsidRPr="00943F95" w:rsidRDefault="00943F95" w:rsidP="00943F95">
      <w:pPr>
        <w:pStyle w:val="a0"/>
        <w:spacing w:line="240" w:lineRule="auto"/>
        <w:rPr>
          <w:sz w:val="24"/>
          <w:szCs w:val="24"/>
        </w:rPr>
      </w:pPr>
      <w:bookmarkStart w:id="14" w:name="h.acvnlygo8lhv" w:colFirst="0" w:colLast="0"/>
      <w:bookmarkEnd w:id="14"/>
      <w:r w:rsidRPr="00943F95">
        <w:rPr>
          <w:sz w:val="24"/>
          <w:szCs w:val="24"/>
        </w:rPr>
        <w:t>решать задачи по определению состояния окружающей среды, ее пригодности для жизни человека;</w:t>
      </w:r>
    </w:p>
    <w:p w:rsidR="00943F95" w:rsidRPr="00943F95" w:rsidRDefault="00943F95" w:rsidP="00943F95">
      <w:pPr>
        <w:pStyle w:val="a0"/>
        <w:spacing w:line="240" w:lineRule="auto"/>
        <w:rPr>
          <w:sz w:val="24"/>
          <w:szCs w:val="24"/>
        </w:rPr>
      </w:pPr>
      <w:r w:rsidRPr="00943F95">
        <w:rPr>
          <w:sz w:val="24"/>
          <w:szCs w:val="24"/>
        </w:rPr>
        <w:t>оценивать демографическую ситуацию, процессы урбанизации, миграции в странах и регионах мира;</w:t>
      </w:r>
    </w:p>
    <w:p w:rsidR="00943F95" w:rsidRPr="00943F95" w:rsidRDefault="00943F95" w:rsidP="00943F95">
      <w:pPr>
        <w:pStyle w:val="a0"/>
        <w:spacing w:line="240" w:lineRule="auto"/>
        <w:rPr>
          <w:sz w:val="24"/>
          <w:szCs w:val="24"/>
        </w:rPr>
      </w:pPr>
      <w:r w:rsidRPr="00943F95">
        <w:rPr>
          <w:sz w:val="24"/>
          <w:szCs w:val="24"/>
        </w:rPr>
        <w:t>объяснять состав, структуру и закономерности размещения населения мира, регионов, стран и их частей;</w:t>
      </w:r>
    </w:p>
    <w:p w:rsidR="00943F95" w:rsidRPr="00943F95" w:rsidRDefault="00943F95" w:rsidP="00943F95">
      <w:pPr>
        <w:pStyle w:val="a0"/>
        <w:spacing w:line="240" w:lineRule="auto"/>
        <w:rPr>
          <w:sz w:val="24"/>
          <w:szCs w:val="24"/>
        </w:rPr>
      </w:pPr>
      <w:r w:rsidRPr="00943F95">
        <w:rPr>
          <w:sz w:val="24"/>
          <w:szCs w:val="24"/>
        </w:rPr>
        <w:t>характеризовать географию рынка труда;</w:t>
      </w:r>
    </w:p>
    <w:p w:rsidR="00943F95" w:rsidRPr="00943F95" w:rsidRDefault="00943F95" w:rsidP="00943F95">
      <w:pPr>
        <w:pStyle w:val="a0"/>
        <w:spacing w:line="240" w:lineRule="auto"/>
        <w:rPr>
          <w:sz w:val="24"/>
          <w:szCs w:val="24"/>
        </w:rPr>
      </w:pPr>
      <w:r w:rsidRPr="00943F95">
        <w:rPr>
          <w:sz w:val="24"/>
          <w:szCs w:val="24"/>
        </w:rPr>
        <w:t>рассчитывать численность населения с учетом естественного движения и миграции населения стран, регионов мира;</w:t>
      </w:r>
    </w:p>
    <w:p w:rsidR="00943F95" w:rsidRPr="00943F95" w:rsidRDefault="00943F95" w:rsidP="00943F95">
      <w:pPr>
        <w:pStyle w:val="a0"/>
        <w:spacing w:line="240" w:lineRule="auto"/>
        <w:rPr>
          <w:sz w:val="24"/>
          <w:szCs w:val="24"/>
        </w:rPr>
      </w:pPr>
      <w:r w:rsidRPr="00943F95">
        <w:rPr>
          <w:sz w:val="24"/>
          <w:szCs w:val="24"/>
        </w:rPr>
        <w:t>анализировать факторы и объяснять закономерности размещения отраслей хозяйства отдельных стран и регионов мира;</w:t>
      </w:r>
    </w:p>
    <w:p w:rsidR="00943F95" w:rsidRPr="00943F95" w:rsidRDefault="00943F95" w:rsidP="00943F95">
      <w:pPr>
        <w:pStyle w:val="a0"/>
        <w:spacing w:line="240" w:lineRule="auto"/>
        <w:rPr>
          <w:sz w:val="24"/>
          <w:szCs w:val="24"/>
        </w:rPr>
      </w:pPr>
      <w:r w:rsidRPr="00943F95">
        <w:rPr>
          <w:sz w:val="24"/>
          <w:szCs w:val="24"/>
        </w:rPr>
        <w:t>характеризовать отраслевую структуру хозяйства отдельных стран и регионов мира;</w:t>
      </w:r>
    </w:p>
    <w:p w:rsidR="00943F95" w:rsidRPr="00943F95" w:rsidRDefault="00943F95" w:rsidP="00943F95">
      <w:pPr>
        <w:pStyle w:val="a0"/>
        <w:spacing w:line="240" w:lineRule="auto"/>
        <w:rPr>
          <w:sz w:val="24"/>
          <w:szCs w:val="24"/>
        </w:rPr>
      </w:pPr>
      <w:r w:rsidRPr="00943F95">
        <w:rPr>
          <w:sz w:val="24"/>
          <w:szCs w:val="24"/>
        </w:rPr>
        <w:lastRenderedPageBreak/>
        <w:t>приводить примеры, объясняющие географическое разделение труда;</w:t>
      </w:r>
    </w:p>
    <w:p w:rsidR="00943F95" w:rsidRPr="00943F95" w:rsidRDefault="00943F95" w:rsidP="00943F95">
      <w:pPr>
        <w:pStyle w:val="a0"/>
        <w:spacing w:line="240" w:lineRule="auto"/>
        <w:rPr>
          <w:sz w:val="24"/>
          <w:szCs w:val="24"/>
        </w:rPr>
      </w:pPr>
      <w:r w:rsidRPr="00943F95">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943F95" w:rsidRPr="00943F95" w:rsidRDefault="00943F95" w:rsidP="00943F95">
      <w:pPr>
        <w:pStyle w:val="a0"/>
        <w:spacing w:line="240" w:lineRule="auto"/>
        <w:rPr>
          <w:sz w:val="24"/>
          <w:szCs w:val="24"/>
        </w:rPr>
      </w:pPr>
      <w:r w:rsidRPr="00943F95">
        <w:rPr>
          <w:sz w:val="24"/>
          <w:szCs w:val="24"/>
        </w:rPr>
        <w:t xml:space="preserve">оценивать </w:t>
      </w:r>
      <w:proofErr w:type="spellStart"/>
      <w:r w:rsidRPr="00943F95">
        <w:rPr>
          <w:sz w:val="24"/>
          <w:szCs w:val="24"/>
        </w:rPr>
        <w:t>ресурсообеспеченность</w:t>
      </w:r>
      <w:proofErr w:type="spellEnd"/>
      <w:r w:rsidRPr="00943F95">
        <w:rPr>
          <w:sz w:val="24"/>
          <w:szCs w:val="24"/>
        </w:rPr>
        <w:t xml:space="preserve"> стран и регионов при помощи различных источников информации в современных условиях функционирования экономики;</w:t>
      </w:r>
    </w:p>
    <w:p w:rsidR="00943F95" w:rsidRPr="00943F95" w:rsidRDefault="00943F95" w:rsidP="00943F95">
      <w:pPr>
        <w:pStyle w:val="a0"/>
        <w:spacing w:line="240" w:lineRule="auto"/>
        <w:rPr>
          <w:sz w:val="24"/>
          <w:szCs w:val="24"/>
        </w:rPr>
      </w:pPr>
      <w:r w:rsidRPr="00943F95">
        <w:rPr>
          <w:sz w:val="24"/>
          <w:szCs w:val="24"/>
        </w:rPr>
        <w:t>оценивать место отдельных стран и регионов в мировом хозяйстве;</w:t>
      </w:r>
    </w:p>
    <w:p w:rsidR="00943F95" w:rsidRPr="00943F95" w:rsidRDefault="00943F95" w:rsidP="00943F95">
      <w:pPr>
        <w:pStyle w:val="a0"/>
        <w:spacing w:line="240" w:lineRule="auto"/>
        <w:rPr>
          <w:sz w:val="24"/>
          <w:szCs w:val="24"/>
        </w:rPr>
      </w:pPr>
      <w:r w:rsidRPr="00943F95">
        <w:rPr>
          <w:sz w:val="24"/>
          <w:szCs w:val="24"/>
        </w:rPr>
        <w:t>оценивать роль России в мировом хозяйстве, системе международных финансово-экономических и политических отношений;</w:t>
      </w:r>
    </w:p>
    <w:p w:rsidR="00943F95" w:rsidRPr="00943F95" w:rsidRDefault="00943F95" w:rsidP="00943F95">
      <w:pPr>
        <w:pStyle w:val="a0"/>
        <w:spacing w:line="240" w:lineRule="auto"/>
        <w:rPr>
          <w:sz w:val="24"/>
          <w:szCs w:val="24"/>
        </w:rPr>
      </w:pPr>
      <w:r w:rsidRPr="00943F95">
        <w:rPr>
          <w:sz w:val="24"/>
          <w:szCs w:val="24"/>
        </w:rPr>
        <w:t>объяснять влияние глобальных проблем человечества на жизнь населения и развитие мирового хозяйства.</w:t>
      </w:r>
    </w:p>
    <w:p w:rsidR="00943F95" w:rsidRPr="00943F95" w:rsidRDefault="00943F95" w:rsidP="00943F95">
      <w:pPr>
        <w:pStyle w:val="41"/>
        <w:spacing w:line="240" w:lineRule="auto"/>
        <w:ind w:firstLine="0"/>
        <w:rPr>
          <w:sz w:val="24"/>
          <w:szCs w:val="24"/>
        </w:rPr>
      </w:pPr>
      <w:r w:rsidRPr="00943F95">
        <w:rPr>
          <w:sz w:val="24"/>
          <w:szCs w:val="24"/>
        </w:rPr>
        <w:t xml:space="preserve"> </w:t>
      </w:r>
    </w:p>
    <w:p w:rsidR="00943F95" w:rsidRPr="00943F95" w:rsidRDefault="00943F95" w:rsidP="009D01EC">
      <w:pPr>
        <w:spacing w:after="0"/>
        <w:rPr>
          <w:rFonts w:ascii="Times New Roman" w:hAnsi="Times New Roman" w:cs="Times New Roman"/>
          <w:b/>
          <w:sz w:val="24"/>
          <w:szCs w:val="24"/>
        </w:rPr>
      </w:pPr>
      <w:r w:rsidRPr="00943F95">
        <w:rPr>
          <w:rFonts w:ascii="Times New Roman" w:hAnsi="Times New Roman" w:cs="Times New Roman"/>
          <w:b/>
          <w:sz w:val="24"/>
          <w:szCs w:val="24"/>
        </w:rPr>
        <w:t>Выпускник на базовом уровне получит возможность научиться:</w:t>
      </w:r>
    </w:p>
    <w:p w:rsidR="00943F95" w:rsidRPr="00943F95" w:rsidRDefault="00943F95" w:rsidP="009D01EC">
      <w:pPr>
        <w:pStyle w:val="a0"/>
        <w:spacing w:line="240" w:lineRule="auto"/>
        <w:rPr>
          <w:sz w:val="24"/>
          <w:szCs w:val="24"/>
        </w:rPr>
      </w:pPr>
      <w:r w:rsidRPr="00943F95">
        <w:rPr>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943F95" w:rsidRPr="00943F95" w:rsidRDefault="00943F95" w:rsidP="009D01EC">
      <w:pPr>
        <w:pStyle w:val="a0"/>
        <w:spacing w:line="240" w:lineRule="auto"/>
        <w:rPr>
          <w:sz w:val="24"/>
          <w:szCs w:val="24"/>
        </w:rPr>
      </w:pPr>
      <w:r w:rsidRPr="00943F95">
        <w:rPr>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943F95" w:rsidRPr="00943F95" w:rsidRDefault="00943F95" w:rsidP="009D01EC">
      <w:pPr>
        <w:pStyle w:val="a0"/>
        <w:spacing w:line="240" w:lineRule="auto"/>
        <w:rPr>
          <w:sz w:val="24"/>
          <w:szCs w:val="24"/>
        </w:rPr>
      </w:pPr>
      <w:r w:rsidRPr="00943F95">
        <w:rPr>
          <w:sz w:val="24"/>
          <w:szCs w:val="24"/>
        </w:rPr>
        <w:t>составлять географические описания населения, хозяйства и экологической обстановки отдельных стран и регионов мира;</w:t>
      </w:r>
    </w:p>
    <w:p w:rsidR="00943F95" w:rsidRPr="00943F95" w:rsidRDefault="00943F95" w:rsidP="00943F95">
      <w:pPr>
        <w:pStyle w:val="a0"/>
        <w:spacing w:line="240" w:lineRule="auto"/>
        <w:rPr>
          <w:sz w:val="24"/>
          <w:szCs w:val="24"/>
        </w:rPr>
      </w:pPr>
      <w:r w:rsidRPr="00943F95">
        <w:rPr>
          <w:sz w:val="24"/>
          <w:szCs w:val="24"/>
        </w:rPr>
        <w:t>делать прогнозы развития географических систем и комплексов в результате изменения их компонентов;</w:t>
      </w:r>
    </w:p>
    <w:p w:rsidR="00943F95" w:rsidRPr="00943F95" w:rsidRDefault="00943F95" w:rsidP="00943F95">
      <w:pPr>
        <w:pStyle w:val="a0"/>
        <w:spacing w:line="240" w:lineRule="auto"/>
        <w:rPr>
          <w:sz w:val="24"/>
          <w:szCs w:val="24"/>
        </w:rPr>
      </w:pPr>
      <w:r w:rsidRPr="00943F95">
        <w:rPr>
          <w:sz w:val="24"/>
          <w:szCs w:val="24"/>
        </w:rPr>
        <w:t>выделять наиболее важные экологические, социально-экономические проблемы;</w:t>
      </w:r>
    </w:p>
    <w:p w:rsidR="00943F95" w:rsidRPr="00943F95" w:rsidRDefault="00943F95" w:rsidP="00943F95">
      <w:pPr>
        <w:pStyle w:val="a0"/>
        <w:spacing w:line="240" w:lineRule="auto"/>
        <w:rPr>
          <w:sz w:val="24"/>
          <w:szCs w:val="24"/>
        </w:rPr>
      </w:pPr>
      <w:r w:rsidRPr="00943F95">
        <w:rPr>
          <w:sz w:val="24"/>
          <w:szCs w:val="24"/>
        </w:rPr>
        <w:t>давать научное объяснение процессам, явлениям, закономерностям, протекающим в географической оболочке;</w:t>
      </w:r>
    </w:p>
    <w:p w:rsidR="00943F95" w:rsidRPr="00943F95" w:rsidRDefault="00943F95" w:rsidP="00943F95">
      <w:pPr>
        <w:pStyle w:val="a0"/>
        <w:spacing w:line="240" w:lineRule="auto"/>
        <w:rPr>
          <w:sz w:val="24"/>
          <w:szCs w:val="24"/>
        </w:rPr>
      </w:pPr>
      <w:r w:rsidRPr="00943F95">
        <w:rPr>
          <w:sz w:val="24"/>
          <w:szCs w:val="24"/>
        </w:rPr>
        <w:t>понимать и характеризовать причины возникновения процессов и явлений, влияющих на безопасность окружающей среды;</w:t>
      </w:r>
    </w:p>
    <w:p w:rsidR="00943F95" w:rsidRPr="00943F95" w:rsidRDefault="00943F95" w:rsidP="00943F95">
      <w:pPr>
        <w:pStyle w:val="a0"/>
        <w:spacing w:line="240" w:lineRule="auto"/>
        <w:rPr>
          <w:sz w:val="24"/>
          <w:szCs w:val="24"/>
        </w:rPr>
      </w:pPr>
      <w:r w:rsidRPr="00943F95">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43F95" w:rsidRPr="00943F95" w:rsidRDefault="00943F95" w:rsidP="00943F95">
      <w:pPr>
        <w:pStyle w:val="a0"/>
        <w:spacing w:line="240" w:lineRule="auto"/>
        <w:rPr>
          <w:sz w:val="24"/>
          <w:szCs w:val="24"/>
        </w:rPr>
      </w:pPr>
      <w:r w:rsidRPr="00943F95">
        <w:rPr>
          <w:sz w:val="24"/>
          <w:szCs w:val="24"/>
        </w:rPr>
        <w:t>раскрывать сущность интеграционных процессов в мировом сообществе;</w:t>
      </w:r>
    </w:p>
    <w:p w:rsidR="00943F95" w:rsidRPr="00943F95" w:rsidRDefault="00943F95" w:rsidP="00943F95">
      <w:pPr>
        <w:pStyle w:val="a0"/>
        <w:spacing w:line="240" w:lineRule="auto"/>
        <w:rPr>
          <w:sz w:val="24"/>
          <w:szCs w:val="24"/>
        </w:rPr>
      </w:pPr>
      <w:r w:rsidRPr="00943F95">
        <w:rPr>
          <w:sz w:val="24"/>
          <w:szCs w:val="24"/>
        </w:rPr>
        <w:t>прогнозировать и оценивать изменения политической карты мира под влиянием международных отношений;</w:t>
      </w:r>
    </w:p>
    <w:p w:rsidR="00943F95" w:rsidRPr="00943F95" w:rsidRDefault="00943F95" w:rsidP="00943F95">
      <w:pPr>
        <w:pStyle w:val="a0"/>
        <w:spacing w:line="240" w:lineRule="auto"/>
        <w:rPr>
          <w:sz w:val="24"/>
          <w:szCs w:val="24"/>
        </w:rPr>
      </w:pPr>
      <w:r w:rsidRPr="00943F95">
        <w:rPr>
          <w:sz w:val="24"/>
          <w:szCs w:val="24"/>
        </w:rPr>
        <w:t xml:space="preserve"> оценивать социально-экономические последствия изменения современной политической карты мира;</w:t>
      </w:r>
    </w:p>
    <w:p w:rsidR="00943F95" w:rsidRPr="00943F95" w:rsidRDefault="00943F95" w:rsidP="00943F95">
      <w:pPr>
        <w:pStyle w:val="a0"/>
        <w:spacing w:line="240" w:lineRule="auto"/>
        <w:rPr>
          <w:sz w:val="24"/>
          <w:szCs w:val="24"/>
        </w:rPr>
      </w:pPr>
      <w:r w:rsidRPr="00943F95">
        <w:rPr>
          <w:sz w:val="24"/>
          <w:szCs w:val="24"/>
        </w:rPr>
        <w:t xml:space="preserve">оценивать геополитические риски, вызванные социально-экономическими и </w:t>
      </w:r>
      <w:proofErr w:type="spellStart"/>
      <w:r w:rsidRPr="00943F95">
        <w:rPr>
          <w:sz w:val="24"/>
          <w:szCs w:val="24"/>
        </w:rPr>
        <w:t>геоэкологическими</w:t>
      </w:r>
      <w:proofErr w:type="spellEnd"/>
      <w:r w:rsidRPr="00943F95">
        <w:rPr>
          <w:sz w:val="24"/>
          <w:szCs w:val="24"/>
        </w:rPr>
        <w:t xml:space="preserve"> процессами, происходящими в мире;</w:t>
      </w:r>
    </w:p>
    <w:p w:rsidR="00943F95" w:rsidRPr="00943F95" w:rsidRDefault="00943F95" w:rsidP="00943F95">
      <w:pPr>
        <w:pStyle w:val="a0"/>
        <w:spacing w:line="240" w:lineRule="auto"/>
        <w:rPr>
          <w:sz w:val="24"/>
          <w:szCs w:val="24"/>
        </w:rPr>
      </w:pPr>
      <w:r w:rsidRPr="00943F95">
        <w:rPr>
          <w:sz w:val="24"/>
          <w:szCs w:val="24"/>
        </w:rPr>
        <w:t>оценивать изменение отраслевой структуры отдельных стран и регионов мира;</w:t>
      </w:r>
    </w:p>
    <w:p w:rsidR="00943F95" w:rsidRPr="00943F95" w:rsidRDefault="00943F95" w:rsidP="00943F95">
      <w:pPr>
        <w:pStyle w:val="a0"/>
        <w:spacing w:line="240" w:lineRule="auto"/>
        <w:rPr>
          <w:sz w:val="24"/>
          <w:szCs w:val="24"/>
        </w:rPr>
      </w:pPr>
      <w:r w:rsidRPr="00943F95">
        <w:rPr>
          <w:sz w:val="24"/>
          <w:szCs w:val="24"/>
        </w:rPr>
        <w:t>оценивать влияние отдельных стран и регионов на мировое хозяйство;</w:t>
      </w:r>
    </w:p>
    <w:p w:rsidR="00943F95" w:rsidRPr="00943F95" w:rsidRDefault="00943F95" w:rsidP="00943F95">
      <w:pPr>
        <w:pStyle w:val="a0"/>
        <w:spacing w:line="240" w:lineRule="auto"/>
        <w:rPr>
          <w:sz w:val="24"/>
          <w:szCs w:val="24"/>
        </w:rPr>
      </w:pPr>
      <w:r w:rsidRPr="00943F95">
        <w:rPr>
          <w:sz w:val="24"/>
          <w:szCs w:val="24"/>
        </w:rPr>
        <w:t>анализировать региональную политику отдельных стран и регионов;</w:t>
      </w:r>
    </w:p>
    <w:p w:rsidR="00943F95" w:rsidRPr="00943F95" w:rsidRDefault="00943F95" w:rsidP="00943F95">
      <w:pPr>
        <w:pStyle w:val="a0"/>
        <w:spacing w:line="240" w:lineRule="auto"/>
        <w:rPr>
          <w:sz w:val="24"/>
          <w:szCs w:val="24"/>
        </w:rPr>
      </w:pPr>
      <w:r w:rsidRPr="00943F95">
        <w:rPr>
          <w:sz w:val="24"/>
          <w:szCs w:val="24"/>
        </w:rPr>
        <w:t>анализировать основные направления международных исследований малоизученных территорий;</w:t>
      </w:r>
    </w:p>
    <w:p w:rsidR="00943F95" w:rsidRPr="00943F95" w:rsidRDefault="00943F95" w:rsidP="00943F95">
      <w:pPr>
        <w:pStyle w:val="a0"/>
        <w:spacing w:line="240" w:lineRule="auto"/>
        <w:rPr>
          <w:sz w:val="24"/>
          <w:szCs w:val="24"/>
        </w:rPr>
      </w:pPr>
      <w:r w:rsidRPr="00943F95">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943F95" w:rsidRPr="00943F95" w:rsidRDefault="00943F95" w:rsidP="00943F95">
      <w:pPr>
        <w:pStyle w:val="a0"/>
        <w:spacing w:line="240" w:lineRule="auto"/>
        <w:rPr>
          <w:sz w:val="24"/>
          <w:szCs w:val="24"/>
        </w:rPr>
      </w:pPr>
      <w:r w:rsidRPr="00943F95">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943F95" w:rsidRPr="00943F95" w:rsidRDefault="00943F95" w:rsidP="00943F95">
      <w:pPr>
        <w:pStyle w:val="a0"/>
        <w:spacing w:line="240" w:lineRule="auto"/>
        <w:rPr>
          <w:sz w:val="24"/>
          <w:szCs w:val="24"/>
        </w:rPr>
      </w:pPr>
      <w:bookmarkStart w:id="15" w:name="h.6t3mrq4bbd2k" w:colFirst="0" w:colLast="0"/>
      <w:bookmarkEnd w:id="15"/>
      <w:r w:rsidRPr="00943F95">
        <w:rPr>
          <w:sz w:val="24"/>
          <w:szCs w:val="24"/>
        </w:rPr>
        <w:t>давать оценку международной деятельности, направленной на решение глобальных проблем человечества.</w:t>
      </w:r>
    </w:p>
    <w:p w:rsidR="00943F95" w:rsidRPr="00943F95" w:rsidRDefault="00943F95" w:rsidP="00943F95">
      <w:pPr>
        <w:pStyle w:val="41"/>
        <w:spacing w:line="240" w:lineRule="auto"/>
        <w:ind w:firstLine="0"/>
        <w:rPr>
          <w:sz w:val="24"/>
          <w:szCs w:val="24"/>
        </w:rPr>
      </w:pPr>
      <w:bookmarkStart w:id="16" w:name="h.msinstug8ch5" w:colFirst="0" w:colLast="0"/>
      <w:bookmarkEnd w:id="16"/>
    </w:p>
    <w:p w:rsidR="00943F95" w:rsidRPr="009D01EC" w:rsidRDefault="00943F95" w:rsidP="00943F95">
      <w:pPr>
        <w:pStyle w:val="4"/>
        <w:spacing w:before="0" w:after="0"/>
        <w:rPr>
          <w:sz w:val="24"/>
          <w:szCs w:val="24"/>
          <w:u w:val="single"/>
          <w:lang w:val="ru-RU"/>
        </w:rPr>
      </w:pPr>
      <w:bookmarkStart w:id="17" w:name="_Toc453968155"/>
      <w:proofErr w:type="spellStart"/>
      <w:r w:rsidRPr="009D01EC">
        <w:rPr>
          <w:sz w:val="24"/>
          <w:szCs w:val="24"/>
          <w:u w:val="single"/>
        </w:rPr>
        <w:t>Обществознание</w:t>
      </w:r>
      <w:bookmarkEnd w:id="17"/>
      <w:proofErr w:type="spellEnd"/>
    </w:p>
    <w:p w:rsidR="009D01EC" w:rsidRPr="009D01EC" w:rsidRDefault="009D01EC" w:rsidP="009D01EC"/>
    <w:p w:rsidR="00943F95" w:rsidRPr="00943F95" w:rsidRDefault="00943F95" w:rsidP="00943F95">
      <w:pPr>
        <w:rPr>
          <w:rFonts w:ascii="Times New Roman" w:eastAsia="Times New Roman" w:hAnsi="Times New Roman" w:cs="Times New Roman"/>
          <w:b/>
          <w:sz w:val="24"/>
          <w:szCs w:val="24"/>
        </w:rPr>
      </w:pPr>
      <w:r w:rsidRPr="00943F95">
        <w:rPr>
          <w:rFonts w:ascii="Times New Roman" w:eastAsia="Times New Roman" w:hAnsi="Times New Roman" w:cs="Times New Roman"/>
          <w:b/>
          <w:sz w:val="24"/>
          <w:szCs w:val="24"/>
        </w:rPr>
        <w:t>В результате изучения учебного предмета «Обществознание» на уровне среднего общего образования:</w:t>
      </w:r>
    </w:p>
    <w:p w:rsidR="00943F95" w:rsidRPr="00943F95" w:rsidRDefault="00943F95" w:rsidP="009D01EC">
      <w:pPr>
        <w:spacing w:after="0"/>
        <w:rPr>
          <w:rFonts w:ascii="Times New Roman" w:eastAsia="Times New Roman" w:hAnsi="Times New Roman" w:cs="Times New Roman"/>
          <w:b/>
          <w:sz w:val="24"/>
          <w:szCs w:val="24"/>
        </w:rPr>
      </w:pPr>
      <w:r w:rsidRPr="00943F95">
        <w:rPr>
          <w:rFonts w:ascii="Times New Roman" w:eastAsia="Times New Roman" w:hAnsi="Times New Roman" w:cs="Times New Roman"/>
          <w:b/>
          <w:sz w:val="24"/>
          <w:szCs w:val="24"/>
        </w:rPr>
        <w:t>Выпускник на базовом уровне научится:</w:t>
      </w:r>
    </w:p>
    <w:p w:rsidR="00943F95" w:rsidRPr="00943F95" w:rsidRDefault="00943F95" w:rsidP="009D01EC">
      <w:pPr>
        <w:spacing w:after="0"/>
        <w:rPr>
          <w:rFonts w:ascii="Times New Roman" w:hAnsi="Times New Roman" w:cs="Times New Roman"/>
          <w:sz w:val="24"/>
          <w:szCs w:val="24"/>
        </w:rPr>
      </w:pPr>
      <w:r w:rsidRPr="00943F95">
        <w:rPr>
          <w:rFonts w:ascii="Times New Roman" w:eastAsia="Times New Roman" w:hAnsi="Times New Roman" w:cs="Times New Roman"/>
          <w:b/>
          <w:sz w:val="24"/>
          <w:szCs w:val="24"/>
          <w:highlight w:val="white"/>
        </w:rPr>
        <w:t>Человек. Человек в системе общественных отношений</w:t>
      </w:r>
    </w:p>
    <w:p w:rsidR="00943F95" w:rsidRPr="00943F95" w:rsidRDefault="00943F95" w:rsidP="009D01EC">
      <w:pPr>
        <w:pStyle w:val="a0"/>
        <w:spacing w:line="240" w:lineRule="auto"/>
        <w:rPr>
          <w:sz w:val="24"/>
          <w:szCs w:val="24"/>
        </w:rPr>
      </w:pPr>
      <w:r w:rsidRPr="00943F95">
        <w:rPr>
          <w:sz w:val="24"/>
          <w:szCs w:val="24"/>
        </w:rPr>
        <w:lastRenderedPageBreak/>
        <w:t>Выделять черты социальной сущности человека;</w:t>
      </w:r>
    </w:p>
    <w:p w:rsidR="00943F95" w:rsidRPr="00943F95" w:rsidRDefault="00943F95" w:rsidP="009D01EC">
      <w:pPr>
        <w:pStyle w:val="a0"/>
        <w:spacing w:line="240" w:lineRule="auto"/>
        <w:rPr>
          <w:sz w:val="24"/>
          <w:szCs w:val="24"/>
        </w:rPr>
      </w:pPr>
      <w:r w:rsidRPr="00943F95">
        <w:rPr>
          <w:sz w:val="24"/>
          <w:szCs w:val="24"/>
        </w:rPr>
        <w:t>определять роль духовных ценностей в обществе;</w:t>
      </w:r>
    </w:p>
    <w:p w:rsidR="00943F95" w:rsidRPr="00943F95" w:rsidRDefault="00943F95" w:rsidP="009D01EC">
      <w:pPr>
        <w:pStyle w:val="a0"/>
        <w:spacing w:line="240" w:lineRule="auto"/>
        <w:rPr>
          <w:sz w:val="24"/>
          <w:szCs w:val="24"/>
        </w:rPr>
      </w:pPr>
      <w:r w:rsidRPr="00943F95">
        <w:rPr>
          <w:sz w:val="24"/>
          <w:szCs w:val="24"/>
        </w:rPr>
        <w:t>распознавать формы культуры по их признакам, иллюстрировать их примерами;</w:t>
      </w:r>
    </w:p>
    <w:p w:rsidR="00943F95" w:rsidRPr="00943F95" w:rsidRDefault="00943F95" w:rsidP="009D01EC">
      <w:pPr>
        <w:pStyle w:val="a0"/>
        <w:spacing w:line="240" w:lineRule="auto"/>
        <w:rPr>
          <w:sz w:val="24"/>
          <w:szCs w:val="24"/>
        </w:rPr>
      </w:pPr>
      <w:r w:rsidRPr="00943F95">
        <w:rPr>
          <w:sz w:val="24"/>
          <w:szCs w:val="24"/>
        </w:rPr>
        <w:t>различать виды искусства;</w:t>
      </w:r>
    </w:p>
    <w:p w:rsidR="00943F95" w:rsidRPr="00943F95" w:rsidRDefault="00943F95" w:rsidP="00943F95">
      <w:pPr>
        <w:pStyle w:val="a0"/>
        <w:spacing w:line="240" w:lineRule="auto"/>
        <w:rPr>
          <w:sz w:val="24"/>
          <w:szCs w:val="24"/>
        </w:rPr>
      </w:pPr>
      <w:r w:rsidRPr="00943F95">
        <w:rPr>
          <w:sz w:val="24"/>
          <w:szCs w:val="24"/>
        </w:rPr>
        <w:t>соотносить поступки и отношения с принятыми нормами морали;</w:t>
      </w:r>
    </w:p>
    <w:p w:rsidR="00943F95" w:rsidRPr="00943F95" w:rsidRDefault="00943F95" w:rsidP="00943F95">
      <w:pPr>
        <w:pStyle w:val="a0"/>
        <w:spacing w:line="240" w:lineRule="auto"/>
        <w:rPr>
          <w:sz w:val="24"/>
          <w:szCs w:val="24"/>
        </w:rPr>
      </w:pPr>
      <w:r w:rsidRPr="00943F95">
        <w:rPr>
          <w:sz w:val="24"/>
          <w:szCs w:val="24"/>
        </w:rPr>
        <w:t>выявлять сущностные характеристики религии и ее роль в культурной жизни;</w:t>
      </w:r>
    </w:p>
    <w:p w:rsidR="00943F95" w:rsidRPr="00943F95" w:rsidRDefault="00943F95" w:rsidP="00943F95">
      <w:pPr>
        <w:pStyle w:val="a0"/>
        <w:spacing w:line="240" w:lineRule="auto"/>
        <w:rPr>
          <w:sz w:val="24"/>
          <w:szCs w:val="24"/>
        </w:rPr>
      </w:pPr>
      <w:r w:rsidRPr="00943F95">
        <w:rPr>
          <w:sz w:val="24"/>
          <w:szCs w:val="24"/>
        </w:rPr>
        <w:t>выявлять роль агентов социализации на основных этапах социализации индивида;</w:t>
      </w:r>
    </w:p>
    <w:p w:rsidR="00943F95" w:rsidRPr="00943F95" w:rsidRDefault="00943F95" w:rsidP="00943F95">
      <w:pPr>
        <w:pStyle w:val="a0"/>
        <w:spacing w:line="240" w:lineRule="auto"/>
        <w:rPr>
          <w:sz w:val="24"/>
          <w:szCs w:val="24"/>
        </w:rPr>
      </w:pPr>
      <w:r w:rsidRPr="00943F95">
        <w:rPr>
          <w:sz w:val="24"/>
          <w:szCs w:val="24"/>
        </w:rPr>
        <w:t>раскрывать связь между мышлением и деятельностью;</w:t>
      </w:r>
    </w:p>
    <w:p w:rsidR="00943F95" w:rsidRPr="00943F95" w:rsidRDefault="00943F95" w:rsidP="00943F95">
      <w:pPr>
        <w:pStyle w:val="a0"/>
        <w:spacing w:line="240" w:lineRule="auto"/>
        <w:rPr>
          <w:sz w:val="24"/>
          <w:szCs w:val="24"/>
        </w:rPr>
      </w:pPr>
      <w:r w:rsidRPr="00943F95">
        <w:rPr>
          <w:sz w:val="24"/>
          <w:szCs w:val="24"/>
        </w:rPr>
        <w:t>различать виды деятельности, приводить примеры основных видов деятельности;</w:t>
      </w:r>
    </w:p>
    <w:p w:rsidR="00943F95" w:rsidRPr="00943F95" w:rsidRDefault="00943F95" w:rsidP="00943F95">
      <w:pPr>
        <w:pStyle w:val="a0"/>
        <w:spacing w:line="240" w:lineRule="auto"/>
        <w:rPr>
          <w:sz w:val="24"/>
          <w:szCs w:val="24"/>
        </w:rPr>
      </w:pPr>
      <w:r w:rsidRPr="00943F95">
        <w:rPr>
          <w:sz w:val="24"/>
          <w:szCs w:val="24"/>
        </w:rPr>
        <w:t>выявлять и соотносить цели, средства и результаты деятельности;</w:t>
      </w:r>
    </w:p>
    <w:p w:rsidR="00943F95" w:rsidRPr="00943F95" w:rsidRDefault="00943F95" w:rsidP="00943F95">
      <w:pPr>
        <w:pStyle w:val="a0"/>
        <w:spacing w:line="240" w:lineRule="auto"/>
        <w:rPr>
          <w:sz w:val="24"/>
          <w:szCs w:val="24"/>
        </w:rPr>
      </w:pPr>
      <w:r w:rsidRPr="00943F95">
        <w:rPr>
          <w:sz w:val="24"/>
          <w:szCs w:val="24"/>
        </w:rPr>
        <w:t xml:space="preserve">анализировать различные ситуации свободного выбора, выявлять его основания и последствия; </w:t>
      </w:r>
    </w:p>
    <w:p w:rsidR="00943F95" w:rsidRPr="00943F95" w:rsidRDefault="00943F95" w:rsidP="00943F95">
      <w:pPr>
        <w:pStyle w:val="a0"/>
        <w:spacing w:line="240" w:lineRule="auto"/>
        <w:rPr>
          <w:sz w:val="24"/>
          <w:szCs w:val="24"/>
        </w:rPr>
      </w:pPr>
      <w:r w:rsidRPr="00943F95">
        <w:rPr>
          <w:sz w:val="24"/>
          <w:szCs w:val="24"/>
        </w:rPr>
        <w:t>различать формы чувственного и рационального познания, поясняя их примерами;</w:t>
      </w:r>
    </w:p>
    <w:p w:rsidR="00943F95" w:rsidRPr="00943F95" w:rsidRDefault="00943F95" w:rsidP="00943F95">
      <w:pPr>
        <w:pStyle w:val="a0"/>
        <w:spacing w:line="240" w:lineRule="auto"/>
        <w:rPr>
          <w:sz w:val="24"/>
          <w:szCs w:val="24"/>
        </w:rPr>
      </w:pPr>
      <w:r w:rsidRPr="00943F95">
        <w:rPr>
          <w:sz w:val="24"/>
          <w:szCs w:val="24"/>
        </w:rPr>
        <w:t>выявлять особенности научного познания;</w:t>
      </w:r>
    </w:p>
    <w:p w:rsidR="00943F95" w:rsidRPr="00943F95" w:rsidRDefault="00943F95" w:rsidP="00943F95">
      <w:pPr>
        <w:pStyle w:val="a0"/>
        <w:spacing w:line="240" w:lineRule="auto"/>
        <w:rPr>
          <w:sz w:val="24"/>
          <w:szCs w:val="24"/>
        </w:rPr>
      </w:pPr>
      <w:r w:rsidRPr="00943F95">
        <w:rPr>
          <w:sz w:val="24"/>
          <w:szCs w:val="24"/>
        </w:rPr>
        <w:t>различать абсолютную и относительную истины;</w:t>
      </w:r>
    </w:p>
    <w:p w:rsidR="00943F95" w:rsidRPr="00943F95" w:rsidRDefault="00943F95" w:rsidP="00943F95">
      <w:pPr>
        <w:pStyle w:val="a0"/>
        <w:spacing w:line="240" w:lineRule="auto"/>
        <w:rPr>
          <w:sz w:val="24"/>
          <w:szCs w:val="24"/>
        </w:rPr>
      </w:pPr>
      <w:r w:rsidRPr="00943F95">
        <w:rPr>
          <w:sz w:val="24"/>
          <w:szCs w:val="24"/>
        </w:rPr>
        <w:t>иллюстрировать конкретными примерами роль мировоззрения в жизни человека;</w:t>
      </w:r>
    </w:p>
    <w:p w:rsidR="00943F95" w:rsidRPr="00943F95" w:rsidRDefault="00943F95" w:rsidP="00943F95">
      <w:pPr>
        <w:pStyle w:val="a0"/>
        <w:spacing w:line="240" w:lineRule="auto"/>
        <w:rPr>
          <w:sz w:val="24"/>
          <w:szCs w:val="24"/>
        </w:rPr>
      </w:pPr>
      <w:r w:rsidRPr="00943F95">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43F95" w:rsidRPr="00943F95" w:rsidRDefault="00943F95" w:rsidP="00943F95">
      <w:pPr>
        <w:pStyle w:val="a0"/>
        <w:spacing w:line="240" w:lineRule="auto"/>
        <w:rPr>
          <w:sz w:val="24"/>
          <w:szCs w:val="24"/>
        </w:rPr>
      </w:pPr>
      <w:r w:rsidRPr="00943F95">
        <w:rPr>
          <w:sz w:val="24"/>
          <w:szCs w:val="24"/>
        </w:rPr>
        <w:t>выражать и аргументировать собственное отношение к роли образования и самообразования в жизни человека.</w:t>
      </w:r>
    </w:p>
    <w:p w:rsidR="00943F95" w:rsidRPr="00943F95" w:rsidRDefault="00943F95" w:rsidP="00943F95">
      <w:pPr>
        <w:rPr>
          <w:rFonts w:ascii="Times New Roman" w:eastAsia="Times New Roman" w:hAnsi="Times New Roman" w:cs="Times New Roman"/>
          <w:b/>
          <w:sz w:val="24"/>
          <w:szCs w:val="24"/>
        </w:rPr>
      </w:pPr>
    </w:p>
    <w:p w:rsidR="00943F95" w:rsidRPr="00943F95" w:rsidRDefault="00943F95" w:rsidP="009D01EC">
      <w:pPr>
        <w:spacing w:after="0"/>
        <w:rPr>
          <w:rFonts w:ascii="Times New Roman" w:eastAsia="Times New Roman" w:hAnsi="Times New Roman" w:cs="Times New Roman"/>
          <w:b/>
          <w:sz w:val="24"/>
          <w:szCs w:val="24"/>
        </w:rPr>
      </w:pPr>
      <w:r w:rsidRPr="00943F95">
        <w:rPr>
          <w:rFonts w:ascii="Times New Roman" w:eastAsia="Times New Roman" w:hAnsi="Times New Roman" w:cs="Times New Roman"/>
          <w:b/>
          <w:sz w:val="24"/>
          <w:szCs w:val="24"/>
        </w:rPr>
        <w:t>Общество как сложная динамическая система</w:t>
      </w:r>
    </w:p>
    <w:p w:rsidR="00943F95" w:rsidRPr="00943F95" w:rsidRDefault="00943F95" w:rsidP="009D01EC">
      <w:pPr>
        <w:pStyle w:val="a0"/>
        <w:spacing w:line="240" w:lineRule="auto"/>
        <w:rPr>
          <w:sz w:val="24"/>
          <w:szCs w:val="24"/>
        </w:rPr>
      </w:pPr>
      <w:r w:rsidRPr="00943F95">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943F95" w:rsidRPr="00943F95" w:rsidRDefault="00943F95" w:rsidP="009D01EC">
      <w:pPr>
        <w:pStyle w:val="a0"/>
        <w:spacing w:line="240" w:lineRule="auto"/>
        <w:rPr>
          <w:sz w:val="24"/>
          <w:szCs w:val="24"/>
        </w:rPr>
      </w:pPr>
      <w:r w:rsidRPr="00943F95">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43F95" w:rsidRPr="00943F95" w:rsidRDefault="00943F95" w:rsidP="00943F95">
      <w:pPr>
        <w:pStyle w:val="a0"/>
        <w:spacing w:line="240" w:lineRule="auto"/>
        <w:rPr>
          <w:sz w:val="24"/>
          <w:szCs w:val="24"/>
        </w:rPr>
      </w:pPr>
      <w:r w:rsidRPr="00943F95">
        <w:rPr>
          <w:sz w:val="24"/>
          <w:szCs w:val="24"/>
        </w:rPr>
        <w:t>приводить примеры прогрессивных и регрессивных общественных изменений, аргументировать свои суждения, выводы;</w:t>
      </w:r>
    </w:p>
    <w:p w:rsidR="00943F95" w:rsidRPr="00943F95" w:rsidRDefault="00943F95" w:rsidP="00943F95">
      <w:pPr>
        <w:pStyle w:val="a0"/>
        <w:spacing w:line="240" w:lineRule="auto"/>
        <w:rPr>
          <w:sz w:val="24"/>
          <w:szCs w:val="24"/>
        </w:rPr>
      </w:pPr>
      <w:r w:rsidRPr="00943F95">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43F95" w:rsidRPr="00943F95" w:rsidRDefault="00943F95" w:rsidP="00943F95">
      <w:pPr>
        <w:rPr>
          <w:rFonts w:ascii="Times New Roman" w:eastAsia="Times New Roman" w:hAnsi="Times New Roman" w:cs="Times New Roman"/>
          <w:b/>
          <w:sz w:val="24"/>
          <w:szCs w:val="24"/>
        </w:rPr>
      </w:pPr>
    </w:p>
    <w:p w:rsidR="00943F95" w:rsidRPr="00943F95" w:rsidRDefault="00943F95" w:rsidP="009D01EC">
      <w:pPr>
        <w:spacing w:after="0"/>
        <w:rPr>
          <w:rFonts w:ascii="Times New Roman" w:hAnsi="Times New Roman" w:cs="Times New Roman"/>
          <w:sz w:val="24"/>
          <w:szCs w:val="24"/>
        </w:rPr>
      </w:pPr>
      <w:r w:rsidRPr="00943F95">
        <w:rPr>
          <w:rFonts w:ascii="Times New Roman" w:eastAsia="Times New Roman" w:hAnsi="Times New Roman" w:cs="Times New Roman"/>
          <w:b/>
          <w:sz w:val="24"/>
          <w:szCs w:val="24"/>
        </w:rPr>
        <w:t>Экономика</w:t>
      </w:r>
    </w:p>
    <w:p w:rsidR="00943F95" w:rsidRPr="00943F95" w:rsidRDefault="00943F95" w:rsidP="009D01EC">
      <w:pPr>
        <w:pStyle w:val="a0"/>
        <w:spacing w:line="240" w:lineRule="auto"/>
        <w:rPr>
          <w:sz w:val="24"/>
          <w:szCs w:val="24"/>
        </w:rPr>
      </w:pPr>
      <w:r w:rsidRPr="00943F95">
        <w:rPr>
          <w:sz w:val="24"/>
          <w:szCs w:val="24"/>
        </w:rPr>
        <w:t>Раскрывать взаимосвязь экономики с другими сферами жизни общества;</w:t>
      </w:r>
    </w:p>
    <w:p w:rsidR="00943F95" w:rsidRPr="00943F95" w:rsidRDefault="00943F95" w:rsidP="009D01EC">
      <w:pPr>
        <w:pStyle w:val="a0"/>
        <w:spacing w:line="240" w:lineRule="auto"/>
        <w:rPr>
          <w:sz w:val="24"/>
          <w:szCs w:val="24"/>
        </w:rPr>
      </w:pPr>
      <w:r w:rsidRPr="00943F95">
        <w:rPr>
          <w:sz w:val="24"/>
          <w:szCs w:val="24"/>
        </w:rPr>
        <w:t>конкретизировать примерами основные факторы производства и факторные доходы;</w:t>
      </w:r>
    </w:p>
    <w:p w:rsidR="00943F95" w:rsidRPr="00943F95" w:rsidRDefault="00943F95" w:rsidP="009D01EC">
      <w:pPr>
        <w:pStyle w:val="a0"/>
        <w:spacing w:line="240" w:lineRule="auto"/>
        <w:rPr>
          <w:sz w:val="24"/>
          <w:szCs w:val="24"/>
        </w:rPr>
      </w:pPr>
      <w:r w:rsidRPr="00943F95">
        <w:rPr>
          <w:sz w:val="24"/>
          <w:szCs w:val="24"/>
        </w:rPr>
        <w:t>объяснять механизм свободного ценообразования, приводить примеры действия законов спроса и предложения;</w:t>
      </w:r>
    </w:p>
    <w:p w:rsidR="00943F95" w:rsidRPr="00943F95" w:rsidRDefault="00943F95" w:rsidP="00943F95">
      <w:pPr>
        <w:pStyle w:val="a0"/>
        <w:spacing w:line="240" w:lineRule="auto"/>
        <w:rPr>
          <w:sz w:val="24"/>
          <w:szCs w:val="24"/>
        </w:rPr>
      </w:pPr>
      <w:r w:rsidRPr="00943F95">
        <w:rPr>
          <w:sz w:val="24"/>
          <w:szCs w:val="24"/>
        </w:rPr>
        <w:t>оценивать влияние конкуренции и монополии на экономическую жизнь, поведение основных участников экономики;</w:t>
      </w:r>
    </w:p>
    <w:p w:rsidR="00943F95" w:rsidRPr="00943F95" w:rsidRDefault="00943F95" w:rsidP="00943F95">
      <w:pPr>
        <w:pStyle w:val="a0"/>
        <w:spacing w:line="240" w:lineRule="auto"/>
        <w:rPr>
          <w:sz w:val="24"/>
          <w:szCs w:val="24"/>
        </w:rPr>
      </w:pPr>
      <w:r w:rsidRPr="00943F95">
        <w:rPr>
          <w:sz w:val="24"/>
          <w:szCs w:val="24"/>
        </w:rPr>
        <w:t>различать формы бизнеса;</w:t>
      </w:r>
    </w:p>
    <w:p w:rsidR="00943F95" w:rsidRPr="00943F95" w:rsidRDefault="00943F95" w:rsidP="00943F95">
      <w:pPr>
        <w:pStyle w:val="a0"/>
        <w:spacing w:line="240" w:lineRule="auto"/>
        <w:rPr>
          <w:sz w:val="24"/>
          <w:szCs w:val="24"/>
        </w:rPr>
      </w:pPr>
      <w:r w:rsidRPr="00943F95">
        <w:rPr>
          <w:sz w:val="24"/>
          <w:szCs w:val="24"/>
        </w:rPr>
        <w:t>извлекать социальную информацию из источников различного типа о тенденциях развития современной рыночной экономики;</w:t>
      </w:r>
    </w:p>
    <w:p w:rsidR="00943F95" w:rsidRPr="00943F95" w:rsidRDefault="00943F95" w:rsidP="00943F95">
      <w:pPr>
        <w:pStyle w:val="a0"/>
        <w:spacing w:line="240" w:lineRule="auto"/>
        <w:rPr>
          <w:sz w:val="24"/>
          <w:szCs w:val="24"/>
        </w:rPr>
      </w:pPr>
      <w:r w:rsidRPr="00943F95">
        <w:rPr>
          <w:sz w:val="24"/>
          <w:szCs w:val="24"/>
        </w:rPr>
        <w:t>различать экономические и бухгалтерские издержки;</w:t>
      </w:r>
    </w:p>
    <w:p w:rsidR="00943F95" w:rsidRPr="00943F95" w:rsidRDefault="00943F95" w:rsidP="00943F95">
      <w:pPr>
        <w:pStyle w:val="a0"/>
        <w:spacing w:line="240" w:lineRule="auto"/>
        <w:rPr>
          <w:sz w:val="24"/>
          <w:szCs w:val="24"/>
        </w:rPr>
      </w:pPr>
      <w:r w:rsidRPr="00943F95">
        <w:rPr>
          <w:sz w:val="24"/>
          <w:szCs w:val="24"/>
        </w:rPr>
        <w:t>приводить примеры постоянных и переменных издержек производства;</w:t>
      </w:r>
    </w:p>
    <w:p w:rsidR="00943F95" w:rsidRPr="00943F95" w:rsidRDefault="00943F95" w:rsidP="00943F95">
      <w:pPr>
        <w:pStyle w:val="a0"/>
        <w:spacing w:line="240" w:lineRule="auto"/>
        <w:rPr>
          <w:sz w:val="24"/>
          <w:szCs w:val="24"/>
        </w:rPr>
      </w:pPr>
      <w:r w:rsidRPr="00943F95">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43F95" w:rsidRPr="00943F95" w:rsidRDefault="00943F95" w:rsidP="00943F95">
      <w:pPr>
        <w:pStyle w:val="a0"/>
        <w:spacing w:line="240" w:lineRule="auto"/>
        <w:rPr>
          <w:sz w:val="24"/>
          <w:szCs w:val="24"/>
        </w:rPr>
      </w:pPr>
      <w:r w:rsidRPr="00943F95">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943F95" w:rsidRPr="00943F95" w:rsidRDefault="00943F95" w:rsidP="00943F95">
      <w:pPr>
        <w:pStyle w:val="a0"/>
        <w:spacing w:line="240" w:lineRule="auto"/>
        <w:rPr>
          <w:sz w:val="24"/>
          <w:szCs w:val="24"/>
        </w:rPr>
      </w:pPr>
      <w:r w:rsidRPr="00943F95">
        <w:rPr>
          <w:sz w:val="24"/>
          <w:szCs w:val="24"/>
        </w:rPr>
        <w:t>выделять объекты спроса и предложения на рынке труда, описывать механизм их взаимодействия;</w:t>
      </w:r>
    </w:p>
    <w:p w:rsidR="00943F95" w:rsidRPr="00943F95" w:rsidRDefault="00943F95" w:rsidP="00943F95">
      <w:pPr>
        <w:pStyle w:val="a0"/>
        <w:spacing w:line="240" w:lineRule="auto"/>
        <w:rPr>
          <w:sz w:val="24"/>
          <w:szCs w:val="24"/>
        </w:rPr>
      </w:pPr>
      <w:r w:rsidRPr="00943F95">
        <w:rPr>
          <w:sz w:val="24"/>
          <w:szCs w:val="24"/>
        </w:rPr>
        <w:t>определять причины безработицы, различать ее виды;</w:t>
      </w:r>
    </w:p>
    <w:p w:rsidR="00943F95" w:rsidRPr="00943F95" w:rsidRDefault="00943F95" w:rsidP="00943F95">
      <w:pPr>
        <w:pStyle w:val="a0"/>
        <w:spacing w:line="240" w:lineRule="auto"/>
        <w:rPr>
          <w:sz w:val="24"/>
          <w:szCs w:val="24"/>
        </w:rPr>
      </w:pPr>
      <w:r w:rsidRPr="00943F95">
        <w:rPr>
          <w:sz w:val="24"/>
          <w:szCs w:val="24"/>
        </w:rPr>
        <w:lastRenderedPageBreak/>
        <w:t xml:space="preserve">высказывать обоснованные суждения о направлениях государственной политики в области занятости; </w:t>
      </w:r>
    </w:p>
    <w:p w:rsidR="00943F95" w:rsidRPr="00943F95" w:rsidRDefault="00943F95" w:rsidP="00943F95">
      <w:pPr>
        <w:pStyle w:val="a0"/>
        <w:spacing w:line="240" w:lineRule="auto"/>
        <w:rPr>
          <w:sz w:val="24"/>
          <w:szCs w:val="24"/>
        </w:rPr>
      </w:pPr>
      <w:r w:rsidRPr="00943F95">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43F95" w:rsidRPr="00943F95" w:rsidRDefault="00943F95" w:rsidP="00943F95">
      <w:pPr>
        <w:pStyle w:val="a0"/>
        <w:spacing w:line="240" w:lineRule="auto"/>
        <w:rPr>
          <w:sz w:val="24"/>
          <w:szCs w:val="24"/>
        </w:rPr>
      </w:pPr>
      <w:r w:rsidRPr="00943F95">
        <w:rPr>
          <w:sz w:val="24"/>
          <w:szCs w:val="24"/>
        </w:rPr>
        <w:t>анализировать практические ситуации, связанные с реализацией гражданами своих экономических интересов;</w:t>
      </w:r>
    </w:p>
    <w:p w:rsidR="00943F95" w:rsidRPr="00943F95" w:rsidRDefault="00943F95" w:rsidP="00943F95">
      <w:pPr>
        <w:pStyle w:val="a0"/>
        <w:spacing w:line="240" w:lineRule="auto"/>
        <w:rPr>
          <w:sz w:val="24"/>
          <w:szCs w:val="24"/>
        </w:rPr>
      </w:pPr>
      <w:r w:rsidRPr="00943F95">
        <w:rPr>
          <w:sz w:val="24"/>
          <w:szCs w:val="24"/>
        </w:rPr>
        <w:t>приводить примеры участия государства в регулировании рыночной экономики;</w:t>
      </w:r>
    </w:p>
    <w:p w:rsidR="00943F95" w:rsidRPr="00943F95" w:rsidRDefault="00943F95" w:rsidP="00943F95">
      <w:pPr>
        <w:pStyle w:val="a0"/>
        <w:spacing w:line="240" w:lineRule="auto"/>
        <w:rPr>
          <w:sz w:val="24"/>
          <w:szCs w:val="24"/>
        </w:rPr>
      </w:pPr>
      <w:r w:rsidRPr="00943F95">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43F95" w:rsidRPr="00943F95" w:rsidRDefault="00943F95" w:rsidP="00943F95">
      <w:pPr>
        <w:pStyle w:val="a0"/>
        <w:spacing w:line="240" w:lineRule="auto"/>
        <w:rPr>
          <w:sz w:val="24"/>
          <w:szCs w:val="24"/>
        </w:rPr>
      </w:pPr>
      <w:r w:rsidRPr="00943F95">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43F95" w:rsidRPr="00943F95" w:rsidRDefault="00943F95" w:rsidP="00943F95">
      <w:pPr>
        <w:pStyle w:val="a0"/>
        <w:spacing w:line="240" w:lineRule="auto"/>
        <w:rPr>
          <w:sz w:val="24"/>
          <w:szCs w:val="24"/>
        </w:rPr>
      </w:pPr>
      <w:r w:rsidRPr="00943F95">
        <w:rPr>
          <w:sz w:val="24"/>
          <w:szCs w:val="24"/>
        </w:rPr>
        <w:t>различать и сравнивать пути достижения экономического роста.</w:t>
      </w:r>
    </w:p>
    <w:p w:rsidR="00943F95" w:rsidRPr="00943F95" w:rsidRDefault="00943F95" w:rsidP="00943F95">
      <w:pPr>
        <w:rPr>
          <w:rFonts w:ascii="Times New Roman" w:eastAsia="Times New Roman" w:hAnsi="Times New Roman" w:cs="Times New Roman"/>
          <w:sz w:val="24"/>
          <w:szCs w:val="24"/>
        </w:rPr>
      </w:pPr>
    </w:p>
    <w:p w:rsidR="00943F95" w:rsidRPr="00943F95" w:rsidRDefault="00943F95" w:rsidP="009D01EC">
      <w:pPr>
        <w:spacing w:after="0"/>
        <w:rPr>
          <w:rFonts w:ascii="Times New Roman" w:eastAsia="Times New Roman" w:hAnsi="Times New Roman" w:cs="Times New Roman"/>
          <w:b/>
          <w:sz w:val="24"/>
          <w:szCs w:val="24"/>
        </w:rPr>
      </w:pPr>
      <w:r w:rsidRPr="00943F95">
        <w:rPr>
          <w:rFonts w:ascii="Times New Roman" w:eastAsia="Times New Roman" w:hAnsi="Times New Roman" w:cs="Times New Roman"/>
          <w:b/>
          <w:sz w:val="24"/>
          <w:szCs w:val="24"/>
        </w:rPr>
        <w:t>Социальные отношения</w:t>
      </w:r>
    </w:p>
    <w:p w:rsidR="00943F95" w:rsidRPr="00943F95" w:rsidRDefault="00943F95" w:rsidP="009D01EC">
      <w:pPr>
        <w:pStyle w:val="a0"/>
        <w:spacing w:line="240" w:lineRule="auto"/>
        <w:rPr>
          <w:sz w:val="24"/>
          <w:szCs w:val="24"/>
        </w:rPr>
      </w:pPr>
      <w:r w:rsidRPr="00943F95">
        <w:rPr>
          <w:sz w:val="24"/>
          <w:szCs w:val="24"/>
        </w:rPr>
        <w:t>Выделять критерии социальной стратификации;</w:t>
      </w:r>
    </w:p>
    <w:p w:rsidR="00943F95" w:rsidRPr="00943F95" w:rsidRDefault="00943F95" w:rsidP="009D01EC">
      <w:pPr>
        <w:pStyle w:val="a0"/>
        <w:spacing w:line="240" w:lineRule="auto"/>
        <w:rPr>
          <w:sz w:val="24"/>
          <w:szCs w:val="24"/>
        </w:rPr>
      </w:pPr>
      <w:r w:rsidRPr="00943F95">
        <w:rPr>
          <w:sz w:val="24"/>
          <w:szCs w:val="24"/>
        </w:rPr>
        <w:t>анализировать социальную информацию из адаптированных источников о структуре общества и направлениях ее изменения;</w:t>
      </w:r>
    </w:p>
    <w:p w:rsidR="00943F95" w:rsidRPr="00943F95" w:rsidRDefault="00943F95" w:rsidP="009D01EC">
      <w:pPr>
        <w:pStyle w:val="a0"/>
        <w:spacing w:line="240" w:lineRule="auto"/>
        <w:rPr>
          <w:sz w:val="24"/>
          <w:szCs w:val="24"/>
        </w:rPr>
      </w:pPr>
      <w:r w:rsidRPr="00943F95">
        <w:rPr>
          <w:sz w:val="24"/>
          <w:szCs w:val="24"/>
        </w:rPr>
        <w:t>выделять особенности молодежи как социально-демографической группы, раскрывать на примерах социальные роли юношества;</w:t>
      </w:r>
    </w:p>
    <w:p w:rsidR="00943F95" w:rsidRPr="00943F95" w:rsidRDefault="00943F95" w:rsidP="00943F95">
      <w:pPr>
        <w:pStyle w:val="a0"/>
        <w:spacing w:line="240" w:lineRule="auto"/>
        <w:rPr>
          <w:sz w:val="24"/>
          <w:szCs w:val="24"/>
        </w:rPr>
      </w:pPr>
      <w:r w:rsidRPr="00943F95">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943F95" w:rsidRPr="00943F95" w:rsidRDefault="00943F95" w:rsidP="00943F95">
      <w:pPr>
        <w:pStyle w:val="a0"/>
        <w:spacing w:line="240" w:lineRule="auto"/>
        <w:rPr>
          <w:sz w:val="24"/>
          <w:szCs w:val="24"/>
        </w:rPr>
      </w:pPr>
      <w:r w:rsidRPr="00943F95">
        <w:rPr>
          <w:sz w:val="24"/>
          <w:szCs w:val="24"/>
        </w:rPr>
        <w:t>выявлять причины социальных конфликтов, моделировать ситуации разрешения конфликтов;</w:t>
      </w:r>
    </w:p>
    <w:p w:rsidR="00943F95" w:rsidRPr="00943F95" w:rsidRDefault="00943F95" w:rsidP="00943F95">
      <w:pPr>
        <w:pStyle w:val="a0"/>
        <w:spacing w:line="240" w:lineRule="auto"/>
        <w:rPr>
          <w:sz w:val="24"/>
          <w:szCs w:val="24"/>
        </w:rPr>
      </w:pPr>
      <w:r w:rsidRPr="00943F95">
        <w:rPr>
          <w:sz w:val="24"/>
          <w:szCs w:val="24"/>
        </w:rPr>
        <w:t>конкретизировать примерами виды социальных норм;</w:t>
      </w:r>
    </w:p>
    <w:p w:rsidR="00943F95" w:rsidRPr="00943F95" w:rsidRDefault="00943F95" w:rsidP="00943F95">
      <w:pPr>
        <w:pStyle w:val="a0"/>
        <w:spacing w:line="240" w:lineRule="auto"/>
        <w:rPr>
          <w:sz w:val="24"/>
          <w:szCs w:val="24"/>
        </w:rPr>
      </w:pPr>
      <w:r w:rsidRPr="00943F95">
        <w:rPr>
          <w:sz w:val="24"/>
          <w:szCs w:val="24"/>
        </w:rPr>
        <w:t>характеризовать виды социального контроля и их социальную роль, различать санкции социального контроля;</w:t>
      </w:r>
    </w:p>
    <w:p w:rsidR="00943F95" w:rsidRPr="00943F95" w:rsidRDefault="00943F95" w:rsidP="00943F95">
      <w:pPr>
        <w:pStyle w:val="a0"/>
        <w:spacing w:line="240" w:lineRule="auto"/>
        <w:rPr>
          <w:sz w:val="24"/>
          <w:szCs w:val="24"/>
        </w:rPr>
      </w:pPr>
      <w:r w:rsidRPr="00943F95">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943F95" w:rsidRPr="00943F95" w:rsidRDefault="00943F95" w:rsidP="00943F95">
      <w:pPr>
        <w:pStyle w:val="a0"/>
        <w:spacing w:line="240" w:lineRule="auto"/>
        <w:rPr>
          <w:sz w:val="24"/>
          <w:szCs w:val="24"/>
        </w:rPr>
      </w:pPr>
      <w:r w:rsidRPr="00943F95">
        <w:rPr>
          <w:sz w:val="24"/>
          <w:szCs w:val="24"/>
        </w:rPr>
        <w:t>определять и оценивать возможную модель собственного поведения в конкретной ситуации с точки зрения социальных норм;</w:t>
      </w:r>
    </w:p>
    <w:p w:rsidR="00943F95" w:rsidRPr="00943F95" w:rsidRDefault="00943F95" w:rsidP="00943F95">
      <w:pPr>
        <w:pStyle w:val="a0"/>
        <w:spacing w:line="240" w:lineRule="auto"/>
        <w:rPr>
          <w:bCs/>
          <w:sz w:val="24"/>
          <w:szCs w:val="24"/>
        </w:rPr>
      </w:pPr>
      <w:r w:rsidRPr="00943F95">
        <w:rPr>
          <w:sz w:val="24"/>
          <w:szCs w:val="24"/>
        </w:rPr>
        <w:t>различать виды социальной мобильности, конкретизировать примерами;</w:t>
      </w:r>
    </w:p>
    <w:p w:rsidR="00943F95" w:rsidRPr="00943F95" w:rsidRDefault="00943F95" w:rsidP="00943F95">
      <w:pPr>
        <w:pStyle w:val="a0"/>
        <w:spacing w:line="240" w:lineRule="auto"/>
        <w:rPr>
          <w:sz w:val="24"/>
          <w:szCs w:val="24"/>
        </w:rPr>
      </w:pPr>
      <w:r w:rsidRPr="00943F95">
        <w:rPr>
          <w:sz w:val="24"/>
          <w:szCs w:val="24"/>
        </w:rPr>
        <w:t xml:space="preserve">выделять причины и последствия </w:t>
      </w:r>
      <w:proofErr w:type="spellStart"/>
      <w:r w:rsidRPr="00943F95">
        <w:rPr>
          <w:sz w:val="24"/>
          <w:szCs w:val="24"/>
        </w:rPr>
        <w:t>этносоциальных</w:t>
      </w:r>
      <w:proofErr w:type="spellEnd"/>
      <w:r w:rsidRPr="00943F95">
        <w:rPr>
          <w:sz w:val="24"/>
          <w:szCs w:val="24"/>
        </w:rPr>
        <w:t xml:space="preserve"> конфликтов, приводить примеры способов их разрешения;</w:t>
      </w:r>
    </w:p>
    <w:p w:rsidR="00943F95" w:rsidRPr="00943F95" w:rsidRDefault="00943F95" w:rsidP="00943F95">
      <w:pPr>
        <w:pStyle w:val="a0"/>
        <w:spacing w:line="240" w:lineRule="auto"/>
        <w:rPr>
          <w:sz w:val="24"/>
          <w:szCs w:val="24"/>
        </w:rPr>
      </w:pPr>
      <w:r w:rsidRPr="00943F95">
        <w:rPr>
          <w:sz w:val="24"/>
          <w:szCs w:val="24"/>
        </w:rPr>
        <w:t>характеризовать основные принципы национальной политики России на современном этапе;</w:t>
      </w:r>
    </w:p>
    <w:p w:rsidR="00943F95" w:rsidRPr="00943F95" w:rsidRDefault="00943F95" w:rsidP="00943F95">
      <w:pPr>
        <w:pStyle w:val="a0"/>
        <w:spacing w:line="240" w:lineRule="auto"/>
        <w:rPr>
          <w:sz w:val="24"/>
          <w:szCs w:val="24"/>
        </w:rPr>
      </w:pPr>
      <w:r w:rsidRPr="00943F95">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943F95" w:rsidRPr="00943F95" w:rsidRDefault="00943F95" w:rsidP="00943F95">
      <w:pPr>
        <w:pStyle w:val="a0"/>
        <w:spacing w:line="240" w:lineRule="auto"/>
        <w:rPr>
          <w:sz w:val="24"/>
          <w:szCs w:val="24"/>
        </w:rPr>
      </w:pPr>
      <w:r w:rsidRPr="00943F95">
        <w:rPr>
          <w:sz w:val="24"/>
          <w:szCs w:val="24"/>
        </w:rPr>
        <w:t>характеризовать семью как социальный институт, раскрывать роль семьи в современном обществе;</w:t>
      </w:r>
    </w:p>
    <w:p w:rsidR="00943F95" w:rsidRPr="00943F95" w:rsidRDefault="00943F95" w:rsidP="00943F95">
      <w:pPr>
        <w:pStyle w:val="a0"/>
        <w:spacing w:line="240" w:lineRule="auto"/>
        <w:rPr>
          <w:sz w:val="24"/>
          <w:szCs w:val="24"/>
        </w:rPr>
      </w:pPr>
      <w:r w:rsidRPr="00943F95">
        <w:rPr>
          <w:sz w:val="24"/>
          <w:szCs w:val="24"/>
        </w:rPr>
        <w:t>высказывать обоснованные суждения о факторах, влияющих на демографическую ситуацию в стране;</w:t>
      </w:r>
    </w:p>
    <w:p w:rsidR="00943F95" w:rsidRPr="00943F95" w:rsidRDefault="00943F95" w:rsidP="00943F95">
      <w:pPr>
        <w:pStyle w:val="a0"/>
        <w:spacing w:line="240" w:lineRule="auto"/>
        <w:rPr>
          <w:sz w:val="24"/>
          <w:szCs w:val="24"/>
        </w:rPr>
      </w:pPr>
      <w:r w:rsidRPr="00943F95">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43F95" w:rsidRPr="00943F95" w:rsidRDefault="00943F95" w:rsidP="00943F95">
      <w:pPr>
        <w:pStyle w:val="a0"/>
        <w:spacing w:line="240" w:lineRule="auto"/>
        <w:rPr>
          <w:sz w:val="24"/>
          <w:szCs w:val="24"/>
        </w:rPr>
      </w:pPr>
      <w:r w:rsidRPr="00943F95">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943F95" w:rsidRPr="00943F95" w:rsidRDefault="00943F95" w:rsidP="00943F95">
      <w:pPr>
        <w:pStyle w:val="a0"/>
        <w:spacing w:line="240" w:lineRule="auto"/>
        <w:rPr>
          <w:sz w:val="24"/>
          <w:szCs w:val="24"/>
        </w:rPr>
      </w:pPr>
      <w:r w:rsidRPr="00943F95">
        <w:rPr>
          <w:sz w:val="24"/>
          <w:szCs w:val="24"/>
        </w:rPr>
        <w:t>оценивать собственные отношения и взаимодействие с другими людьми с позиций толерантности.</w:t>
      </w:r>
    </w:p>
    <w:p w:rsidR="00943F95" w:rsidRPr="00943F95" w:rsidRDefault="00943F95" w:rsidP="00943F95">
      <w:pPr>
        <w:rPr>
          <w:rFonts w:ascii="Times New Roman" w:hAnsi="Times New Roman" w:cs="Times New Roman"/>
          <w:sz w:val="24"/>
          <w:szCs w:val="24"/>
        </w:rPr>
      </w:pPr>
    </w:p>
    <w:p w:rsidR="00943F95" w:rsidRPr="00943F95" w:rsidRDefault="00943F95" w:rsidP="009D01EC">
      <w:pPr>
        <w:spacing w:after="0"/>
        <w:rPr>
          <w:rFonts w:ascii="Times New Roman" w:eastAsia="Times New Roman" w:hAnsi="Times New Roman" w:cs="Times New Roman"/>
          <w:b/>
          <w:sz w:val="24"/>
          <w:szCs w:val="24"/>
        </w:rPr>
      </w:pPr>
      <w:r w:rsidRPr="00943F95">
        <w:rPr>
          <w:rFonts w:ascii="Times New Roman" w:eastAsia="Times New Roman" w:hAnsi="Times New Roman" w:cs="Times New Roman"/>
          <w:b/>
          <w:sz w:val="24"/>
          <w:szCs w:val="24"/>
        </w:rPr>
        <w:t>Политика</w:t>
      </w:r>
    </w:p>
    <w:p w:rsidR="00943F95" w:rsidRPr="00943F95" w:rsidRDefault="00943F95" w:rsidP="009D01EC">
      <w:pPr>
        <w:pStyle w:val="a0"/>
        <w:spacing w:line="240" w:lineRule="auto"/>
        <w:rPr>
          <w:sz w:val="24"/>
          <w:szCs w:val="24"/>
        </w:rPr>
      </w:pPr>
      <w:r w:rsidRPr="00943F95">
        <w:rPr>
          <w:sz w:val="24"/>
          <w:szCs w:val="24"/>
        </w:rPr>
        <w:t>Выделять субъектов политической деятельности и объекты политического воздействия;</w:t>
      </w:r>
    </w:p>
    <w:p w:rsidR="00943F95" w:rsidRPr="00943F95" w:rsidRDefault="00943F95" w:rsidP="009D01EC">
      <w:pPr>
        <w:pStyle w:val="a0"/>
        <w:spacing w:line="240" w:lineRule="auto"/>
        <w:rPr>
          <w:sz w:val="24"/>
          <w:szCs w:val="24"/>
        </w:rPr>
      </w:pPr>
      <w:r w:rsidRPr="00943F95">
        <w:rPr>
          <w:sz w:val="24"/>
          <w:szCs w:val="24"/>
        </w:rPr>
        <w:lastRenderedPageBreak/>
        <w:t>различать политическую власть и другие виды власти;</w:t>
      </w:r>
    </w:p>
    <w:p w:rsidR="00943F95" w:rsidRPr="00943F95" w:rsidRDefault="00943F95" w:rsidP="009D01EC">
      <w:pPr>
        <w:pStyle w:val="a0"/>
        <w:spacing w:line="240" w:lineRule="auto"/>
        <w:rPr>
          <w:sz w:val="24"/>
          <w:szCs w:val="24"/>
        </w:rPr>
      </w:pPr>
      <w:r w:rsidRPr="00943F95">
        <w:rPr>
          <w:sz w:val="24"/>
          <w:szCs w:val="24"/>
        </w:rPr>
        <w:t>устанавливать связи между социальными интересами, целями и методами политической деятельности;</w:t>
      </w:r>
    </w:p>
    <w:p w:rsidR="00943F95" w:rsidRPr="00943F95" w:rsidRDefault="00943F95" w:rsidP="00943F95">
      <w:pPr>
        <w:pStyle w:val="a0"/>
        <w:spacing w:line="240" w:lineRule="auto"/>
        <w:rPr>
          <w:sz w:val="24"/>
          <w:szCs w:val="24"/>
        </w:rPr>
      </w:pPr>
      <w:r w:rsidRPr="00943F95">
        <w:rPr>
          <w:sz w:val="24"/>
          <w:szCs w:val="24"/>
        </w:rPr>
        <w:t>высказывать аргументированные суждения о соотношении средств и целей в политике;</w:t>
      </w:r>
    </w:p>
    <w:p w:rsidR="00943F95" w:rsidRPr="00943F95" w:rsidRDefault="00943F95" w:rsidP="00943F95">
      <w:pPr>
        <w:pStyle w:val="a0"/>
        <w:spacing w:line="240" w:lineRule="auto"/>
        <w:rPr>
          <w:sz w:val="24"/>
          <w:szCs w:val="24"/>
        </w:rPr>
      </w:pPr>
      <w:r w:rsidRPr="00943F95">
        <w:rPr>
          <w:sz w:val="24"/>
          <w:szCs w:val="24"/>
        </w:rPr>
        <w:t>раскрывать роль и функции политической системы;</w:t>
      </w:r>
    </w:p>
    <w:p w:rsidR="00943F95" w:rsidRPr="00943F95" w:rsidRDefault="00943F95" w:rsidP="00943F95">
      <w:pPr>
        <w:pStyle w:val="a0"/>
        <w:spacing w:line="240" w:lineRule="auto"/>
        <w:rPr>
          <w:sz w:val="24"/>
          <w:szCs w:val="24"/>
        </w:rPr>
      </w:pPr>
      <w:r w:rsidRPr="00943F95">
        <w:rPr>
          <w:sz w:val="24"/>
          <w:szCs w:val="24"/>
        </w:rPr>
        <w:t>характеризовать государство как центральный институт политической системы;</w:t>
      </w:r>
    </w:p>
    <w:p w:rsidR="00943F95" w:rsidRPr="00943F95" w:rsidRDefault="00943F95" w:rsidP="00943F95">
      <w:pPr>
        <w:pStyle w:val="a0"/>
        <w:spacing w:line="240" w:lineRule="auto"/>
        <w:rPr>
          <w:sz w:val="24"/>
          <w:szCs w:val="24"/>
        </w:rPr>
      </w:pPr>
      <w:r w:rsidRPr="00943F95">
        <w:rPr>
          <w:sz w:val="24"/>
          <w:szCs w:val="24"/>
        </w:rPr>
        <w:t>различать типы политических режимов, давать оценку роли политических режимов различных типов в общественном развитии;</w:t>
      </w:r>
    </w:p>
    <w:p w:rsidR="00943F95" w:rsidRPr="00943F95" w:rsidRDefault="00943F95" w:rsidP="00943F95">
      <w:pPr>
        <w:pStyle w:val="a0"/>
        <w:spacing w:line="240" w:lineRule="auto"/>
        <w:rPr>
          <w:sz w:val="24"/>
          <w:szCs w:val="24"/>
        </w:rPr>
      </w:pPr>
      <w:r w:rsidRPr="00943F95">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943F95" w:rsidRPr="00943F95" w:rsidRDefault="00943F95" w:rsidP="00943F95">
      <w:pPr>
        <w:pStyle w:val="a0"/>
        <w:spacing w:line="240" w:lineRule="auto"/>
        <w:rPr>
          <w:sz w:val="24"/>
          <w:szCs w:val="24"/>
        </w:rPr>
      </w:pPr>
      <w:r w:rsidRPr="00943F95">
        <w:rPr>
          <w:sz w:val="24"/>
          <w:szCs w:val="24"/>
        </w:rPr>
        <w:t>характеризовать демократическую избирательную систему;</w:t>
      </w:r>
    </w:p>
    <w:p w:rsidR="00943F95" w:rsidRPr="00943F95" w:rsidRDefault="00943F95" w:rsidP="00943F95">
      <w:pPr>
        <w:pStyle w:val="a0"/>
        <w:spacing w:line="240" w:lineRule="auto"/>
        <w:rPr>
          <w:sz w:val="24"/>
          <w:szCs w:val="24"/>
        </w:rPr>
      </w:pPr>
      <w:r w:rsidRPr="00943F95">
        <w:rPr>
          <w:sz w:val="24"/>
          <w:szCs w:val="24"/>
        </w:rPr>
        <w:t>различать мажоритарную, пропорциональную, смешанную избирательные системы;</w:t>
      </w:r>
    </w:p>
    <w:p w:rsidR="00943F95" w:rsidRPr="00943F95" w:rsidRDefault="00943F95" w:rsidP="00943F95">
      <w:pPr>
        <w:pStyle w:val="a0"/>
        <w:spacing w:line="240" w:lineRule="auto"/>
        <w:rPr>
          <w:sz w:val="24"/>
          <w:szCs w:val="24"/>
        </w:rPr>
      </w:pPr>
      <w:r w:rsidRPr="00943F95">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943F95" w:rsidRPr="00943F95" w:rsidRDefault="00943F95" w:rsidP="00943F95">
      <w:pPr>
        <w:pStyle w:val="a0"/>
        <w:spacing w:line="240" w:lineRule="auto"/>
        <w:rPr>
          <w:sz w:val="24"/>
          <w:szCs w:val="24"/>
        </w:rPr>
      </w:pPr>
      <w:r w:rsidRPr="00943F95">
        <w:rPr>
          <w:sz w:val="24"/>
          <w:szCs w:val="24"/>
        </w:rPr>
        <w:t>определять роль политической элиты и политического лидера в современном обществе;</w:t>
      </w:r>
    </w:p>
    <w:p w:rsidR="00943F95" w:rsidRPr="00943F95" w:rsidRDefault="00943F95" w:rsidP="00943F95">
      <w:pPr>
        <w:pStyle w:val="a0"/>
        <w:spacing w:line="240" w:lineRule="auto"/>
        <w:rPr>
          <w:sz w:val="24"/>
          <w:szCs w:val="24"/>
        </w:rPr>
      </w:pPr>
      <w:r w:rsidRPr="00943F95">
        <w:rPr>
          <w:sz w:val="24"/>
          <w:szCs w:val="24"/>
        </w:rPr>
        <w:t>конкретизировать примерами роль политической идеологии;</w:t>
      </w:r>
    </w:p>
    <w:p w:rsidR="00943F95" w:rsidRPr="00943F95" w:rsidRDefault="00943F95" w:rsidP="00943F95">
      <w:pPr>
        <w:pStyle w:val="a0"/>
        <w:spacing w:line="240" w:lineRule="auto"/>
        <w:rPr>
          <w:sz w:val="24"/>
          <w:szCs w:val="24"/>
        </w:rPr>
      </w:pPr>
      <w:r w:rsidRPr="00943F95">
        <w:rPr>
          <w:sz w:val="24"/>
          <w:szCs w:val="24"/>
        </w:rPr>
        <w:t>раскрывать на примерах функционирование различных партийных систем;</w:t>
      </w:r>
    </w:p>
    <w:p w:rsidR="00943F95" w:rsidRPr="00943F95" w:rsidRDefault="00943F95" w:rsidP="00943F95">
      <w:pPr>
        <w:pStyle w:val="a0"/>
        <w:spacing w:line="240" w:lineRule="auto"/>
        <w:rPr>
          <w:sz w:val="24"/>
          <w:szCs w:val="24"/>
        </w:rPr>
      </w:pPr>
      <w:r w:rsidRPr="00943F95">
        <w:rPr>
          <w:sz w:val="24"/>
          <w:szCs w:val="24"/>
        </w:rPr>
        <w:t>формулировать суждение о значении многопартийности и идеологического плюрализма в современном обществе;</w:t>
      </w:r>
    </w:p>
    <w:p w:rsidR="00943F95" w:rsidRPr="00943F95" w:rsidRDefault="00943F95" w:rsidP="00943F95">
      <w:pPr>
        <w:pStyle w:val="a0"/>
        <w:spacing w:line="240" w:lineRule="auto"/>
        <w:rPr>
          <w:sz w:val="24"/>
          <w:szCs w:val="24"/>
        </w:rPr>
      </w:pPr>
      <w:r w:rsidRPr="00943F95">
        <w:rPr>
          <w:sz w:val="24"/>
          <w:szCs w:val="24"/>
        </w:rPr>
        <w:t>оценивать роль СМИ в современной политической жизни;</w:t>
      </w:r>
    </w:p>
    <w:p w:rsidR="00943F95" w:rsidRPr="00943F95" w:rsidRDefault="00943F95" w:rsidP="00943F95">
      <w:pPr>
        <w:pStyle w:val="a0"/>
        <w:spacing w:line="240" w:lineRule="auto"/>
        <w:rPr>
          <w:sz w:val="24"/>
          <w:szCs w:val="24"/>
        </w:rPr>
      </w:pPr>
      <w:r w:rsidRPr="00943F95">
        <w:rPr>
          <w:sz w:val="24"/>
          <w:szCs w:val="24"/>
        </w:rPr>
        <w:t>иллюстрировать примерами основные этапы политического процесса;</w:t>
      </w:r>
    </w:p>
    <w:p w:rsidR="00943F95" w:rsidRPr="00943F95" w:rsidRDefault="00943F95" w:rsidP="00943F95">
      <w:pPr>
        <w:pStyle w:val="a0"/>
        <w:spacing w:line="240" w:lineRule="auto"/>
        <w:rPr>
          <w:sz w:val="24"/>
          <w:szCs w:val="24"/>
        </w:rPr>
      </w:pPr>
      <w:r w:rsidRPr="00943F95">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43F95" w:rsidRPr="00943F95" w:rsidRDefault="00943F95" w:rsidP="00943F95">
      <w:pPr>
        <w:rPr>
          <w:rFonts w:ascii="Times New Roman" w:hAnsi="Times New Roman" w:cs="Times New Roman"/>
          <w:sz w:val="24"/>
          <w:szCs w:val="24"/>
        </w:rPr>
      </w:pPr>
    </w:p>
    <w:p w:rsidR="00943F95" w:rsidRPr="00943F95" w:rsidRDefault="00943F95" w:rsidP="009D01EC">
      <w:pPr>
        <w:spacing w:after="0"/>
        <w:rPr>
          <w:rFonts w:ascii="Times New Roman" w:eastAsia="Times New Roman" w:hAnsi="Times New Roman" w:cs="Times New Roman"/>
          <w:b/>
          <w:sz w:val="24"/>
          <w:szCs w:val="24"/>
        </w:rPr>
      </w:pPr>
      <w:r w:rsidRPr="00943F95">
        <w:rPr>
          <w:rFonts w:ascii="Times New Roman" w:eastAsia="Times New Roman" w:hAnsi="Times New Roman" w:cs="Times New Roman"/>
          <w:b/>
          <w:sz w:val="24"/>
          <w:szCs w:val="24"/>
          <w:highlight w:val="white"/>
        </w:rPr>
        <w:t>Правовое регулирование общественных отношений</w:t>
      </w:r>
    </w:p>
    <w:p w:rsidR="00943F95" w:rsidRPr="00943F95" w:rsidRDefault="00943F95" w:rsidP="009D01EC">
      <w:pPr>
        <w:pStyle w:val="a0"/>
        <w:spacing w:line="240" w:lineRule="auto"/>
        <w:rPr>
          <w:sz w:val="24"/>
          <w:szCs w:val="24"/>
        </w:rPr>
      </w:pPr>
      <w:r w:rsidRPr="00943F95">
        <w:rPr>
          <w:sz w:val="24"/>
          <w:szCs w:val="24"/>
        </w:rPr>
        <w:t>Сравнивать правовые нормы с другими социальными нормами;</w:t>
      </w:r>
    </w:p>
    <w:p w:rsidR="00943F95" w:rsidRPr="00943F95" w:rsidRDefault="00943F95" w:rsidP="009D01EC">
      <w:pPr>
        <w:pStyle w:val="a0"/>
        <w:spacing w:line="240" w:lineRule="auto"/>
        <w:rPr>
          <w:sz w:val="24"/>
          <w:szCs w:val="24"/>
        </w:rPr>
      </w:pPr>
      <w:r w:rsidRPr="00943F95">
        <w:rPr>
          <w:sz w:val="24"/>
          <w:szCs w:val="24"/>
        </w:rPr>
        <w:t>выделять основные элементы системы права;</w:t>
      </w:r>
    </w:p>
    <w:p w:rsidR="00943F95" w:rsidRPr="00943F95" w:rsidRDefault="00943F95" w:rsidP="009D01EC">
      <w:pPr>
        <w:pStyle w:val="a0"/>
        <w:spacing w:line="240" w:lineRule="auto"/>
        <w:rPr>
          <w:sz w:val="24"/>
          <w:szCs w:val="24"/>
        </w:rPr>
      </w:pPr>
      <w:r w:rsidRPr="00943F95">
        <w:rPr>
          <w:sz w:val="24"/>
          <w:szCs w:val="24"/>
        </w:rPr>
        <w:t>выстраивать иерархию нормативных актов;</w:t>
      </w:r>
    </w:p>
    <w:p w:rsidR="00943F95" w:rsidRPr="00943F95" w:rsidRDefault="00943F95" w:rsidP="00943F95">
      <w:pPr>
        <w:pStyle w:val="a0"/>
        <w:spacing w:line="240" w:lineRule="auto"/>
        <w:rPr>
          <w:sz w:val="24"/>
          <w:szCs w:val="24"/>
        </w:rPr>
      </w:pPr>
      <w:r w:rsidRPr="00943F95">
        <w:rPr>
          <w:sz w:val="24"/>
          <w:szCs w:val="24"/>
        </w:rPr>
        <w:t>выделять основные стадии законотворческого процесса в Российской Федерации;</w:t>
      </w:r>
    </w:p>
    <w:p w:rsidR="00943F95" w:rsidRPr="00943F95" w:rsidRDefault="00943F95" w:rsidP="00943F95">
      <w:pPr>
        <w:pStyle w:val="a0"/>
        <w:spacing w:line="240" w:lineRule="auto"/>
        <w:rPr>
          <w:sz w:val="24"/>
          <w:szCs w:val="24"/>
        </w:rPr>
      </w:pPr>
      <w:r w:rsidRPr="00943F95">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43F95" w:rsidRPr="00943F95" w:rsidRDefault="00943F95" w:rsidP="00943F95">
      <w:pPr>
        <w:pStyle w:val="a0"/>
        <w:spacing w:line="240" w:lineRule="auto"/>
        <w:rPr>
          <w:sz w:val="24"/>
          <w:szCs w:val="24"/>
        </w:rPr>
      </w:pPr>
      <w:r w:rsidRPr="00943F95">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43F95" w:rsidRPr="00943F95" w:rsidRDefault="00943F95" w:rsidP="00943F95">
      <w:pPr>
        <w:pStyle w:val="a0"/>
        <w:spacing w:line="240" w:lineRule="auto"/>
        <w:rPr>
          <w:sz w:val="24"/>
          <w:szCs w:val="24"/>
        </w:rPr>
      </w:pPr>
      <w:r w:rsidRPr="00943F95">
        <w:rPr>
          <w:sz w:val="24"/>
          <w:szCs w:val="24"/>
        </w:rPr>
        <w:t>аргументировать важность соблюдения норм экологического права и характеризовать способы защиты экологических прав;</w:t>
      </w:r>
    </w:p>
    <w:p w:rsidR="00943F95" w:rsidRPr="00943F95" w:rsidRDefault="00943F95" w:rsidP="00943F95">
      <w:pPr>
        <w:pStyle w:val="a0"/>
        <w:spacing w:line="240" w:lineRule="auto"/>
        <w:rPr>
          <w:sz w:val="24"/>
          <w:szCs w:val="24"/>
        </w:rPr>
      </w:pPr>
      <w:r w:rsidRPr="00943F95">
        <w:rPr>
          <w:sz w:val="24"/>
          <w:szCs w:val="24"/>
        </w:rPr>
        <w:t>раскрывать содержание гражданских правоотношений;</w:t>
      </w:r>
    </w:p>
    <w:p w:rsidR="00943F95" w:rsidRPr="00943F95" w:rsidRDefault="00943F95" w:rsidP="00943F95">
      <w:pPr>
        <w:pStyle w:val="a0"/>
        <w:spacing w:line="240" w:lineRule="auto"/>
        <w:rPr>
          <w:sz w:val="24"/>
          <w:szCs w:val="24"/>
        </w:rPr>
      </w:pPr>
      <w:r w:rsidRPr="00943F95">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943F95" w:rsidRPr="00943F95" w:rsidRDefault="00943F95" w:rsidP="00943F95">
      <w:pPr>
        <w:pStyle w:val="a0"/>
        <w:spacing w:line="240" w:lineRule="auto"/>
        <w:rPr>
          <w:sz w:val="24"/>
          <w:szCs w:val="24"/>
        </w:rPr>
      </w:pPr>
      <w:r w:rsidRPr="00943F95">
        <w:rPr>
          <w:sz w:val="24"/>
          <w:szCs w:val="24"/>
        </w:rPr>
        <w:t>различать организационно-правовые формы предприятий;</w:t>
      </w:r>
    </w:p>
    <w:p w:rsidR="00943F95" w:rsidRPr="00943F95" w:rsidRDefault="00943F95" w:rsidP="00943F95">
      <w:pPr>
        <w:pStyle w:val="a0"/>
        <w:spacing w:line="240" w:lineRule="auto"/>
        <w:rPr>
          <w:sz w:val="24"/>
          <w:szCs w:val="24"/>
        </w:rPr>
      </w:pPr>
      <w:r w:rsidRPr="00943F95">
        <w:rPr>
          <w:sz w:val="24"/>
          <w:szCs w:val="24"/>
        </w:rPr>
        <w:t>характеризовать порядок рассмотрения гражданских споров;</w:t>
      </w:r>
    </w:p>
    <w:p w:rsidR="00943F95" w:rsidRPr="00943F95" w:rsidRDefault="00943F95" w:rsidP="00943F95">
      <w:pPr>
        <w:pStyle w:val="a0"/>
        <w:spacing w:line="240" w:lineRule="auto"/>
        <w:rPr>
          <w:sz w:val="24"/>
          <w:szCs w:val="24"/>
        </w:rPr>
      </w:pPr>
      <w:r w:rsidRPr="00943F95">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43F95" w:rsidRPr="00943F95" w:rsidRDefault="00943F95" w:rsidP="00943F95">
      <w:pPr>
        <w:pStyle w:val="a0"/>
        <w:spacing w:line="240" w:lineRule="auto"/>
        <w:rPr>
          <w:sz w:val="24"/>
          <w:szCs w:val="24"/>
        </w:rPr>
      </w:pPr>
      <w:r w:rsidRPr="00943F95">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43F95" w:rsidRPr="00943F95" w:rsidRDefault="00943F95" w:rsidP="00943F95">
      <w:pPr>
        <w:pStyle w:val="a0"/>
        <w:spacing w:line="240" w:lineRule="auto"/>
        <w:rPr>
          <w:sz w:val="24"/>
          <w:szCs w:val="24"/>
        </w:rPr>
      </w:pPr>
      <w:r w:rsidRPr="00943F95">
        <w:rPr>
          <w:sz w:val="24"/>
          <w:szCs w:val="24"/>
        </w:rPr>
        <w:t>характеризовать условия заключения, изменения и расторжения трудового договора;</w:t>
      </w:r>
    </w:p>
    <w:p w:rsidR="00943F95" w:rsidRPr="00943F95" w:rsidRDefault="00943F95" w:rsidP="00943F95">
      <w:pPr>
        <w:pStyle w:val="a0"/>
        <w:spacing w:line="240" w:lineRule="auto"/>
        <w:rPr>
          <w:sz w:val="24"/>
          <w:szCs w:val="24"/>
        </w:rPr>
      </w:pPr>
      <w:r w:rsidRPr="00943F95">
        <w:rPr>
          <w:sz w:val="24"/>
          <w:szCs w:val="24"/>
        </w:rPr>
        <w:t>иллюстрировать примерами виды социальной защиты и социального обеспечения;</w:t>
      </w:r>
    </w:p>
    <w:p w:rsidR="00943F95" w:rsidRPr="00943F95" w:rsidRDefault="00943F95" w:rsidP="00943F95">
      <w:pPr>
        <w:pStyle w:val="a0"/>
        <w:spacing w:line="240" w:lineRule="auto"/>
        <w:rPr>
          <w:sz w:val="24"/>
          <w:szCs w:val="24"/>
        </w:rPr>
      </w:pPr>
      <w:r w:rsidRPr="00943F95">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943F95" w:rsidRPr="00943F95" w:rsidRDefault="00943F95" w:rsidP="00943F95">
      <w:pPr>
        <w:pStyle w:val="a0"/>
        <w:spacing w:line="240" w:lineRule="auto"/>
        <w:rPr>
          <w:sz w:val="24"/>
          <w:szCs w:val="24"/>
        </w:rPr>
      </w:pPr>
      <w:r w:rsidRPr="00943F95">
        <w:rPr>
          <w:sz w:val="24"/>
          <w:szCs w:val="24"/>
        </w:rPr>
        <w:lastRenderedPageBreak/>
        <w:t>объяснять основные идеи международных документов, направленных на защиту прав человека.</w:t>
      </w:r>
    </w:p>
    <w:p w:rsidR="00943F95" w:rsidRPr="00943F95" w:rsidRDefault="00943F95" w:rsidP="00943F95">
      <w:pPr>
        <w:rPr>
          <w:rFonts w:ascii="Times New Roman" w:hAnsi="Times New Roman" w:cs="Times New Roman"/>
          <w:sz w:val="24"/>
          <w:szCs w:val="24"/>
        </w:rPr>
      </w:pPr>
    </w:p>
    <w:p w:rsidR="00943F95" w:rsidRPr="00943F95" w:rsidRDefault="00943F95" w:rsidP="009D01EC">
      <w:pPr>
        <w:spacing w:after="0"/>
        <w:rPr>
          <w:rFonts w:ascii="Times New Roman" w:hAnsi="Times New Roman" w:cs="Times New Roman"/>
          <w:sz w:val="24"/>
          <w:szCs w:val="24"/>
        </w:rPr>
      </w:pPr>
      <w:r w:rsidRPr="00943F95">
        <w:rPr>
          <w:rFonts w:ascii="Times New Roman" w:eastAsia="Times New Roman" w:hAnsi="Times New Roman" w:cs="Times New Roman"/>
          <w:b/>
          <w:sz w:val="24"/>
          <w:szCs w:val="24"/>
        </w:rPr>
        <w:t>Выпускник на базовом уровне получит возможность научиться:</w:t>
      </w:r>
    </w:p>
    <w:p w:rsidR="00943F95" w:rsidRPr="00943F95" w:rsidRDefault="00943F95" w:rsidP="009D01EC">
      <w:pPr>
        <w:spacing w:after="0"/>
        <w:rPr>
          <w:rFonts w:ascii="Times New Roman" w:eastAsia="Times New Roman" w:hAnsi="Times New Roman" w:cs="Times New Roman"/>
          <w:b/>
          <w:sz w:val="24"/>
          <w:szCs w:val="24"/>
        </w:rPr>
      </w:pPr>
      <w:r w:rsidRPr="00943F95">
        <w:rPr>
          <w:rFonts w:ascii="Times New Roman" w:eastAsia="Times New Roman" w:hAnsi="Times New Roman" w:cs="Times New Roman"/>
          <w:b/>
          <w:sz w:val="24"/>
          <w:szCs w:val="24"/>
          <w:highlight w:val="white"/>
        </w:rPr>
        <w:t>Человек. Человек в системе общественных отношений</w:t>
      </w:r>
    </w:p>
    <w:p w:rsidR="00943F95" w:rsidRPr="00943F95" w:rsidRDefault="00943F95" w:rsidP="009D01EC">
      <w:pPr>
        <w:pStyle w:val="a0"/>
        <w:spacing w:line="240" w:lineRule="auto"/>
        <w:rPr>
          <w:sz w:val="24"/>
          <w:szCs w:val="24"/>
        </w:rPr>
      </w:pPr>
      <w:r w:rsidRPr="00943F95">
        <w:rPr>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943F95" w:rsidRPr="00943F95" w:rsidRDefault="00943F95" w:rsidP="009D01EC">
      <w:pPr>
        <w:pStyle w:val="a0"/>
        <w:spacing w:line="240" w:lineRule="auto"/>
        <w:rPr>
          <w:sz w:val="24"/>
          <w:szCs w:val="24"/>
        </w:rPr>
      </w:pPr>
      <w:r w:rsidRPr="00943F95">
        <w:rPr>
          <w:sz w:val="24"/>
          <w:szCs w:val="24"/>
        </w:rPr>
        <w:t xml:space="preserve">применять знания о методах познания социальных явлений и процессов в учебной деятельности и повседневной жизни; </w:t>
      </w:r>
    </w:p>
    <w:p w:rsidR="00943F95" w:rsidRPr="00943F95" w:rsidRDefault="00943F95" w:rsidP="009D01EC">
      <w:pPr>
        <w:pStyle w:val="a0"/>
        <w:spacing w:line="240" w:lineRule="auto"/>
        <w:rPr>
          <w:sz w:val="24"/>
          <w:szCs w:val="24"/>
        </w:rPr>
      </w:pPr>
      <w:r w:rsidRPr="00943F95">
        <w:rPr>
          <w:sz w:val="24"/>
          <w:szCs w:val="24"/>
        </w:rPr>
        <w:t>оценивать разнообразные явления и процессы общественного развития;</w:t>
      </w:r>
    </w:p>
    <w:p w:rsidR="00943F95" w:rsidRPr="00943F95" w:rsidRDefault="00943F95" w:rsidP="009D01EC">
      <w:pPr>
        <w:pStyle w:val="a0"/>
        <w:spacing w:line="240" w:lineRule="auto"/>
        <w:rPr>
          <w:sz w:val="24"/>
          <w:szCs w:val="24"/>
        </w:rPr>
      </w:pPr>
      <w:r w:rsidRPr="00943F95">
        <w:rPr>
          <w:sz w:val="24"/>
          <w:szCs w:val="24"/>
        </w:rPr>
        <w:t>характеризовать основные методы научного познания;</w:t>
      </w:r>
    </w:p>
    <w:p w:rsidR="00943F95" w:rsidRPr="00943F95" w:rsidRDefault="00943F95" w:rsidP="009D01EC">
      <w:pPr>
        <w:pStyle w:val="a0"/>
        <w:spacing w:line="240" w:lineRule="auto"/>
        <w:rPr>
          <w:sz w:val="24"/>
          <w:szCs w:val="24"/>
        </w:rPr>
      </w:pPr>
      <w:r w:rsidRPr="00943F95">
        <w:rPr>
          <w:sz w:val="24"/>
          <w:szCs w:val="24"/>
        </w:rPr>
        <w:t>выявлять особенности социального познания;</w:t>
      </w:r>
    </w:p>
    <w:p w:rsidR="00943F95" w:rsidRPr="00943F95" w:rsidRDefault="00943F95" w:rsidP="009D01EC">
      <w:pPr>
        <w:pStyle w:val="a0"/>
        <w:spacing w:line="240" w:lineRule="auto"/>
        <w:rPr>
          <w:sz w:val="24"/>
          <w:szCs w:val="24"/>
        </w:rPr>
      </w:pPr>
      <w:r w:rsidRPr="00943F95">
        <w:rPr>
          <w:sz w:val="24"/>
          <w:szCs w:val="24"/>
        </w:rPr>
        <w:t>различать типы мировоззрений;</w:t>
      </w:r>
    </w:p>
    <w:p w:rsidR="00943F95" w:rsidRPr="00943F95" w:rsidRDefault="00943F95" w:rsidP="009D01EC">
      <w:pPr>
        <w:pStyle w:val="a0"/>
        <w:spacing w:line="240" w:lineRule="auto"/>
        <w:rPr>
          <w:sz w:val="24"/>
          <w:szCs w:val="24"/>
        </w:rPr>
      </w:pPr>
      <w:r w:rsidRPr="00943F95">
        <w:rPr>
          <w:sz w:val="24"/>
          <w:szCs w:val="24"/>
        </w:rPr>
        <w:t>объяснять специфику взаимовлияния двух миров социального и природного в понимании природы человека и его мировоззрения;</w:t>
      </w:r>
    </w:p>
    <w:p w:rsidR="00943F95" w:rsidRPr="00943F95" w:rsidRDefault="00943F95" w:rsidP="009D01EC">
      <w:pPr>
        <w:pStyle w:val="a0"/>
        <w:spacing w:line="240" w:lineRule="auto"/>
        <w:rPr>
          <w:sz w:val="24"/>
          <w:szCs w:val="24"/>
        </w:rPr>
      </w:pPr>
      <w:r w:rsidRPr="00943F95">
        <w:rPr>
          <w:sz w:val="24"/>
          <w:szCs w:val="24"/>
        </w:rPr>
        <w:t>выражать собственную позицию по вопросу познаваемости мира и аргументировать ее.</w:t>
      </w:r>
    </w:p>
    <w:p w:rsidR="00943F95" w:rsidRPr="00943F95" w:rsidRDefault="00943F95" w:rsidP="009D01EC">
      <w:pPr>
        <w:spacing w:after="0"/>
        <w:rPr>
          <w:rFonts w:ascii="Times New Roman" w:hAnsi="Times New Roman" w:cs="Times New Roman"/>
          <w:sz w:val="24"/>
          <w:szCs w:val="24"/>
        </w:rPr>
      </w:pPr>
    </w:p>
    <w:p w:rsidR="00943F95" w:rsidRPr="00943F95" w:rsidRDefault="00943F95" w:rsidP="009D01EC">
      <w:pPr>
        <w:spacing w:after="0"/>
        <w:rPr>
          <w:rFonts w:ascii="Times New Roman" w:eastAsia="Times New Roman" w:hAnsi="Times New Roman" w:cs="Times New Roman"/>
          <w:b/>
          <w:sz w:val="24"/>
          <w:szCs w:val="24"/>
        </w:rPr>
      </w:pPr>
      <w:r w:rsidRPr="00943F95">
        <w:rPr>
          <w:rFonts w:ascii="Times New Roman" w:eastAsia="Times New Roman" w:hAnsi="Times New Roman" w:cs="Times New Roman"/>
          <w:b/>
          <w:sz w:val="24"/>
          <w:szCs w:val="24"/>
        </w:rPr>
        <w:t>Общество как сложная динамическая система</w:t>
      </w:r>
    </w:p>
    <w:p w:rsidR="00943F95" w:rsidRPr="00943F95" w:rsidRDefault="00943F95" w:rsidP="009D01EC">
      <w:pPr>
        <w:pStyle w:val="a0"/>
        <w:spacing w:line="240" w:lineRule="auto"/>
        <w:rPr>
          <w:sz w:val="24"/>
          <w:szCs w:val="24"/>
        </w:rPr>
      </w:pPr>
      <w:r w:rsidRPr="00943F95">
        <w:rPr>
          <w:sz w:val="24"/>
          <w:szCs w:val="24"/>
        </w:rPr>
        <w:t>Устанавливать причинно-следственные связи между состоянием различных сфер жизни общества и общественным развитием в целом;</w:t>
      </w:r>
    </w:p>
    <w:p w:rsidR="00943F95" w:rsidRPr="00943F95" w:rsidRDefault="00943F95" w:rsidP="009D01EC">
      <w:pPr>
        <w:pStyle w:val="a0"/>
        <w:spacing w:line="240" w:lineRule="auto"/>
        <w:rPr>
          <w:sz w:val="24"/>
          <w:szCs w:val="24"/>
        </w:rPr>
      </w:pPr>
      <w:r w:rsidRPr="00943F95">
        <w:rPr>
          <w:sz w:val="24"/>
          <w:szCs w:val="24"/>
        </w:rPr>
        <w:t>выявлять, опираясь на теоретические положения и материалы СМИ, тенденции и перспективы общественного развития;</w:t>
      </w:r>
    </w:p>
    <w:p w:rsidR="00943F95" w:rsidRPr="00943F95" w:rsidRDefault="00943F95" w:rsidP="009D01EC">
      <w:pPr>
        <w:pStyle w:val="a0"/>
        <w:spacing w:line="240" w:lineRule="auto"/>
        <w:rPr>
          <w:sz w:val="24"/>
          <w:szCs w:val="24"/>
        </w:rPr>
      </w:pPr>
      <w:r w:rsidRPr="00943F95">
        <w:rPr>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943F95" w:rsidRPr="00943F95" w:rsidRDefault="00943F95" w:rsidP="009D01EC">
      <w:pPr>
        <w:spacing w:after="0"/>
        <w:rPr>
          <w:rFonts w:ascii="Times New Roman" w:hAnsi="Times New Roman" w:cs="Times New Roman"/>
          <w:sz w:val="24"/>
          <w:szCs w:val="24"/>
        </w:rPr>
      </w:pPr>
    </w:p>
    <w:p w:rsidR="00943F95" w:rsidRPr="00943F95" w:rsidRDefault="00943F95" w:rsidP="009D01EC">
      <w:pPr>
        <w:spacing w:after="0"/>
        <w:rPr>
          <w:rFonts w:ascii="Times New Roman" w:eastAsia="Times New Roman" w:hAnsi="Times New Roman" w:cs="Times New Roman"/>
          <w:b/>
          <w:sz w:val="24"/>
          <w:szCs w:val="24"/>
        </w:rPr>
      </w:pPr>
      <w:r w:rsidRPr="00943F95">
        <w:rPr>
          <w:rFonts w:ascii="Times New Roman" w:eastAsia="Times New Roman" w:hAnsi="Times New Roman" w:cs="Times New Roman"/>
          <w:b/>
          <w:sz w:val="24"/>
          <w:szCs w:val="24"/>
        </w:rPr>
        <w:t>Экономика</w:t>
      </w:r>
    </w:p>
    <w:p w:rsidR="00943F95" w:rsidRPr="00943F95" w:rsidRDefault="00943F95" w:rsidP="009D01EC">
      <w:pPr>
        <w:pStyle w:val="a0"/>
        <w:spacing w:line="240" w:lineRule="auto"/>
        <w:rPr>
          <w:sz w:val="24"/>
          <w:szCs w:val="24"/>
        </w:rPr>
      </w:pPr>
      <w:r w:rsidRPr="00943F95">
        <w:rPr>
          <w:sz w:val="24"/>
          <w:szCs w:val="24"/>
        </w:rPr>
        <w:t>Выделять и формулировать характерные особенности рыночных структур;</w:t>
      </w:r>
    </w:p>
    <w:p w:rsidR="00943F95" w:rsidRPr="00943F95" w:rsidRDefault="00943F95" w:rsidP="009D01EC">
      <w:pPr>
        <w:pStyle w:val="a0"/>
        <w:spacing w:line="240" w:lineRule="auto"/>
        <w:rPr>
          <w:sz w:val="24"/>
          <w:szCs w:val="24"/>
        </w:rPr>
      </w:pPr>
      <w:r w:rsidRPr="00943F95">
        <w:rPr>
          <w:sz w:val="24"/>
          <w:szCs w:val="24"/>
        </w:rPr>
        <w:t>выявлять противоречия рынка;</w:t>
      </w:r>
    </w:p>
    <w:p w:rsidR="00943F95" w:rsidRPr="00943F95" w:rsidRDefault="00943F95" w:rsidP="009D01EC">
      <w:pPr>
        <w:pStyle w:val="a0"/>
        <w:spacing w:line="240" w:lineRule="auto"/>
        <w:rPr>
          <w:sz w:val="24"/>
          <w:szCs w:val="24"/>
        </w:rPr>
      </w:pPr>
      <w:r w:rsidRPr="00943F95">
        <w:rPr>
          <w:sz w:val="24"/>
          <w:szCs w:val="24"/>
        </w:rPr>
        <w:t>раскрывать роль и место фондового рынка в рыночных структурах;</w:t>
      </w:r>
    </w:p>
    <w:p w:rsidR="00943F95" w:rsidRPr="00943F95" w:rsidRDefault="00943F95" w:rsidP="009D01EC">
      <w:pPr>
        <w:pStyle w:val="a0"/>
        <w:spacing w:line="240" w:lineRule="auto"/>
        <w:rPr>
          <w:sz w:val="24"/>
          <w:szCs w:val="24"/>
        </w:rPr>
      </w:pPr>
      <w:r w:rsidRPr="00943F95">
        <w:rPr>
          <w:sz w:val="24"/>
          <w:szCs w:val="24"/>
        </w:rPr>
        <w:t>раскрывать возможности финансирования малых и крупных фирм;</w:t>
      </w:r>
    </w:p>
    <w:p w:rsidR="00943F95" w:rsidRPr="00943F95" w:rsidRDefault="00943F95" w:rsidP="009D01EC">
      <w:pPr>
        <w:pStyle w:val="a0"/>
        <w:spacing w:line="240" w:lineRule="auto"/>
        <w:rPr>
          <w:sz w:val="24"/>
          <w:szCs w:val="24"/>
        </w:rPr>
      </w:pPr>
      <w:r w:rsidRPr="00943F95">
        <w:rPr>
          <w:sz w:val="24"/>
          <w:szCs w:val="24"/>
        </w:rPr>
        <w:t>обосновывать выбор форм бизнеса в конкретных ситуациях;</w:t>
      </w:r>
    </w:p>
    <w:p w:rsidR="00943F95" w:rsidRPr="00943F95" w:rsidRDefault="00943F95" w:rsidP="009D01EC">
      <w:pPr>
        <w:pStyle w:val="a0"/>
        <w:spacing w:line="240" w:lineRule="auto"/>
        <w:rPr>
          <w:sz w:val="24"/>
          <w:szCs w:val="24"/>
        </w:rPr>
      </w:pPr>
      <w:r w:rsidRPr="00943F95">
        <w:rPr>
          <w:sz w:val="24"/>
          <w:szCs w:val="24"/>
        </w:rPr>
        <w:t>различать источники финансирования малых и крупных предприятий;</w:t>
      </w:r>
    </w:p>
    <w:p w:rsidR="00943F95" w:rsidRPr="00943F95" w:rsidRDefault="00943F95" w:rsidP="009D01EC">
      <w:pPr>
        <w:pStyle w:val="a0"/>
        <w:spacing w:line="240" w:lineRule="auto"/>
        <w:rPr>
          <w:sz w:val="24"/>
          <w:szCs w:val="24"/>
        </w:rPr>
      </w:pPr>
      <w:r w:rsidRPr="00943F95">
        <w:rPr>
          <w:sz w:val="24"/>
          <w:szCs w:val="24"/>
        </w:rPr>
        <w:t>определять практическое назначение основных функций менеджмента;</w:t>
      </w:r>
    </w:p>
    <w:p w:rsidR="00943F95" w:rsidRPr="00943F95" w:rsidRDefault="00943F95" w:rsidP="00943F95">
      <w:pPr>
        <w:pStyle w:val="a0"/>
        <w:spacing w:line="240" w:lineRule="auto"/>
        <w:rPr>
          <w:sz w:val="24"/>
          <w:szCs w:val="24"/>
        </w:rPr>
      </w:pPr>
      <w:r w:rsidRPr="00943F95">
        <w:rPr>
          <w:sz w:val="24"/>
          <w:szCs w:val="24"/>
        </w:rPr>
        <w:t>определять место маркетинга в деятельности организации;</w:t>
      </w:r>
    </w:p>
    <w:p w:rsidR="00943F95" w:rsidRPr="00943F95" w:rsidRDefault="00943F95" w:rsidP="00943F95">
      <w:pPr>
        <w:pStyle w:val="a0"/>
        <w:spacing w:line="240" w:lineRule="auto"/>
        <w:rPr>
          <w:sz w:val="24"/>
          <w:szCs w:val="24"/>
        </w:rPr>
      </w:pPr>
      <w:r w:rsidRPr="00943F95">
        <w:rPr>
          <w:sz w:val="24"/>
          <w:szCs w:val="24"/>
        </w:rPr>
        <w:t>применять полученные знания для выполнения социальных ролей работника и производителя;</w:t>
      </w:r>
    </w:p>
    <w:p w:rsidR="00943F95" w:rsidRPr="00943F95" w:rsidRDefault="00943F95" w:rsidP="00943F95">
      <w:pPr>
        <w:pStyle w:val="a0"/>
        <w:spacing w:line="240" w:lineRule="auto"/>
        <w:rPr>
          <w:sz w:val="24"/>
          <w:szCs w:val="24"/>
        </w:rPr>
      </w:pPr>
      <w:r w:rsidRPr="00943F95">
        <w:rPr>
          <w:sz w:val="24"/>
          <w:szCs w:val="24"/>
        </w:rPr>
        <w:t>оценивать свои возможности трудоустройства в условиях рынка труда;</w:t>
      </w:r>
    </w:p>
    <w:p w:rsidR="00943F95" w:rsidRPr="00943F95" w:rsidRDefault="00943F95" w:rsidP="00943F95">
      <w:pPr>
        <w:pStyle w:val="a0"/>
        <w:spacing w:line="240" w:lineRule="auto"/>
        <w:rPr>
          <w:sz w:val="24"/>
          <w:szCs w:val="24"/>
        </w:rPr>
      </w:pPr>
      <w:r w:rsidRPr="00943F95">
        <w:rPr>
          <w:sz w:val="24"/>
          <w:szCs w:val="24"/>
        </w:rPr>
        <w:t>раскрывать фазы экономического цикла;</w:t>
      </w:r>
    </w:p>
    <w:p w:rsidR="00943F95" w:rsidRPr="00943F95" w:rsidRDefault="00943F95" w:rsidP="00943F95">
      <w:pPr>
        <w:pStyle w:val="a0"/>
        <w:spacing w:line="240" w:lineRule="auto"/>
        <w:rPr>
          <w:sz w:val="24"/>
          <w:szCs w:val="24"/>
        </w:rPr>
      </w:pPr>
      <w:r w:rsidRPr="00943F95">
        <w:rPr>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43F95" w:rsidRPr="00943F95" w:rsidRDefault="00943F95" w:rsidP="00943F95">
      <w:pPr>
        <w:pStyle w:val="a0"/>
        <w:spacing w:line="240" w:lineRule="auto"/>
        <w:rPr>
          <w:sz w:val="24"/>
          <w:szCs w:val="24"/>
        </w:rPr>
      </w:pPr>
      <w:r w:rsidRPr="00943F95">
        <w:rPr>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943F95" w:rsidRPr="00943F95" w:rsidRDefault="00943F95" w:rsidP="00943F95">
      <w:pPr>
        <w:rPr>
          <w:rFonts w:ascii="Times New Roman" w:hAnsi="Times New Roman" w:cs="Times New Roman"/>
          <w:sz w:val="24"/>
          <w:szCs w:val="24"/>
        </w:rPr>
      </w:pPr>
    </w:p>
    <w:p w:rsidR="00943F95" w:rsidRPr="00943F95" w:rsidRDefault="00943F95" w:rsidP="009D01EC">
      <w:pPr>
        <w:spacing w:after="0" w:line="240" w:lineRule="auto"/>
        <w:rPr>
          <w:rFonts w:ascii="Times New Roman" w:eastAsia="Times New Roman" w:hAnsi="Times New Roman" w:cs="Times New Roman"/>
          <w:b/>
          <w:sz w:val="24"/>
          <w:szCs w:val="24"/>
        </w:rPr>
      </w:pPr>
      <w:r w:rsidRPr="00943F95">
        <w:rPr>
          <w:rFonts w:ascii="Times New Roman" w:eastAsia="Times New Roman" w:hAnsi="Times New Roman" w:cs="Times New Roman"/>
          <w:b/>
          <w:sz w:val="24"/>
          <w:szCs w:val="24"/>
        </w:rPr>
        <w:t>Социальные отношения</w:t>
      </w:r>
    </w:p>
    <w:p w:rsidR="00943F95" w:rsidRPr="00943F95" w:rsidRDefault="00943F95" w:rsidP="009D01EC">
      <w:pPr>
        <w:pStyle w:val="a0"/>
        <w:spacing w:line="240" w:lineRule="auto"/>
        <w:rPr>
          <w:sz w:val="24"/>
          <w:szCs w:val="24"/>
        </w:rPr>
      </w:pPr>
      <w:r w:rsidRPr="00943F95">
        <w:rPr>
          <w:sz w:val="24"/>
          <w:szCs w:val="24"/>
        </w:rPr>
        <w:t>Выделять причины социального неравенства в истории и современном обществе;</w:t>
      </w:r>
    </w:p>
    <w:p w:rsidR="00943F95" w:rsidRPr="00943F95" w:rsidRDefault="00943F95" w:rsidP="009D01EC">
      <w:pPr>
        <w:pStyle w:val="a0"/>
        <w:spacing w:line="240" w:lineRule="auto"/>
        <w:rPr>
          <w:sz w:val="24"/>
          <w:szCs w:val="24"/>
        </w:rPr>
      </w:pPr>
      <w:r w:rsidRPr="00943F95">
        <w:rPr>
          <w:sz w:val="24"/>
          <w:szCs w:val="24"/>
        </w:rPr>
        <w:t>высказывать обоснованное суждение о факторах, обеспечивающих успешность самореализации молодежи в современных условиях;</w:t>
      </w:r>
    </w:p>
    <w:p w:rsidR="00943F95" w:rsidRPr="00943F95" w:rsidRDefault="00943F95" w:rsidP="009D01EC">
      <w:pPr>
        <w:pStyle w:val="a0"/>
        <w:spacing w:line="240" w:lineRule="auto"/>
        <w:rPr>
          <w:sz w:val="24"/>
          <w:szCs w:val="24"/>
        </w:rPr>
      </w:pPr>
      <w:r w:rsidRPr="00943F95">
        <w:rPr>
          <w:sz w:val="24"/>
          <w:szCs w:val="24"/>
        </w:rPr>
        <w:t>анализировать ситуации, связанные с различными способами разрешения социальных конфликтов;</w:t>
      </w:r>
    </w:p>
    <w:p w:rsidR="00943F95" w:rsidRPr="00943F95" w:rsidRDefault="00943F95" w:rsidP="009D01EC">
      <w:pPr>
        <w:pStyle w:val="a0"/>
        <w:spacing w:line="240" w:lineRule="auto"/>
        <w:rPr>
          <w:sz w:val="24"/>
          <w:szCs w:val="24"/>
        </w:rPr>
      </w:pPr>
      <w:r w:rsidRPr="00943F95">
        <w:rPr>
          <w:sz w:val="24"/>
          <w:szCs w:val="24"/>
        </w:rPr>
        <w:lastRenderedPageBreak/>
        <w:t>выражать собственное отношение к различным способам разрешения социальных конфликтов;</w:t>
      </w:r>
    </w:p>
    <w:p w:rsidR="00943F95" w:rsidRPr="00943F95" w:rsidRDefault="00943F95" w:rsidP="009D01EC">
      <w:pPr>
        <w:pStyle w:val="a0"/>
        <w:spacing w:line="240" w:lineRule="auto"/>
        <w:rPr>
          <w:sz w:val="24"/>
          <w:szCs w:val="24"/>
        </w:rPr>
      </w:pPr>
      <w:r w:rsidRPr="00943F95">
        <w:rPr>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943F95" w:rsidRPr="00943F95" w:rsidRDefault="00943F95" w:rsidP="009D01EC">
      <w:pPr>
        <w:pStyle w:val="a0"/>
        <w:spacing w:line="240" w:lineRule="auto"/>
        <w:rPr>
          <w:sz w:val="24"/>
          <w:szCs w:val="24"/>
        </w:rPr>
      </w:pPr>
      <w:r w:rsidRPr="00943F95">
        <w:rPr>
          <w:sz w:val="24"/>
          <w:szCs w:val="24"/>
        </w:rPr>
        <w:t>находить и анализировать социальную информацию о тенденциях развития семьи в современном обществе;</w:t>
      </w:r>
    </w:p>
    <w:p w:rsidR="00943F95" w:rsidRPr="00943F95" w:rsidRDefault="00943F95" w:rsidP="009D01EC">
      <w:pPr>
        <w:pStyle w:val="a0"/>
        <w:spacing w:line="240" w:lineRule="auto"/>
        <w:rPr>
          <w:sz w:val="24"/>
          <w:szCs w:val="24"/>
        </w:rPr>
      </w:pPr>
      <w:r w:rsidRPr="00943F95">
        <w:rPr>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943F95" w:rsidRPr="00943F95" w:rsidRDefault="00943F95" w:rsidP="009D01EC">
      <w:pPr>
        <w:pStyle w:val="a0"/>
        <w:spacing w:line="240" w:lineRule="auto"/>
        <w:rPr>
          <w:sz w:val="24"/>
          <w:szCs w:val="24"/>
        </w:rPr>
      </w:pPr>
      <w:r w:rsidRPr="00943F95">
        <w:rPr>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943F95" w:rsidRPr="00943F95" w:rsidRDefault="00943F95" w:rsidP="009D01EC">
      <w:pPr>
        <w:pStyle w:val="a0"/>
        <w:spacing w:line="240" w:lineRule="auto"/>
        <w:rPr>
          <w:sz w:val="24"/>
          <w:szCs w:val="24"/>
        </w:rPr>
      </w:pPr>
      <w:r w:rsidRPr="00943F95">
        <w:rPr>
          <w:sz w:val="24"/>
          <w:szCs w:val="24"/>
        </w:rPr>
        <w:t>анализировать численность населения и динамику ее изменений в мире и в России.</w:t>
      </w:r>
    </w:p>
    <w:p w:rsidR="00943F95" w:rsidRPr="00943F95" w:rsidRDefault="00943F95" w:rsidP="009D01EC">
      <w:pPr>
        <w:spacing w:after="0" w:line="240" w:lineRule="auto"/>
        <w:rPr>
          <w:rFonts w:ascii="Times New Roman" w:hAnsi="Times New Roman" w:cs="Times New Roman"/>
          <w:sz w:val="24"/>
          <w:szCs w:val="24"/>
        </w:rPr>
      </w:pPr>
    </w:p>
    <w:p w:rsidR="00943F95" w:rsidRPr="00943F95" w:rsidRDefault="00943F95" w:rsidP="009D01EC">
      <w:pPr>
        <w:spacing w:after="0" w:line="240" w:lineRule="auto"/>
        <w:rPr>
          <w:rFonts w:ascii="Times New Roman" w:eastAsia="Times New Roman" w:hAnsi="Times New Roman" w:cs="Times New Roman"/>
          <w:b/>
          <w:sz w:val="24"/>
          <w:szCs w:val="24"/>
        </w:rPr>
      </w:pPr>
    </w:p>
    <w:p w:rsidR="00943F95" w:rsidRPr="00943F95" w:rsidRDefault="00943F95" w:rsidP="009D01EC">
      <w:pPr>
        <w:spacing w:after="0" w:line="240" w:lineRule="auto"/>
        <w:rPr>
          <w:rFonts w:ascii="Times New Roman" w:eastAsia="Times New Roman" w:hAnsi="Times New Roman" w:cs="Times New Roman"/>
          <w:b/>
          <w:sz w:val="24"/>
          <w:szCs w:val="24"/>
        </w:rPr>
      </w:pPr>
      <w:r w:rsidRPr="00943F95">
        <w:rPr>
          <w:rFonts w:ascii="Times New Roman" w:eastAsia="Times New Roman" w:hAnsi="Times New Roman" w:cs="Times New Roman"/>
          <w:b/>
          <w:sz w:val="24"/>
          <w:szCs w:val="24"/>
        </w:rPr>
        <w:t>Политика</w:t>
      </w:r>
    </w:p>
    <w:p w:rsidR="00943F95" w:rsidRPr="00943F95" w:rsidRDefault="00943F95" w:rsidP="009D01EC">
      <w:pPr>
        <w:pStyle w:val="a0"/>
        <w:spacing w:line="240" w:lineRule="auto"/>
        <w:rPr>
          <w:sz w:val="24"/>
          <w:szCs w:val="24"/>
        </w:rPr>
      </w:pPr>
      <w:r w:rsidRPr="00943F95">
        <w:rPr>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943F95" w:rsidRPr="00943F95" w:rsidRDefault="00943F95" w:rsidP="009D01EC">
      <w:pPr>
        <w:pStyle w:val="a0"/>
        <w:spacing w:line="240" w:lineRule="auto"/>
        <w:rPr>
          <w:sz w:val="24"/>
          <w:szCs w:val="24"/>
        </w:rPr>
      </w:pPr>
      <w:r w:rsidRPr="00943F95">
        <w:rPr>
          <w:sz w:val="24"/>
          <w:szCs w:val="24"/>
        </w:rPr>
        <w:t>выделять основные этапы избирательной кампании;</w:t>
      </w:r>
    </w:p>
    <w:p w:rsidR="00943F95" w:rsidRPr="00943F95" w:rsidRDefault="00943F95" w:rsidP="009D01EC">
      <w:pPr>
        <w:pStyle w:val="a0"/>
        <w:spacing w:line="240" w:lineRule="auto"/>
        <w:rPr>
          <w:sz w:val="24"/>
          <w:szCs w:val="24"/>
        </w:rPr>
      </w:pPr>
      <w:r w:rsidRPr="00943F95">
        <w:rPr>
          <w:sz w:val="24"/>
          <w:szCs w:val="24"/>
        </w:rPr>
        <w:t>в перспективе осознанно участвовать в избирательных кампаниях;</w:t>
      </w:r>
    </w:p>
    <w:p w:rsidR="00943F95" w:rsidRPr="00943F95" w:rsidRDefault="00943F95" w:rsidP="009D01EC">
      <w:pPr>
        <w:pStyle w:val="a0"/>
        <w:spacing w:line="240" w:lineRule="auto"/>
        <w:rPr>
          <w:sz w:val="24"/>
          <w:szCs w:val="24"/>
        </w:rPr>
      </w:pPr>
      <w:r w:rsidRPr="00943F95">
        <w:rPr>
          <w:sz w:val="24"/>
          <w:szCs w:val="24"/>
        </w:rPr>
        <w:t>отбирать и систематизировать информацию СМИ о функциях и значении местного самоуправления;</w:t>
      </w:r>
    </w:p>
    <w:p w:rsidR="00943F95" w:rsidRPr="00943F95" w:rsidRDefault="00943F95" w:rsidP="009D01EC">
      <w:pPr>
        <w:pStyle w:val="a0"/>
        <w:spacing w:line="240" w:lineRule="auto"/>
        <w:rPr>
          <w:sz w:val="24"/>
          <w:szCs w:val="24"/>
        </w:rPr>
      </w:pPr>
      <w:r w:rsidRPr="00943F95">
        <w:rPr>
          <w:sz w:val="24"/>
          <w:szCs w:val="24"/>
        </w:rPr>
        <w:t>самостоятельно давать аргументированную оценку личных качеств и деятельности политических лидеров;</w:t>
      </w:r>
    </w:p>
    <w:p w:rsidR="00943F95" w:rsidRPr="00943F95" w:rsidRDefault="00943F95" w:rsidP="009D01EC">
      <w:pPr>
        <w:pStyle w:val="a0"/>
        <w:spacing w:line="240" w:lineRule="auto"/>
        <w:rPr>
          <w:sz w:val="24"/>
          <w:szCs w:val="24"/>
        </w:rPr>
      </w:pPr>
      <w:r w:rsidRPr="00943F95">
        <w:rPr>
          <w:sz w:val="24"/>
          <w:szCs w:val="24"/>
        </w:rPr>
        <w:t>характеризовать особенности политического процесса в России;</w:t>
      </w:r>
    </w:p>
    <w:p w:rsidR="00943F95" w:rsidRPr="00943F95" w:rsidRDefault="00943F95" w:rsidP="009D01EC">
      <w:pPr>
        <w:pStyle w:val="a0"/>
        <w:spacing w:line="240" w:lineRule="auto"/>
        <w:rPr>
          <w:sz w:val="24"/>
          <w:szCs w:val="24"/>
        </w:rPr>
      </w:pPr>
      <w:r w:rsidRPr="00943F95">
        <w:rPr>
          <w:sz w:val="24"/>
          <w:szCs w:val="24"/>
        </w:rPr>
        <w:t>анализировать основные тенденции современного политического процесса.</w:t>
      </w:r>
    </w:p>
    <w:p w:rsidR="00943F95" w:rsidRPr="00943F95" w:rsidRDefault="00943F95" w:rsidP="009D01EC">
      <w:pPr>
        <w:spacing w:after="0" w:line="240" w:lineRule="auto"/>
        <w:rPr>
          <w:rFonts w:ascii="Times New Roman" w:hAnsi="Times New Roman" w:cs="Times New Roman"/>
          <w:sz w:val="24"/>
          <w:szCs w:val="24"/>
        </w:rPr>
      </w:pPr>
    </w:p>
    <w:p w:rsidR="00943F95" w:rsidRPr="00943F95" w:rsidRDefault="00943F95" w:rsidP="009D01EC">
      <w:pPr>
        <w:spacing w:after="0" w:line="240" w:lineRule="auto"/>
        <w:rPr>
          <w:rFonts w:ascii="Times New Roman" w:hAnsi="Times New Roman" w:cs="Times New Roman"/>
          <w:sz w:val="24"/>
          <w:szCs w:val="24"/>
        </w:rPr>
      </w:pPr>
      <w:r w:rsidRPr="00943F95">
        <w:rPr>
          <w:rFonts w:ascii="Times New Roman" w:eastAsia="Times New Roman" w:hAnsi="Times New Roman" w:cs="Times New Roman"/>
          <w:b/>
          <w:sz w:val="24"/>
          <w:szCs w:val="24"/>
        </w:rPr>
        <w:t>Правовое регулирование общественных отношений</w:t>
      </w:r>
    </w:p>
    <w:p w:rsidR="00943F95" w:rsidRPr="00943F95" w:rsidRDefault="00943F95" w:rsidP="009D01EC">
      <w:pPr>
        <w:pStyle w:val="a0"/>
        <w:spacing w:line="240" w:lineRule="auto"/>
        <w:rPr>
          <w:sz w:val="24"/>
          <w:szCs w:val="24"/>
        </w:rPr>
      </w:pPr>
      <w:r w:rsidRPr="00943F95">
        <w:rPr>
          <w:sz w:val="24"/>
          <w:szCs w:val="24"/>
        </w:rPr>
        <w:t>Действовать в пределах правовых норм для успешного решения жизненных задач в разных сферах общественных отношений;</w:t>
      </w:r>
    </w:p>
    <w:p w:rsidR="00943F95" w:rsidRPr="00943F95" w:rsidRDefault="00943F95" w:rsidP="009D01EC">
      <w:pPr>
        <w:pStyle w:val="a0"/>
        <w:spacing w:line="240" w:lineRule="auto"/>
        <w:rPr>
          <w:sz w:val="24"/>
          <w:szCs w:val="24"/>
        </w:rPr>
      </w:pPr>
      <w:r w:rsidRPr="00943F95">
        <w:rPr>
          <w:sz w:val="24"/>
          <w:szCs w:val="24"/>
        </w:rPr>
        <w:t>перечислять участников законотворческого процесса и раскрывать их функции;</w:t>
      </w:r>
    </w:p>
    <w:p w:rsidR="00943F95" w:rsidRPr="00943F95" w:rsidRDefault="00943F95" w:rsidP="009D01EC">
      <w:pPr>
        <w:pStyle w:val="a0"/>
        <w:spacing w:line="240" w:lineRule="auto"/>
        <w:rPr>
          <w:sz w:val="24"/>
          <w:szCs w:val="24"/>
        </w:rPr>
      </w:pPr>
      <w:r w:rsidRPr="00943F95">
        <w:rPr>
          <w:sz w:val="24"/>
          <w:szCs w:val="24"/>
        </w:rPr>
        <w:t>характеризовать механизм судебной защиты прав человека и гражданина в РФ;</w:t>
      </w:r>
    </w:p>
    <w:p w:rsidR="00943F95" w:rsidRPr="00943F95" w:rsidRDefault="00943F95" w:rsidP="009D01EC">
      <w:pPr>
        <w:pStyle w:val="a0"/>
        <w:spacing w:line="240" w:lineRule="auto"/>
        <w:rPr>
          <w:sz w:val="24"/>
          <w:szCs w:val="24"/>
        </w:rPr>
      </w:pPr>
      <w:r w:rsidRPr="00943F95">
        <w:rPr>
          <w:sz w:val="24"/>
          <w:szCs w:val="24"/>
        </w:rPr>
        <w:t>ориентироваться в предпринимательских правоотношениях;</w:t>
      </w:r>
    </w:p>
    <w:p w:rsidR="00943F95" w:rsidRPr="00943F95" w:rsidRDefault="00943F95" w:rsidP="009D01EC">
      <w:pPr>
        <w:pStyle w:val="a0"/>
        <w:spacing w:line="240" w:lineRule="auto"/>
        <w:rPr>
          <w:sz w:val="24"/>
          <w:szCs w:val="24"/>
        </w:rPr>
      </w:pPr>
      <w:r w:rsidRPr="00943F95">
        <w:rPr>
          <w:sz w:val="24"/>
          <w:szCs w:val="24"/>
        </w:rPr>
        <w:t>выявлять общественную опасность коррупции для гражданина, общества и государства;</w:t>
      </w:r>
    </w:p>
    <w:p w:rsidR="00943F95" w:rsidRPr="00943F95" w:rsidRDefault="00943F95" w:rsidP="009D01EC">
      <w:pPr>
        <w:pStyle w:val="a0"/>
        <w:spacing w:line="240" w:lineRule="auto"/>
        <w:rPr>
          <w:sz w:val="24"/>
          <w:szCs w:val="24"/>
        </w:rPr>
      </w:pPr>
      <w:r w:rsidRPr="00943F95">
        <w:rPr>
          <w:sz w:val="24"/>
          <w:szCs w:val="24"/>
        </w:rPr>
        <w:t>применять знание основных норм права в ситуациях повседневной жизни, прогнозировать последствия принимаемых решений;</w:t>
      </w:r>
    </w:p>
    <w:p w:rsidR="00943F95" w:rsidRPr="00943F95" w:rsidRDefault="00943F95" w:rsidP="009D01EC">
      <w:pPr>
        <w:pStyle w:val="a0"/>
        <w:spacing w:line="240" w:lineRule="auto"/>
        <w:rPr>
          <w:sz w:val="24"/>
          <w:szCs w:val="24"/>
        </w:rPr>
      </w:pPr>
      <w:r w:rsidRPr="00943F95">
        <w:rPr>
          <w:sz w:val="24"/>
          <w:szCs w:val="24"/>
        </w:rPr>
        <w:t>оценивать происходящие события и поведение людей с точки зрения соответствия закону;</w:t>
      </w:r>
    </w:p>
    <w:p w:rsidR="00943F95" w:rsidRPr="00943F95" w:rsidRDefault="00943F95" w:rsidP="009D01EC">
      <w:pPr>
        <w:pStyle w:val="a0"/>
        <w:spacing w:line="240" w:lineRule="auto"/>
        <w:rPr>
          <w:sz w:val="24"/>
          <w:szCs w:val="24"/>
        </w:rPr>
      </w:pPr>
      <w:r w:rsidRPr="00943F95">
        <w:rPr>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943F95" w:rsidRPr="00943F95" w:rsidRDefault="00943F95" w:rsidP="009D01EC">
      <w:pPr>
        <w:spacing w:after="0" w:line="240" w:lineRule="auto"/>
        <w:rPr>
          <w:rFonts w:ascii="Times New Roman" w:hAnsi="Times New Roman" w:cs="Times New Roman"/>
          <w:sz w:val="24"/>
          <w:szCs w:val="24"/>
        </w:rPr>
      </w:pPr>
    </w:p>
    <w:p w:rsidR="00943F95" w:rsidRPr="00943F95" w:rsidRDefault="00943F95" w:rsidP="009D01EC">
      <w:pPr>
        <w:spacing w:after="0" w:line="240" w:lineRule="auto"/>
        <w:jc w:val="both"/>
        <w:rPr>
          <w:rFonts w:ascii="Times New Roman" w:hAnsi="Times New Roman" w:cs="Times New Roman"/>
          <w:bCs/>
          <w:sz w:val="24"/>
          <w:szCs w:val="24"/>
        </w:rPr>
      </w:pPr>
    </w:p>
    <w:p w:rsidR="00943F95" w:rsidRPr="00943F95" w:rsidRDefault="00943F95" w:rsidP="00943F95">
      <w:pPr>
        <w:ind w:firstLine="709"/>
        <w:jc w:val="both"/>
        <w:rPr>
          <w:rFonts w:ascii="Times New Roman" w:hAnsi="Times New Roman" w:cs="Times New Roman"/>
          <w:b/>
          <w:bCs/>
          <w:sz w:val="24"/>
          <w:szCs w:val="24"/>
        </w:rPr>
      </w:pPr>
    </w:p>
    <w:p w:rsidR="00943F95" w:rsidRPr="00943F95" w:rsidRDefault="00943F95" w:rsidP="00943F95">
      <w:pPr>
        <w:ind w:firstLine="709"/>
        <w:jc w:val="both"/>
        <w:rPr>
          <w:rFonts w:ascii="Times New Roman" w:hAnsi="Times New Roman" w:cs="Times New Roman"/>
          <w:b/>
          <w:bCs/>
          <w:sz w:val="24"/>
          <w:szCs w:val="24"/>
        </w:rPr>
      </w:pPr>
    </w:p>
    <w:p w:rsidR="00943F95" w:rsidRPr="00943F95" w:rsidRDefault="00943F95" w:rsidP="00943F95">
      <w:pPr>
        <w:ind w:firstLine="709"/>
        <w:jc w:val="both"/>
        <w:rPr>
          <w:rFonts w:ascii="Times New Roman" w:hAnsi="Times New Roman" w:cs="Times New Roman"/>
          <w:b/>
          <w:bCs/>
          <w:sz w:val="24"/>
          <w:szCs w:val="24"/>
        </w:rPr>
      </w:pPr>
    </w:p>
    <w:p w:rsidR="00943F95" w:rsidRPr="00943F95" w:rsidRDefault="00943F95" w:rsidP="00943F95">
      <w:pPr>
        <w:ind w:firstLine="709"/>
        <w:jc w:val="both"/>
        <w:rPr>
          <w:rFonts w:ascii="Times New Roman" w:hAnsi="Times New Roman" w:cs="Times New Roman"/>
          <w:b/>
          <w:bCs/>
          <w:sz w:val="24"/>
          <w:szCs w:val="24"/>
        </w:rPr>
      </w:pPr>
    </w:p>
    <w:p w:rsidR="009D01EC" w:rsidRPr="009D01EC" w:rsidRDefault="009D01EC" w:rsidP="009D01EC">
      <w:pPr>
        <w:jc w:val="both"/>
        <w:rPr>
          <w:rFonts w:ascii="Times New Roman" w:hAnsi="Times New Roman" w:cs="Times New Roman"/>
          <w:b/>
          <w:sz w:val="24"/>
          <w:szCs w:val="24"/>
          <w:u w:val="single"/>
        </w:rPr>
      </w:pPr>
      <w:r w:rsidRPr="009D01EC">
        <w:rPr>
          <w:rFonts w:ascii="Times New Roman" w:hAnsi="Times New Roman" w:cs="Times New Roman"/>
          <w:b/>
          <w:sz w:val="24"/>
          <w:szCs w:val="24"/>
          <w:u w:val="single"/>
        </w:rPr>
        <w:t xml:space="preserve">Математика (базовый уровень) </w:t>
      </w:r>
    </w:p>
    <w:p w:rsidR="009D01EC" w:rsidRDefault="009D01EC" w:rsidP="009D01EC">
      <w:pPr>
        <w:ind w:firstLine="708"/>
        <w:jc w:val="both"/>
        <w:rPr>
          <w:rFonts w:ascii="Times New Roman" w:hAnsi="Times New Roman" w:cs="Times New Roman"/>
          <w:sz w:val="24"/>
          <w:szCs w:val="24"/>
        </w:rPr>
      </w:pPr>
      <w:r>
        <w:rPr>
          <w:rFonts w:ascii="Times New Roman" w:hAnsi="Times New Roman" w:cs="Times New Roman"/>
          <w:sz w:val="24"/>
          <w:szCs w:val="24"/>
        </w:rPr>
        <w:t>Т</w:t>
      </w:r>
      <w:r w:rsidRPr="009D01EC">
        <w:rPr>
          <w:rFonts w:ascii="Times New Roman" w:hAnsi="Times New Roman" w:cs="Times New Roman"/>
          <w:sz w:val="24"/>
          <w:szCs w:val="24"/>
        </w:rPr>
        <w:t xml:space="preserve">ребования к предметным результатам освоения базового курса математики отражают: </w:t>
      </w:r>
    </w:p>
    <w:p w:rsidR="009D01EC" w:rsidRDefault="009D01EC" w:rsidP="009D01EC">
      <w:pPr>
        <w:ind w:firstLine="708"/>
        <w:jc w:val="both"/>
        <w:rPr>
          <w:rFonts w:ascii="Times New Roman" w:hAnsi="Times New Roman" w:cs="Times New Roman"/>
          <w:sz w:val="24"/>
          <w:szCs w:val="24"/>
        </w:rPr>
      </w:pPr>
      <w:r w:rsidRPr="009D01EC">
        <w:rPr>
          <w:rFonts w:ascii="Times New Roman" w:hAnsi="Times New Roman" w:cs="Times New Roman"/>
          <w:sz w:val="24"/>
          <w:szCs w:val="24"/>
        </w:rPr>
        <w:lastRenderedPageBreak/>
        <w:t xml:space="preserve">1) </w:t>
      </w:r>
      <w:proofErr w:type="spellStart"/>
      <w:r w:rsidRPr="009D01EC">
        <w:rPr>
          <w:rFonts w:ascii="Times New Roman" w:hAnsi="Times New Roman" w:cs="Times New Roman"/>
          <w:sz w:val="24"/>
          <w:szCs w:val="24"/>
        </w:rPr>
        <w:t>сформированность</w:t>
      </w:r>
      <w:proofErr w:type="spellEnd"/>
      <w:r w:rsidRPr="009D01EC">
        <w:rPr>
          <w:rFonts w:ascii="Times New Roman" w:hAnsi="Times New Roman" w:cs="Times New Roman"/>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9D01EC" w:rsidRDefault="009D01EC" w:rsidP="009D01EC">
      <w:pPr>
        <w:ind w:firstLine="708"/>
        <w:jc w:val="both"/>
        <w:rPr>
          <w:rFonts w:ascii="Times New Roman" w:hAnsi="Times New Roman" w:cs="Times New Roman"/>
          <w:sz w:val="24"/>
          <w:szCs w:val="24"/>
        </w:rPr>
      </w:pPr>
      <w:r w:rsidRPr="009D01EC">
        <w:rPr>
          <w:rFonts w:ascii="Times New Roman" w:hAnsi="Times New Roman" w:cs="Times New Roman"/>
          <w:sz w:val="24"/>
          <w:szCs w:val="24"/>
        </w:rPr>
        <w:t xml:space="preserve">2) </w:t>
      </w:r>
      <w:proofErr w:type="spellStart"/>
      <w:r w:rsidRPr="009D01EC">
        <w:rPr>
          <w:rFonts w:ascii="Times New Roman" w:hAnsi="Times New Roman" w:cs="Times New Roman"/>
          <w:sz w:val="24"/>
          <w:szCs w:val="24"/>
        </w:rPr>
        <w:t>сформированность</w:t>
      </w:r>
      <w:proofErr w:type="spellEnd"/>
      <w:r w:rsidRPr="009D01EC">
        <w:rPr>
          <w:rFonts w:ascii="Times New Roman" w:hAnsi="Times New Roman" w:cs="Times New Roman"/>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9D01EC" w:rsidRDefault="009D01EC" w:rsidP="009D01EC">
      <w:pPr>
        <w:ind w:firstLine="708"/>
        <w:jc w:val="both"/>
        <w:rPr>
          <w:rFonts w:ascii="Times New Roman" w:hAnsi="Times New Roman" w:cs="Times New Roman"/>
          <w:sz w:val="24"/>
          <w:szCs w:val="24"/>
        </w:rPr>
      </w:pPr>
      <w:r w:rsidRPr="009D01EC">
        <w:rPr>
          <w:rFonts w:ascii="Times New Roman" w:hAnsi="Times New Roman" w:cs="Times New Roman"/>
          <w:sz w:val="24"/>
          <w:szCs w:val="24"/>
        </w:rPr>
        <w:t xml:space="preserve">3) владение методами доказательств и алгоритмов решения; умение их применять, проводить доказательные рассуждения в ходе решения задач; </w:t>
      </w:r>
    </w:p>
    <w:p w:rsidR="009D01EC" w:rsidRDefault="009D01EC" w:rsidP="009D01EC">
      <w:pPr>
        <w:ind w:firstLine="708"/>
        <w:jc w:val="both"/>
        <w:rPr>
          <w:rFonts w:ascii="Times New Roman" w:hAnsi="Times New Roman" w:cs="Times New Roman"/>
          <w:sz w:val="24"/>
          <w:szCs w:val="24"/>
        </w:rPr>
      </w:pPr>
      <w:r w:rsidRPr="009D01EC">
        <w:rPr>
          <w:rFonts w:ascii="Times New Roman" w:hAnsi="Times New Roman" w:cs="Times New Roman"/>
          <w:sz w:val="24"/>
          <w:szCs w:val="24"/>
        </w:rPr>
        <w:t xml:space="preserve">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9D01EC" w:rsidRDefault="009D01EC" w:rsidP="009D01EC">
      <w:pPr>
        <w:ind w:firstLine="708"/>
        <w:jc w:val="both"/>
        <w:rPr>
          <w:rFonts w:ascii="Times New Roman" w:hAnsi="Times New Roman" w:cs="Times New Roman"/>
          <w:sz w:val="24"/>
          <w:szCs w:val="24"/>
        </w:rPr>
      </w:pPr>
      <w:r w:rsidRPr="009D01EC">
        <w:rPr>
          <w:rFonts w:ascii="Times New Roman" w:hAnsi="Times New Roman" w:cs="Times New Roman"/>
          <w:sz w:val="24"/>
          <w:szCs w:val="24"/>
        </w:rPr>
        <w:t xml:space="preserve">5) </w:t>
      </w:r>
      <w:proofErr w:type="spellStart"/>
      <w:r w:rsidRPr="009D01EC">
        <w:rPr>
          <w:rFonts w:ascii="Times New Roman" w:hAnsi="Times New Roman" w:cs="Times New Roman"/>
          <w:sz w:val="24"/>
          <w:szCs w:val="24"/>
        </w:rPr>
        <w:t>сформированность</w:t>
      </w:r>
      <w:proofErr w:type="spellEnd"/>
      <w:r w:rsidRPr="009D01EC">
        <w:rPr>
          <w:rFonts w:ascii="Times New Roman" w:hAnsi="Times New Roman" w:cs="Times New Roman"/>
          <w:sz w:val="24"/>
          <w:szCs w:val="24"/>
        </w:rPr>
        <w:t xml:space="preserve"> представлений об основных понятиях, идеях и мето</w:t>
      </w:r>
      <w:r>
        <w:rPr>
          <w:rFonts w:ascii="Times New Roman" w:hAnsi="Times New Roman" w:cs="Times New Roman"/>
          <w:sz w:val="24"/>
          <w:szCs w:val="24"/>
        </w:rPr>
        <w:t xml:space="preserve">дах математического анализа; </w:t>
      </w:r>
      <w:r w:rsidRPr="009D01EC">
        <w:rPr>
          <w:rFonts w:ascii="Times New Roman" w:hAnsi="Times New Roman" w:cs="Times New Roman"/>
          <w:sz w:val="24"/>
          <w:szCs w:val="24"/>
        </w:rPr>
        <w:t xml:space="preserve"> </w:t>
      </w:r>
    </w:p>
    <w:p w:rsidR="009D01EC" w:rsidRDefault="009D01EC" w:rsidP="009D01EC">
      <w:pPr>
        <w:ind w:firstLine="708"/>
        <w:jc w:val="both"/>
        <w:rPr>
          <w:rFonts w:ascii="Times New Roman" w:hAnsi="Times New Roman" w:cs="Times New Roman"/>
          <w:sz w:val="24"/>
          <w:szCs w:val="24"/>
        </w:rPr>
      </w:pPr>
      <w:r w:rsidRPr="009D01EC">
        <w:rPr>
          <w:rFonts w:ascii="Times New Roman" w:hAnsi="Times New Roman" w:cs="Times New Roman"/>
          <w:sz w:val="24"/>
          <w:szCs w:val="24"/>
        </w:rPr>
        <w:t xml:space="preserve">6) владение основными понятиями о плоских и пространственных геометрических фигурах, их основных свойствах; </w:t>
      </w:r>
      <w:proofErr w:type="spellStart"/>
      <w:r w:rsidRPr="009D01EC">
        <w:rPr>
          <w:rFonts w:ascii="Times New Roman" w:hAnsi="Times New Roman" w:cs="Times New Roman"/>
          <w:sz w:val="24"/>
          <w:szCs w:val="24"/>
        </w:rPr>
        <w:t>сформированность</w:t>
      </w:r>
      <w:proofErr w:type="spellEnd"/>
      <w:r w:rsidRPr="009D01EC">
        <w:rPr>
          <w:rFonts w:ascii="Times New Roman" w:hAnsi="Times New Roman" w:cs="Times New Roman"/>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943F95" w:rsidRDefault="009D01EC" w:rsidP="009D01EC">
      <w:pPr>
        <w:ind w:firstLine="708"/>
        <w:jc w:val="both"/>
        <w:rPr>
          <w:rFonts w:ascii="Times New Roman" w:hAnsi="Times New Roman" w:cs="Times New Roman"/>
          <w:sz w:val="24"/>
          <w:szCs w:val="24"/>
        </w:rPr>
      </w:pPr>
      <w:r w:rsidRPr="009D01EC">
        <w:rPr>
          <w:rFonts w:ascii="Times New Roman" w:hAnsi="Times New Roman" w:cs="Times New Roman"/>
          <w:sz w:val="24"/>
          <w:szCs w:val="24"/>
        </w:rPr>
        <w:t xml:space="preserve">7) </w:t>
      </w:r>
      <w:proofErr w:type="spellStart"/>
      <w:r w:rsidRPr="009D01EC">
        <w:rPr>
          <w:rFonts w:ascii="Times New Roman" w:hAnsi="Times New Roman" w:cs="Times New Roman"/>
          <w:sz w:val="24"/>
          <w:szCs w:val="24"/>
        </w:rPr>
        <w:t>сформированность</w:t>
      </w:r>
      <w:proofErr w:type="spellEnd"/>
      <w:r w:rsidRPr="009D01EC">
        <w:rPr>
          <w:rFonts w:ascii="Times New Roman" w:hAnsi="Times New Roman" w:cs="Times New Roman"/>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r>
        <w:rPr>
          <w:rFonts w:ascii="Times New Roman" w:hAnsi="Times New Roman" w:cs="Times New Roman"/>
          <w:sz w:val="24"/>
          <w:szCs w:val="24"/>
        </w:rPr>
        <w:t xml:space="preserve"> </w:t>
      </w:r>
      <w:r w:rsidRPr="009D01EC">
        <w:rPr>
          <w:rFonts w:ascii="Times New Roman" w:hAnsi="Times New Roman" w:cs="Times New Roman"/>
          <w:sz w:val="24"/>
          <w:szCs w:val="24"/>
        </w:rPr>
        <w:t>владение навыками использования готовых компьютерных программ при решении задач;</w:t>
      </w:r>
    </w:p>
    <w:tbl>
      <w:tblPr>
        <w:tblW w:w="110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362"/>
        <w:gridCol w:w="48"/>
        <w:gridCol w:w="2268"/>
        <w:gridCol w:w="2410"/>
        <w:gridCol w:w="2350"/>
        <w:gridCol w:w="13"/>
        <w:gridCol w:w="48"/>
      </w:tblGrid>
      <w:tr w:rsidR="00932870" w:rsidRPr="00932870" w:rsidTr="00B9261E">
        <w:trPr>
          <w:gridAfter w:val="2"/>
          <w:wAfter w:w="61" w:type="dxa"/>
        </w:trPr>
        <w:tc>
          <w:tcPr>
            <w:tcW w:w="1560" w:type="dxa"/>
            <w:vAlign w:val="bottom"/>
          </w:tcPr>
          <w:p w:rsidR="00932870" w:rsidRPr="00932870" w:rsidRDefault="00932870" w:rsidP="00277FED">
            <w:pPr>
              <w:rPr>
                <w:rFonts w:ascii="Times New Roman" w:hAnsi="Times New Roman" w:cs="Times New Roman"/>
                <w:b/>
              </w:rPr>
            </w:pPr>
          </w:p>
        </w:tc>
        <w:tc>
          <w:tcPr>
            <w:tcW w:w="4678" w:type="dxa"/>
            <w:gridSpan w:val="3"/>
          </w:tcPr>
          <w:p w:rsidR="00932870" w:rsidRPr="00932870" w:rsidRDefault="00932870" w:rsidP="00277FED">
            <w:pPr>
              <w:jc w:val="center"/>
              <w:rPr>
                <w:rFonts w:ascii="Times New Roman" w:hAnsi="Times New Roman" w:cs="Times New Roman"/>
                <w:b/>
              </w:rPr>
            </w:pPr>
            <w:r w:rsidRPr="00932870">
              <w:rPr>
                <w:rFonts w:ascii="Times New Roman" w:hAnsi="Times New Roman" w:cs="Times New Roman"/>
                <w:b/>
              </w:rPr>
              <w:t>Базовый уровень</w:t>
            </w:r>
          </w:p>
          <w:p w:rsidR="00932870" w:rsidRPr="00932870" w:rsidRDefault="00932870" w:rsidP="00277FED">
            <w:pPr>
              <w:jc w:val="center"/>
              <w:rPr>
                <w:rFonts w:ascii="Times New Roman" w:hAnsi="Times New Roman" w:cs="Times New Roman"/>
                <w:b/>
              </w:rPr>
            </w:pPr>
            <w:r w:rsidRPr="00932870">
              <w:rPr>
                <w:rFonts w:ascii="Times New Roman" w:hAnsi="Times New Roman" w:cs="Times New Roman"/>
                <w:b/>
              </w:rPr>
              <w:t>«Проблемно-функциональные результаты»</w:t>
            </w:r>
          </w:p>
        </w:tc>
        <w:tc>
          <w:tcPr>
            <w:tcW w:w="4760" w:type="dxa"/>
            <w:gridSpan w:val="2"/>
          </w:tcPr>
          <w:p w:rsidR="00932870" w:rsidRPr="00932870" w:rsidRDefault="00932870" w:rsidP="00277FED">
            <w:pPr>
              <w:jc w:val="center"/>
              <w:rPr>
                <w:rFonts w:ascii="Times New Roman" w:hAnsi="Times New Roman" w:cs="Times New Roman"/>
                <w:b/>
              </w:rPr>
            </w:pPr>
            <w:r w:rsidRPr="00932870">
              <w:rPr>
                <w:rFonts w:ascii="Times New Roman" w:hAnsi="Times New Roman" w:cs="Times New Roman"/>
                <w:b/>
              </w:rPr>
              <w:t>Углубленный уровень</w:t>
            </w:r>
          </w:p>
          <w:p w:rsidR="00932870" w:rsidRPr="00932870" w:rsidRDefault="00932870">
            <w:pPr>
              <w:rPr>
                <w:rFonts w:ascii="Times New Roman" w:hAnsi="Times New Roman" w:cs="Times New Roman"/>
              </w:rPr>
            </w:pPr>
            <w:r w:rsidRPr="00932870">
              <w:rPr>
                <w:rFonts w:ascii="Times New Roman" w:hAnsi="Times New Roman" w:cs="Times New Roman"/>
                <w:b/>
              </w:rPr>
              <w:t>«Системно-теоретические результаты»</w:t>
            </w:r>
          </w:p>
        </w:tc>
      </w:tr>
      <w:tr w:rsidR="00932870" w:rsidRPr="00932870" w:rsidTr="00B9261E">
        <w:trPr>
          <w:gridAfter w:val="1"/>
          <w:wAfter w:w="48" w:type="dxa"/>
        </w:trPr>
        <w:tc>
          <w:tcPr>
            <w:tcW w:w="1560" w:type="dxa"/>
          </w:tcPr>
          <w:p w:rsidR="00932870" w:rsidRPr="00932870" w:rsidRDefault="00932870" w:rsidP="00277FED">
            <w:pPr>
              <w:rPr>
                <w:rFonts w:ascii="Times New Roman" w:hAnsi="Times New Roman" w:cs="Times New Roman"/>
                <w:b/>
              </w:rPr>
            </w:pPr>
            <w:r w:rsidRPr="00932870">
              <w:rPr>
                <w:rFonts w:ascii="Times New Roman" w:hAnsi="Times New Roman" w:cs="Times New Roman"/>
                <w:b/>
              </w:rPr>
              <w:t>Раздел</w:t>
            </w:r>
          </w:p>
        </w:tc>
        <w:tc>
          <w:tcPr>
            <w:tcW w:w="2362" w:type="dxa"/>
          </w:tcPr>
          <w:p w:rsidR="00932870" w:rsidRPr="00932870" w:rsidRDefault="00932870" w:rsidP="00277FED">
            <w:pPr>
              <w:jc w:val="center"/>
              <w:rPr>
                <w:rFonts w:ascii="Times New Roman" w:hAnsi="Times New Roman" w:cs="Times New Roman"/>
                <w:b/>
              </w:rPr>
            </w:pPr>
            <w:r w:rsidRPr="00932870">
              <w:rPr>
                <w:rFonts w:ascii="Times New Roman" w:hAnsi="Times New Roman" w:cs="Times New Roman"/>
                <w:b/>
              </w:rPr>
              <w:t>I. Выпускник научится</w:t>
            </w:r>
          </w:p>
        </w:tc>
        <w:tc>
          <w:tcPr>
            <w:tcW w:w="2316" w:type="dxa"/>
            <w:gridSpan w:val="2"/>
          </w:tcPr>
          <w:p w:rsidR="00932870" w:rsidRPr="00932870" w:rsidRDefault="00932870" w:rsidP="00277FED">
            <w:pPr>
              <w:jc w:val="center"/>
              <w:rPr>
                <w:rFonts w:ascii="Times New Roman" w:hAnsi="Times New Roman" w:cs="Times New Roman"/>
                <w:b/>
              </w:rPr>
            </w:pPr>
            <w:r w:rsidRPr="00932870">
              <w:rPr>
                <w:rFonts w:ascii="Times New Roman" w:hAnsi="Times New Roman" w:cs="Times New Roman"/>
                <w:b/>
              </w:rPr>
              <w:t>III. Выпускник получит возможность научиться</w:t>
            </w:r>
          </w:p>
        </w:tc>
        <w:tc>
          <w:tcPr>
            <w:tcW w:w="2410" w:type="dxa"/>
          </w:tcPr>
          <w:p w:rsidR="00932870" w:rsidRPr="00932870" w:rsidRDefault="00932870" w:rsidP="00277FED">
            <w:pPr>
              <w:jc w:val="center"/>
              <w:rPr>
                <w:rFonts w:ascii="Times New Roman" w:hAnsi="Times New Roman" w:cs="Times New Roman"/>
                <w:b/>
              </w:rPr>
            </w:pPr>
            <w:r w:rsidRPr="00932870">
              <w:rPr>
                <w:rFonts w:ascii="Times New Roman" w:hAnsi="Times New Roman" w:cs="Times New Roman"/>
                <w:b/>
              </w:rPr>
              <w:t>II. Выпускник научится</w:t>
            </w:r>
          </w:p>
        </w:tc>
        <w:tc>
          <w:tcPr>
            <w:tcW w:w="2363" w:type="dxa"/>
            <w:gridSpan w:val="2"/>
          </w:tcPr>
          <w:p w:rsidR="00932870" w:rsidRPr="00932870" w:rsidRDefault="00932870" w:rsidP="00277FED">
            <w:pPr>
              <w:jc w:val="center"/>
              <w:rPr>
                <w:rFonts w:ascii="Times New Roman" w:hAnsi="Times New Roman" w:cs="Times New Roman"/>
                <w:b/>
              </w:rPr>
            </w:pPr>
            <w:r w:rsidRPr="00932870">
              <w:rPr>
                <w:rFonts w:ascii="Times New Roman" w:hAnsi="Times New Roman" w:cs="Times New Roman"/>
                <w:b/>
              </w:rPr>
              <w:t>IV. Выпускник получит возможность научиться</w:t>
            </w:r>
          </w:p>
        </w:tc>
      </w:tr>
      <w:tr w:rsidR="00932870" w:rsidRPr="00932870" w:rsidTr="00B9261E">
        <w:trPr>
          <w:gridAfter w:val="1"/>
          <w:wAfter w:w="48" w:type="dxa"/>
        </w:trPr>
        <w:tc>
          <w:tcPr>
            <w:tcW w:w="1560" w:type="dxa"/>
          </w:tcPr>
          <w:p w:rsidR="00932870" w:rsidRPr="00932870" w:rsidRDefault="00932870" w:rsidP="00277FED">
            <w:pPr>
              <w:rPr>
                <w:rFonts w:ascii="Times New Roman" w:hAnsi="Times New Roman" w:cs="Times New Roman"/>
                <w:b/>
              </w:rPr>
            </w:pPr>
            <w:r w:rsidRPr="00932870">
              <w:rPr>
                <w:rFonts w:ascii="Times New Roman" w:hAnsi="Times New Roman" w:cs="Times New Roman"/>
                <w:b/>
              </w:rPr>
              <w:t>Цели освоения предмета</w:t>
            </w:r>
          </w:p>
        </w:tc>
        <w:tc>
          <w:tcPr>
            <w:tcW w:w="2362" w:type="dxa"/>
          </w:tcPr>
          <w:p w:rsidR="00932870" w:rsidRPr="00932870" w:rsidRDefault="00932870" w:rsidP="00277FED">
            <w:pPr>
              <w:rPr>
                <w:rFonts w:ascii="Times New Roman" w:hAnsi="Times New Roman" w:cs="Times New Roman"/>
              </w:rPr>
            </w:pPr>
            <w:r w:rsidRPr="00932870">
              <w:rPr>
                <w:rFonts w:ascii="Times New Roman" w:hAnsi="Times New Roman" w:cs="Times New Roman"/>
              </w:rPr>
              <w:t xml:space="preserve">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w:t>
            </w:r>
            <w:r w:rsidRPr="00932870">
              <w:rPr>
                <w:rFonts w:ascii="Times New Roman" w:hAnsi="Times New Roman" w:cs="Times New Roman"/>
              </w:rPr>
              <w:lastRenderedPageBreak/>
              <w:t>математики</w:t>
            </w:r>
          </w:p>
          <w:p w:rsidR="00932870" w:rsidRPr="00932870" w:rsidRDefault="00932870" w:rsidP="00277FED">
            <w:pPr>
              <w:rPr>
                <w:rFonts w:ascii="Times New Roman" w:hAnsi="Times New Roman" w:cs="Times New Roman"/>
                <w:b/>
              </w:rPr>
            </w:pPr>
          </w:p>
        </w:tc>
        <w:tc>
          <w:tcPr>
            <w:tcW w:w="2316" w:type="dxa"/>
            <w:gridSpan w:val="2"/>
          </w:tcPr>
          <w:p w:rsidR="00932870" w:rsidRPr="00932870" w:rsidRDefault="00932870" w:rsidP="00277FED">
            <w:pPr>
              <w:rPr>
                <w:rFonts w:ascii="Times New Roman" w:hAnsi="Times New Roman" w:cs="Times New Roman"/>
                <w:i/>
              </w:rPr>
            </w:pPr>
            <w:r w:rsidRPr="00932870">
              <w:rPr>
                <w:rFonts w:ascii="Times New Roman" w:hAnsi="Times New Roman" w:cs="Times New Roman"/>
                <w:i/>
              </w:rPr>
              <w:lastRenderedPageBreak/>
              <w:t>Для развития мышления, использования в повседневной жизни</w:t>
            </w:r>
          </w:p>
          <w:p w:rsidR="00932870" w:rsidRPr="00932870" w:rsidRDefault="00932870" w:rsidP="00277FED">
            <w:pPr>
              <w:rPr>
                <w:rFonts w:ascii="Times New Roman" w:hAnsi="Times New Roman" w:cs="Times New Roman"/>
                <w:i/>
              </w:rPr>
            </w:pPr>
            <w:r w:rsidRPr="00932870">
              <w:rPr>
                <w:rFonts w:ascii="Times New Roman" w:hAnsi="Times New Roman" w:cs="Times New Roman"/>
                <w:i/>
              </w:rPr>
              <w:t xml:space="preserve">и обеспечения возможности успешного продолжения образования по специальностям, не связанным с </w:t>
            </w:r>
            <w:r w:rsidRPr="00932870">
              <w:rPr>
                <w:rFonts w:ascii="Times New Roman" w:hAnsi="Times New Roman" w:cs="Times New Roman"/>
                <w:i/>
              </w:rPr>
              <w:lastRenderedPageBreak/>
              <w:t>прикладным использованием математики</w:t>
            </w:r>
          </w:p>
        </w:tc>
        <w:tc>
          <w:tcPr>
            <w:tcW w:w="2410" w:type="dxa"/>
          </w:tcPr>
          <w:p w:rsidR="00932870" w:rsidRPr="00932870" w:rsidRDefault="00932870" w:rsidP="00277FED">
            <w:pPr>
              <w:rPr>
                <w:rFonts w:ascii="Times New Roman" w:hAnsi="Times New Roman" w:cs="Times New Roman"/>
              </w:rPr>
            </w:pPr>
            <w:r w:rsidRPr="00932870">
              <w:rPr>
                <w:rFonts w:ascii="Times New Roman" w:hAnsi="Times New Roman" w:cs="Times New Roman"/>
              </w:rPr>
              <w:lastRenderedPageBreak/>
              <w:t>Для успешного продолжения образования</w:t>
            </w:r>
          </w:p>
          <w:p w:rsidR="00932870" w:rsidRPr="00932870" w:rsidRDefault="00932870" w:rsidP="00277FED">
            <w:pPr>
              <w:rPr>
                <w:rFonts w:ascii="Times New Roman" w:hAnsi="Times New Roman" w:cs="Times New Roman"/>
              </w:rPr>
            </w:pPr>
            <w:r w:rsidRPr="00932870">
              <w:rPr>
                <w:rFonts w:ascii="Times New Roman" w:hAnsi="Times New Roman" w:cs="Times New Roman"/>
              </w:rPr>
              <w:t>по специальностям, связанным с прикладным использованием математики</w:t>
            </w:r>
          </w:p>
        </w:tc>
        <w:tc>
          <w:tcPr>
            <w:tcW w:w="2363" w:type="dxa"/>
            <w:gridSpan w:val="2"/>
          </w:tcPr>
          <w:p w:rsidR="00932870" w:rsidRPr="00932870" w:rsidRDefault="00932870" w:rsidP="00277FED">
            <w:pPr>
              <w:rPr>
                <w:rFonts w:ascii="Times New Roman" w:hAnsi="Times New Roman" w:cs="Times New Roman"/>
                <w:i/>
              </w:rPr>
            </w:pPr>
            <w:r w:rsidRPr="00932870">
              <w:rPr>
                <w:rFonts w:ascii="Times New Roman" w:hAnsi="Times New Roman" w:cs="Times New Roman"/>
                <w:i/>
              </w:rPr>
              <w:t xml:space="preserve">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w:t>
            </w:r>
            <w:r w:rsidRPr="00932870">
              <w:rPr>
                <w:rFonts w:ascii="Times New Roman" w:hAnsi="Times New Roman" w:cs="Times New Roman"/>
                <w:i/>
              </w:rPr>
              <w:lastRenderedPageBreak/>
              <w:t>области математики и смежных наук</w:t>
            </w:r>
          </w:p>
        </w:tc>
      </w:tr>
      <w:tr w:rsidR="00932870" w:rsidRPr="00932870" w:rsidTr="00B9261E">
        <w:tc>
          <w:tcPr>
            <w:tcW w:w="1560" w:type="dxa"/>
            <w:vAlign w:val="bottom"/>
          </w:tcPr>
          <w:p w:rsidR="00932870" w:rsidRPr="00932870" w:rsidRDefault="00932870" w:rsidP="00277FED">
            <w:pPr>
              <w:rPr>
                <w:rFonts w:ascii="Times New Roman" w:hAnsi="Times New Roman" w:cs="Times New Roman"/>
                <w:b/>
              </w:rPr>
            </w:pPr>
          </w:p>
        </w:tc>
        <w:tc>
          <w:tcPr>
            <w:tcW w:w="9499" w:type="dxa"/>
            <w:gridSpan w:val="7"/>
            <w:vAlign w:val="center"/>
          </w:tcPr>
          <w:p w:rsidR="00932870" w:rsidRPr="00932870" w:rsidRDefault="00932870" w:rsidP="00277FED">
            <w:pPr>
              <w:ind w:hanging="357"/>
              <w:jc w:val="center"/>
              <w:rPr>
                <w:rFonts w:ascii="Times New Roman" w:hAnsi="Times New Roman" w:cs="Times New Roman"/>
                <w:b/>
              </w:rPr>
            </w:pPr>
            <w:r w:rsidRPr="00932870">
              <w:rPr>
                <w:rFonts w:ascii="Times New Roman" w:hAnsi="Times New Roman" w:cs="Times New Roman"/>
                <w:b/>
              </w:rPr>
              <w:t>Требования к результатам</w:t>
            </w:r>
          </w:p>
        </w:tc>
      </w:tr>
      <w:tr w:rsidR="00B9261E" w:rsidRPr="00B9261E" w:rsidTr="00B9261E">
        <w:tc>
          <w:tcPr>
            <w:tcW w:w="1560" w:type="dxa"/>
          </w:tcPr>
          <w:p w:rsidR="00932870" w:rsidRPr="00B9261E" w:rsidRDefault="00932870" w:rsidP="00277FED">
            <w:pPr>
              <w:rPr>
                <w:rFonts w:ascii="Times New Roman" w:hAnsi="Times New Roman" w:cs="Times New Roman"/>
              </w:rPr>
            </w:pPr>
            <w:r w:rsidRPr="00B9261E">
              <w:rPr>
                <w:rFonts w:ascii="Times New Roman" w:hAnsi="Times New Roman" w:cs="Times New Roman"/>
                <w:b/>
                <w:i/>
              </w:rPr>
              <w:t>Элементы теории множеств и математической логики</w:t>
            </w:r>
          </w:p>
        </w:tc>
        <w:tc>
          <w:tcPr>
            <w:tcW w:w="2410" w:type="dxa"/>
            <w:gridSpan w:val="2"/>
          </w:tcPr>
          <w:p w:rsidR="00932870" w:rsidRPr="00B9261E" w:rsidRDefault="00932870" w:rsidP="00277FED">
            <w:pPr>
              <w:pStyle w:val="a2"/>
              <w:spacing w:after="0"/>
              <w:ind w:left="0" w:hanging="357"/>
              <w:jc w:val="left"/>
              <w:rPr>
                <w:sz w:val="22"/>
                <w:szCs w:val="22"/>
              </w:rPr>
            </w:pPr>
            <w:r w:rsidRPr="00B9261E">
              <w:rPr>
                <w:sz w:val="22"/>
                <w:szCs w:val="22"/>
              </w:rPr>
              <w:t>Оперировать на базовом уровне</w:t>
            </w:r>
            <w:r w:rsidRPr="00B9261E">
              <w:rPr>
                <w:rStyle w:val="af4"/>
                <w:sz w:val="22"/>
                <w:szCs w:val="22"/>
              </w:rPr>
              <w:footnoteReference w:id="1"/>
            </w:r>
            <w:r w:rsidRPr="00B9261E">
              <w:rPr>
                <w:sz w:val="22"/>
                <w:szCs w:val="22"/>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B9261E">
              <w:rPr>
                <w:i/>
                <w:iCs/>
                <w:sz w:val="22"/>
                <w:szCs w:val="22"/>
              </w:rPr>
              <w:t xml:space="preserve"> </w:t>
            </w:r>
          </w:p>
          <w:p w:rsidR="00932870" w:rsidRPr="00B9261E" w:rsidRDefault="00932870" w:rsidP="00277FED">
            <w:pPr>
              <w:pStyle w:val="a2"/>
              <w:spacing w:after="0"/>
              <w:ind w:left="0" w:hanging="357"/>
              <w:jc w:val="left"/>
              <w:rPr>
                <w:i/>
                <w:sz w:val="22"/>
                <w:szCs w:val="22"/>
              </w:rPr>
            </w:pPr>
            <w:r w:rsidRPr="00B9261E">
              <w:rPr>
                <w:sz w:val="22"/>
                <w:szCs w:val="22"/>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B9261E">
              <w:rPr>
                <w:sz w:val="22"/>
                <w:szCs w:val="22"/>
              </w:rPr>
              <w:t>контрпример</w:t>
            </w:r>
            <w:proofErr w:type="spellEnd"/>
            <w:r w:rsidRPr="00B9261E">
              <w:rPr>
                <w:sz w:val="22"/>
                <w:szCs w:val="22"/>
              </w:rPr>
              <w:t xml:space="preserve">;  </w:t>
            </w:r>
          </w:p>
          <w:p w:rsidR="00932870" w:rsidRPr="00B9261E" w:rsidRDefault="00932870" w:rsidP="00277FED">
            <w:pPr>
              <w:pStyle w:val="a2"/>
              <w:spacing w:after="0"/>
              <w:ind w:left="0" w:hanging="357"/>
              <w:jc w:val="left"/>
              <w:rPr>
                <w:sz w:val="22"/>
                <w:szCs w:val="22"/>
              </w:rPr>
            </w:pPr>
            <w:r w:rsidRPr="00B9261E">
              <w:rPr>
                <w:sz w:val="22"/>
                <w:szCs w:val="22"/>
              </w:rPr>
              <w:t xml:space="preserve">находить пересечение и объединение двух множеств, представленных графически на числовой прямой; </w:t>
            </w:r>
          </w:p>
          <w:p w:rsidR="00932870" w:rsidRPr="00B9261E" w:rsidRDefault="00932870" w:rsidP="00277FED">
            <w:pPr>
              <w:pStyle w:val="a2"/>
              <w:spacing w:after="0"/>
              <w:ind w:left="0" w:hanging="357"/>
              <w:jc w:val="left"/>
              <w:rPr>
                <w:sz w:val="22"/>
                <w:szCs w:val="22"/>
              </w:rPr>
            </w:pPr>
            <w:r w:rsidRPr="00B9261E">
              <w:rPr>
                <w:sz w:val="22"/>
                <w:szCs w:val="22"/>
              </w:rPr>
              <w:t>строить на числовой прямой подмножество числового множества, заданное простейшими условиями;</w:t>
            </w:r>
          </w:p>
          <w:p w:rsidR="00932870" w:rsidRPr="00B9261E" w:rsidRDefault="00932870" w:rsidP="00277FED">
            <w:pPr>
              <w:pStyle w:val="a2"/>
              <w:spacing w:after="0"/>
              <w:ind w:left="0" w:hanging="357"/>
              <w:jc w:val="left"/>
              <w:rPr>
                <w:i/>
                <w:sz w:val="22"/>
                <w:szCs w:val="22"/>
              </w:rPr>
            </w:pPr>
            <w:r w:rsidRPr="00B9261E">
              <w:rPr>
                <w:sz w:val="22"/>
                <w:szCs w:val="22"/>
              </w:rPr>
              <w:t xml:space="preserve">распознавать ложные утверждения, ошибки в рассуждениях,          в том числе с использованием </w:t>
            </w:r>
            <w:proofErr w:type="spellStart"/>
            <w:r w:rsidRPr="00B9261E">
              <w:rPr>
                <w:sz w:val="22"/>
                <w:szCs w:val="22"/>
              </w:rPr>
              <w:t>контрпримеров</w:t>
            </w:r>
            <w:proofErr w:type="spellEnd"/>
            <w:r w:rsidRPr="00B9261E">
              <w:rPr>
                <w:sz w:val="22"/>
                <w:szCs w:val="22"/>
              </w:rPr>
              <w:t>.</w:t>
            </w:r>
          </w:p>
          <w:p w:rsidR="00932870" w:rsidRPr="00B9261E" w:rsidRDefault="00932870" w:rsidP="00277FED">
            <w:pPr>
              <w:ind w:hanging="357"/>
              <w:rPr>
                <w:rFonts w:ascii="Times New Roman" w:hAnsi="Times New Roman" w:cs="Times New Roman"/>
                <w:i/>
              </w:rPr>
            </w:pPr>
          </w:p>
          <w:p w:rsidR="00932870" w:rsidRPr="00B9261E" w:rsidRDefault="00932870" w:rsidP="00277FED">
            <w:pPr>
              <w:ind w:hanging="357"/>
              <w:rPr>
                <w:rFonts w:ascii="Times New Roman" w:hAnsi="Times New Roman" w:cs="Times New Roman"/>
                <w:i/>
              </w:rPr>
            </w:pPr>
            <w:r w:rsidRPr="00B9261E">
              <w:rPr>
                <w:rFonts w:ascii="Times New Roman" w:hAnsi="Times New Roman" w:cs="Times New Roman"/>
                <w:i/>
              </w:rPr>
              <w:t xml:space="preserve">В повседневной жизни и при изучении других </w:t>
            </w:r>
            <w:r w:rsidRPr="00B9261E">
              <w:rPr>
                <w:rFonts w:ascii="Times New Roman" w:hAnsi="Times New Roman" w:cs="Times New Roman"/>
                <w:i/>
              </w:rPr>
              <w:lastRenderedPageBreak/>
              <w:t>предметов:</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sz w:val="22"/>
                <w:szCs w:val="22"/>
              </w:rPr>
              <w:t>использовать числовые множества на координатной прямой для описания реальных процессов и явлений;</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sz w:val="22"/>
                <w:szCs w:val="22"/>
              </w:rPr>
              <w:t>проводить логические рассуждения в ситуациях повседневной жизни</w:t>
            </w:r>
          </w:p>
        </w:tc>
        <w:tc>
          <w:tcPr>
            <w:tcW w:w="2268" w:type="dxa"/>
          </w:tcPr>
          <w:p w:rsidR="00932870" w:rsidRPr="00B9261E" w:rsidRDefault="00932870" w:rsidP="00004EA5">
            <w:pPr>
              <w:pStyle w:val="-31"/>
              <w:numPr>
                <w:ilvl w:val="0"/>
                <w:numId w:val="13"/>
              </w:numPr>
              <w:suppressAutoHyphens w:val="0"/>
              <w:spacing w:line="240" w:lineRule="auto"/>
              <w:ind w:left="0" w:hanging="357"/>
              <w:jc w:val="left"/>
              <w:rPr>
                <w:rFonts w:eastAsia="Times New Roman"/>
                <w:i/>
                <w:iCs/>
                <w:color w:val="404040"/>
                <w:sz w:val="22"/>
                <w:lang w:eastAsia="ru-RU"/>
              </w:rPr>
            </w:pPr>
            <w:r w:rsidRPr="00B9261E">
              <w:rPr>
                <w:i/>
                <w:sz w:val="22"/>
              </w:rPr>
              <w:lastRenderedPageBreak/>
              <w:t>Оперировать</w:t>
            </w:r>
            <w:r w:rsidR="00B9261E" w:rsidRPr="00B9261E">
              <w:rPr>
                <w:i/>
                <w:sz w:val="22"/>
              </w:rPr>
              <w:t xml:space="preserve"> </w:t>
            </w:r>
            <w:r w:rsidRPr="00B9261E">
              <w:rPr>
                <w:rStyle w:val="af4"/>
                <w:i/>
                <w:sz w:val="22"/>
              </w:rPr>
              <w:footnoteReference w:id="2"/>
            </w:r>
            <w:r w:rsidRPr="00B9261E">
              <w:rPr>
                <w:i/>
                <w:sz w:val="22"/>
              </w:rPr>
              <w:t xml:space="preserve"> понятиями: конечное множество, элемент множества, подмножество, пересечение и объединение множеств, ч</w:t>
            </w:r>
            <w:r w:rsidRPr="00B9261E">
              <w:rPr>
                <w:i/>
                <w:color w:val="000000"/>
                <w:sz w:val="22"/>
              </w:rPr>
              <w:t>исловые множества на координатной прямой, отрезок, интервал,</w:t>
            </w:r>
            <w:r w:rsidRPr="00B9261E">
              <w:rPr>
                <w:i/>
                <w:iCs/>
                <w:color w:val="000000"/>
                <w:sz w:val="22"/>
              </w:rPr>
              <w:t xml:space="preserve"> полуинтервал, промежуток с выколотой точкой, графическое представление множеств на координатной плоскости;</w:t>
            </w:r>
          </w:p>
          <w:p w:rsidR="00932870" w:rsidRPr="00B9261E" w:rsidRDefault="00932870" w:rsidP="00004EA5">
            <w:pPr>
              <w:pStyle w:val="-31"/>
              <w:numPr>
                <w:ilvl w:val="0"/>
                <w:numId w:val="13"/>
              </w:numPr>
              <w:suppressAutoHyphens w:val="0"/>
              <w:spacing w:line="240" w:lineRule="auto"/>
              <w:ind w:left="0" w:hanging="357"/>
              <w:jc w:val="left"/>
              <w:rPr>
                <w:rFonts w:eastAsia="Times New Roman"/>
                <w:i/>
                <w:iCs/>
                <w:color w:val="404040"/>
                <w:sz w:val="22"/>
                <w:lang w:eastAsia="ru-RU"/>
              </w:rPr>
            </w:pPr>
            <w:r w:rsidRPr="00B9261E">
              <w:rPr>
                <w:i/>
                <w:sz w:val="22"/>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B9261E">
              <w:rPr>
                <w:i/>
                <w:sz w:val="22"/>
              </w:rPr>
              <w:t>контрпример</w:t>
            </w:r>
            <w:proofErr w:type="spellEnd"/>
            <w:r w:rsidRPr="00B9261E">
              <w:rPr>
                <w:i/>
                <w:sz w:val="22"/>
              </w:rPr>
              <w:t>;</w:t>
            </w:r>
          </w:p>
          <w:p w:rsidR="00932870" w:rsidRPr="00B9261E" w:rsidRDefault="00932870" w:rsidP="00004EA5">
            <w:pPr>
              <w:pStyle w:val="-31"/>
              <w:numPr>
                <w:ilvl w:val="0"/>
                <w:numId w:val="13"/>
              </w:numPr>
              <w:suppressAutoHyphens w:val="0"/>
              <w:spacing w:line="240" w:lineRule="auto"/>
              <w:ind w:left="0" w:hanging="357"/>
              <w:jc w:val="left"/>
              <w:rPr>
                <w:rFonts w:eastAsia="Times New Roman"/>
                <w:i/>
                <w:iCs/>
                <w:color w:val="404040"/>
                <w:sz w:val="22"/>
                <w:lang w:eastAsia="ru-RU"/>
              </w:rPr>
            </w:pPr>
            <w:r w:rsidRPr="00B9261E">
              <w:rPr>
                <w:i/>
                <w:sz w:val="22"/>
              </w:rPr>
              <w:t>проверять принадлежность элемента множеству;</w:t>
            </w:r>
          </w:p>
          <w:p w:rsidR="00932870" w:rsidRPr="00B9261E" w:rsidRDefault="00932870" w:rsidP="00004EA5">
            <w:pPr>
              <w:pStyle w:val="-31"/>
              <w:numPr>
                <w:ilvl w:val="0"/>
                <w:numId w:val="13"/>
              </w:numPr>
              <w:suppressAutoHyphens w:val="0"/>
              <w:spacing w:line="240" w:lineRule="auto"/>
              <w:ind w:left="0" w:hanging="357"/>
              <w:jc w:val="left"/>
              <w:rPr>
                <w:rFonts w:eastAsia="Times New Roman"/>
                <w:i/>
                <w:iCs/>
                <w:color w:val="404040"/>
                <w:sz w:val="22"/>
                <w:lang w:eastAsia="ru-RU"/>
              </w:rPr>
            </w:pPr>
            <w:r w:rsidRPr="00B9261E">
              <w:rPr>
                <w:i/>
                <w:sz w:val="22"/>
              </w:rPr>
              <w:t>находить пересечение и объединение множеств, в том числе представленных графически на числовой прямой и на координатной плоскости;</w:t>
            </w:r>
          </w:p>
          <w:p w:rsidR="00932870" w:rsidRPr="00B9261E" w:rsidRDefault="00932870" w:rsidP="00004EA5">
            <w:pPr>
              <w:pStyle w:val="-31"/>
              <w:numPr>
                <w:ilvl w:val="0"/>
                <w:numId w:val="13"/>
              </w:numPr>
              <w:suppressAutoHyphens w:val="0"/>
              <w:spacing w:line="240" w:lineRule="auto"/>
              <w:ind w:left="0" w:hanging="357"/>
              <w:jc w:val="left"/>
              <w:rPr>
                <w:rFonts w:eastAsia="Times New Roman"/>
                <w:i/>
                <w:iCs/>
                <w:color w:val="404040"/>
                <w:sz w:val="22"/>
                <w:lang w:eastAsia="ru-RU"/>
              </w:rPr>
            </w:pPr>
            <w:r w:rsidRPr="00B9261E">
              <w:rPr>
                <w:i/>
                <w:sz w:val="22"/>
              </w:rPr>
              <w:lastRenderedPageBreak/>
              <w:t>проводить доказательные рассуждения для обоснования истинности утверждений.</w:t>
            </w:r>
          </w:p>
          <w:p w:rsidR="00932870" w:rsidRPr="00B9261E" w:rsidRDefault="00932870" w:rsidP="00277FED">
            <w:pPr>
              <w:ind w:hanging="357"/>
              <w:rPr>
                <w:rFonts w:ascii="Times New Roman" w:hAnsi="Times New Roman" w:cs="Times New Roman"/>
                <w:i/>
              </w:rPr>
            </w:pPr>
          </w:p>
          <w:p w:rsidR="00932870" w:rsidRPr="00B9261E" w:rsidRDefault="00932870" w:rsidP="00277FED">
            <w:pPr>
              <w:ind w:hanging="357"/>
              <w:rPr>
                <w:rFonts w:ascii="Times New Roman" w:hAnsi="Times New Roman" w:cs="Times New Roman"/>
                <w:i/>
              </w:rPr>
            </w:pPr>
            <w:r w:rsidRPr="00B9261E">
              <w:rPr>
                <w:rFonts w:ascii="Times New Roman" w:hAnsi="Times New Roman" w:cs="Times New Roman"/>
                <w:i/>
              </w:rPr>
              <w:t>В повседневной жизни и при изучении других предметов:</w:t>
            </w:r>
          </w:p>
          <w:p w:rsidR="00932870" w:rsidRPr="00B9261E" w:rsidRDefault="00932870" w:rsidP="00004EA5">
            <w:pPr>
              <w:pStyle w:val="-31"/>
              <w:numPr>
                <w:ilvl w:val="0"/>
                <w:numId w:val="13"/>
              </w:numPr>
              <w:suppressAutoHyphens w:val="0"/>
              <w:spacing w:line="240" w:lineRule="auto"/>
              <w:ind w:left="0" w:hanging="357"/>
              <w:jc w:val="left"/>
              <w:rPr>
                <w:rFonts w:eastAsia="Times New Roman"/>
                <w:i/>
                <w:iCs/>
                <w:color w:val="404040"/>
                <w:sz w:val="22"/>
                <w:lang w:eastAsia="ru-RU"/>
              </w:rPr>
            </w:pPr>
            <w:r w:rsidRPr="00B9261E">
              <w:rPr>
                <w:i/>
                <w:sz w:val="22"/>
              </w:rPr>
              <w:t xml:space="preserve">использовать числовые множества на координатной прямой и на координатной плоскости для описания реальных процессов и явлений; </w:t>
            </w:r>
          </w:p>
          <w:p w:rsidR="00932870" w:rsidRPr="00B9261E" w:rsidRDefault="00932870" w:rsidP="00004EA5">
            <w:pPr>
              <w:pStyle w:val="-31"/>
              <w:numPr>
                <w:ilvl w:val="0"/>
                <w:numId w:val="13"/>
              </w:numPr>
              <w:suppressAutoHyphens w:val="0"/>
              <w:spacing w:line="240" w:lineRule="auto"/>
              <w:ind w:left="0" w:hanging="357"/>
              <w:jc w:val="left"/>
              <w:rPr>
                <w:rFonts w:eastAsia="Times New Roman"/>
                <w:i/>
                <w:iCs/>
                <w:color w:val="404040"/>
                <w:sz w:val="22"/>
                <w:lang w:eastAsia="ru-RU"/>
              </w:rPr>
            </w:pPr>
            <w:r w:rsidRPr="00B9261E">
              <w:rPr>
                <w:i/>
                <w:sz w:val="22"/>
              </w:rPr>
              <w:t>проводить доказательные рассуждения в ситуациях повседневной жизни, при решении задач из других предметов</w:t>
            </w:r>
          </w:p>
        </w:tc>
        <w:tc>
          <w:tcPr>
            <w:tcW w:w="2410" w:type="dxa"/>
          </w:tcPr>
          <w:p w:rsidR="00932870" w:rsidRPr="00B9261E" w:rsidRDefault="00932870" w:rsidP="00004EA5">
            <w:pPr>
              <w:pStyle w:val="-31"/>
              <w:numPr>
                <w:ilvl w:val="0"/>
                <w:numId w:val="13"/>
              </w:numPr>
              <w:suppressAutoHyphens w:val="0"/>
              <w:spacing w:line="240" w:lineRule="auto"/>
              <w:ind w:left="0" w:hanging="357"/>
              <w:jc w:val="left"/>
              <w:rPr>
                <w:rFonts w:eastAsia="Times New Roman"/>
                <w:i/>
                <w:iCs/>
                <w:color w:val="404040"/>
                <w:sz w:val="22"/>
                <w:lang w:eastAsia="ru-RU"/>
              </w:rPr>
            </w:pPr>
            <w:r w:rsidRPr="00B9261E">
              <w:rPr>
                <w:sz w:val="22"/>
              </w:rPr>
              <w:lastRenderedPageBreak/>
              <w:t>Свободно оперировать</w:t>
            </w:r>
            <w:r w:rsidRPr="00B9261E">
              <w:rPr>
                <w:rStyle w:val="af4"/>
                <w:sz w:val="22"/>
              </w:rPr>
              <w:footnoteReference w:id="3"/>
            </w:r>
            <w:r w:rsidRPr="00B9261E">
              <w:rPr>
                <w:sz w:val="22"/>
              </w:rPr>
              <w:t xml:space="preserve"> понятиями: конечное множество, элемент множества, подмножество, пересечение, объединение и разность множеств, ч</w:t>
            </w:r>
            <w:r w:rsidRPr="00B9261E">
              <w:rPr>
                <w:color w:val="000000"/>
                <w:sz w:val="22"/>
              </w:rPr>
              <w:t>исловые множества на координатной прямой, отрезок, интервал,</w:t>
            </w:r>
            <w:r w:rsidRPr="00B9261E">
              <w:rPr>
                <w:iCs/>
                <w:color w:val="000000"/>
                <w:sz w:val="22"/>
              </w:rPr>
              <w:t xml:space="preserve"> полуинтервал, промежуток с выколотой точкой, графическое представление множеств на координатной плоскости;</w:t>
            </w:r>
          </w:p>
          <w:p w:rsidR="00932870" w:rsidRPr="00B9261E" w:rsidRDefault="00932870" w:rsidP="00004EA5">
            <w:pPr>
              <w:pStyle w:val="-31"/>
              <w:numPr>
                <w:ilvl w:val="0"/>
                <w:numId w:val="13"/>
              </w:numPr>
              <w:suppressAutoHyphens w:val="0"/>
              <w:spacing w:line="240" w:lineRule="auto"/>
              <w:ind w:left="0" w:hanging="357"/>
              <w:jc w:val="left"/>
              <w:rPr>
                <w:rFonts w:eastAsia="Times New Roman"/>
                <w:i/>
                <w:iCs/>
                <w:color w:val="404040"/>
                <w:sz w:val="22"/>
                <w:lang w:eastAsia="ru-RU"/>
              </w:rPr>
            </w:pPr>
            <w:r w:rsidRPr="00B9261E">
              <w:rPr>
                <w:iCs/>
                <w:color w:val="000000"/>
                <w:sz w:val="22"/>
              </w:rPr>
              <w:t>задавать множества перечислением и характеристическим свойством;</w:t>
            </w:r>
          </w:p>
          <w:p w:rsidR="00932870" w:rsidRPr="00B9261E" w:rsidRDefault="00932870" w:rsidP="00004EA5">
            <w:pPr>
              <w:pStyle w:val="-31"/>
              <w:numPr>
                <w:ilvl w:val="0"/>
                <w:numId w:val="13"/>
              </w:numPr>
              <w:suppressAutoHyphens w:val="0"/>
              <w:spacing w:line="240" w:lineRule="auto"/>
              <w:ind w:left="0" w:hanging="357"/>
              <w:jc w:val="left"/>
              <w:rPr>
                <w:rFonts w:eastAsia="Times New Roman"/>
                <w:i/>
                <w:iCs/>
                <w:color w:val="404040"/>
                <w:sz w:val="22"/>
                <w:lang w:eastAsia="ru-RU"/>
              </w:rPr>
            </w:pPr>
            <w:r w:rsidRPr="00B9261E">
              <w:rPr>
                <w:sz w:val="22"/>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B9261E">
              <w:rPr>
                <w:sz w:val="22"/>
              </w:rPr>
              <w:t>контрпример</w:t>
            </w:r>
            <w:proofErr w:type="spellEnd"/>
            <w:r w:rsidRPr="00B9261E">
              <w:rPr>
                <w:sz w:val="22"/>
              </w:rPr>
              <w:t>;</w:t>
            </w:r>
          </w:p>
          <w:p w:rsidR="00932870" w:rsidRPr="00B9261E" w:rsidRDefault="00932870" w:rsidP="00004EA5">
            <w:pPr>
              <w:pStyle w:val="-31"/>
              <w:numPr>
                <w:ilvl w:val="0"/>
                <w:numId w:val="13"/>
              </w:numPr>
              <w:suppressAutoHyphens w:val="0"/>
              <w:spacing w:line="240" w:lineRule="auto"/>
              <w:ind w:left="0" w:hanging="357"/>
              <w:jc w:val="left"/>
              <w:rPr>
                <w:rFonts w:eastAsia="Times New Roman"/>
                <w:i/>
                <w:iCs/>
                <w:color w:val="404040"/>
                <w:sz w:val="22"/>
                <w:lang w:eastAsia="ru-RU"/>
              </w:rPr>
            </w:pPr>
            <w:r w:rsidRPr="00B9261E">
              <w:rPr>
                <w:sz w:val="22"/>
              </w:rPr>
              <w:t>проверять принадлежность элемента множеству;</w:t>
            </w:r>
          </w:p>
          <w:p w:rsidR="00932870" w:rsidRPr="00B9261E" w:rsidRDefault="00932870" w:rsidP="00004EA5">
            <w:pPr>
              <w:pStyle w:val="-31"/>
              <w:numPr>
                <w:ilvl w:val="0"/>
                <w:numId w:val="13"/>
              </w:numPr>
              <w:suppressAutoHyphens w:val="0"/>
              <w:spacing w:line="240" w:lineRule="auto"/>
              <w:ind w:left="0" w:hanging="357"/>
              <w:jc w:val="left"/>
              <w:rPr>
                <w:rFonts w:eastAsia="Times New Roman"/>
                <w:i/>
                <w:iCs/>
                <w:color w:val="404040"/>
                <w:sz w:val="22"/>
                <w:lang w:eastAsia="ru-RU"/>
              </w:rPr>
            </w:pPr>
            <w:r w:rsidRPr="00B9261E">
              <w:rPr>
                <w:sz w:val="22"/>
              </w:rPr>
              <w:t xml:space="preserve">находить пересечение и объединение множеств, в том числе представленных графически на числовой прямой и на координатной </w:t>
            </w:r>
            <w:r w:rsidRPr="00B9261E">
              <w:rPr>
                <w:sz w:val="22"/>
              </w:rPr>
              <w:lastRenderedPageBreak/>
              <w:t>плоскости;</w:t>
            </w:r>
          </w:p>
          <w:p w:rsidR="00932870" w:rsidRPr="00B9261E" w:rsidRDefault="00932870" w:rsidP="00004EA5">
            <w:pPr>
              <w:pStyle w:val="-31"/>
              <w:numPr>
                <w:ilvl w:val="0"/>
                <w:numId w:val="13"/>
              </w:numPr>
              <w:suppressAutoHyphens w:val="0"/>
              <w:spacing w:line="240" w:lineRule="auto"/>
              <w:ind w:left="0" w:hanging="357"/>
              <w:jc w:val="left"/>
              <w:rPr>
                <w:rFonts w:eastAsia="Times New Roman"/>
                <w:i/>
                <w:iCs/>
                <w:color w:val="404040"/>
                <w:sz w:val="22"/>
                <w:lang w:eastAsia="ru-RU"/>
              </w:rPr>
            </w:pPr>
            <w:r w:rsidRPr="00B9261E">
              <w:rPr>
                <w:sz w:val="22"/>
              </w:rPr>
              <w:t>проводить доказательные рассуждения для обоснования истинности утверждений.</w:t>
            </w:r>
          </w:p>
          <w:p w:rsidR="00932870" w:rsidRPr="00B9261E" w:rsidRDefault="00932870" w:rsidP="00277FED">
            <w:pPr>
              <w:ind w:hanging="357"/>
              <w:rPr>
                <w:rFonts w:ascii="Times New Roman" w:hAnsi="Times New Roman" w:cs="Times New Roman"/>
                <w:i/>
              </w:rPr>
            </w:pPr>
            <w:r w:rsidRPr="00B9261E">
              <w:rPr>
                <w:rFonts w:ascii="Times New Roman" w:hAnsi="Times New Roman" w:cs="Times New Roman"/>
                <w:i/>
              </w:rPr>
              <w:t>В повседневной жизни и при изучении других предметов:</w:t>
            </w:r>
          </w:p>
          <w:p w:rsidR="00932870" w:rsidRPr="00B9261E" w:rsidRDefault="00932870" w:rsidP="00004EA5">
            <w:pPr>
              <w:pStyle w:val="-31"/>
              <w:numPr>
                <w:ilvl w:val="0"/>
                <w:numId w:val="13"/>
              </w:numPr>
              <w:suppressAutoHyphens w:val="0"/>
              <w:spacing w:line="240" w:lineRule="auto"/>
              <w:ind w:left="0" w:hanging="357"/>
              <w:jc w:val="left"/>
              <w:rPr>
                <w:rFonts w:eastAsia="Times New Roman"/>
                <w:i/>
                <w:iCs/>
                <w:color w:val="404040"/>
                <w:sz w:val="22"/>
                <w:lang w:eastAsia="ru-RU"/>
              </w:rPr>
            </w:pPr>
            <w:r w:rsidRPr="00B9261E">
              <w:rPr>
                <w:sz w:val="22"/>
              </w:rPr>
              <w:t>использовать числовые множества на координатной прямой и на координатной плоскости для описания реальных процессов и явлений;</w:t>
            </w:r>
          </w:p>
          <w:p w:rsidR="00932870" w:rsidRPr="00B9261E" w:rsidRDefault="00932870" w:rsidP="00004EA5">
            <w:pPr>
              <w:pStyle w:val="-31"/>
              <w:numPr>
                <w:ilvl w:val="0"/>
                <w:numId w:val="13"/>
              </w:numPr>
              <w:suppressAutoHyphens w:val="0"/>
              <w:spacing w:line="240" w:lineRule="auto"/>
              <w:ind w:left="0" w:hanging="357"/>
              <w:jc w:val="left"/>
              <w:rPr>
                <w:rFonts w:eastAsia="Times New Roman"/>
                <w:i/>
                <w:iCs/>
                <w:color w:val="404040"/>
                <w:sz w:val="22"/>
                <w:lang w:eastAsia="ru-RU"/>
              </w:rPr>
            </w:pPr>
            <w:r w:rsidRPr="00B9261E">
              <w:rPr>
                <w:sz w:val="22"/>
              </w:rPr>
              <w:t>проводить доказательные рассуждения в ситуациях повседневной жизни, при решении задач из других предметов</w:t>
            </w:r>
          </w:p>
        </w:tc>
        <w:tc>
          <w:tcPr>
            <w:tcW w:w="2411" w:type="dxa"/>
            <w:gridSpan w:val="3"/>
          </w:tcPr>
          <w:p w:rsidR="00932870" w:rsidRPr="00B9261E" w:rsidRDefault="00932870" w:rsidP="00277FED">
            <w:pPr>
              <w:pStyle w:val="a2"/>
              <w:spacing w:after="0"/>
              <w:ind w:left="0" w:hanging="357"/>
              <w:jc w:val="left"/>
              <w:rPr>
                <w:i/>
                <w:sz w:val="22"/>
                <w:szCs w:val="22"/>
              </w:rPr>
            </w:pPr>
            <w:r w:rsidRPr="00B9261E">
              <w:rPr>
                <w:i/>
                <w:sz w:val="22"/>
                <w:szCs w:val="22"/>
              </w:rPr>
              <w:lastRenderedPageBreak/>
              <w:t xml:space="preserve">Достижение результатов раздела </w:t>
            </w:r>
            <w:r w:rsidRPr="00B9261E">
              <w:rPr>
                <w:i/>
                <w:sz w:val="22"/>
                <w:szCs w:val="22"/>
                <w:lang w:val="en-US"/>
              </w:rPr>
              <w:t>II</w:t>
            </w:r>
            <w:r w:rsidRPr="00B9261E">
              <w:rPr>
                <w:i/>
                <w:sz w:val="22"/>
                <w:szCs w:val="22"/>
              </w:rPr>
              <w:t>;</w:t>
            </w:r>
          </w:p>
          <w:p w:rsidR="00932870" w:rsidRPr="00B9261E" w:rsidRDefault="00932870" w:rsidP="00277FED">
            <w:pPr>
              <w:pStyle w:val="a2"/>
              <w:spacing w:after="0"/>
              <w:ind w:left="0" w:hanging="357"/>
              <w:jc w:val="left"/>
              <w:rPr>
                <w:i/>
                <w:sz w:val="22"/>
                <w:szCs w:val="22"/>
              </w:rPr>
            </w:pPr>
            <w:r w:rsidRPr="00B9261E">
              <w:rPr>
                <w:i/>
                <w:sz w:val="22"/>
                <w:szCs w:val="22"/>
              </w:rPr>
              <w:t xml:space="preserve">оперировать понятием определения, основными видами определений, основными видами теорем; </w:t>
            </w:r>
          </w:p>
          <w:p w:rsidR="00932870" w:rsidRPr="00B9261E" w:rsidRDefault="00932870" w:rsidP="00277FED">
            <w:pPr>
              <w:pStyle w:val="a2"/>
              <w:spacing w:after="0"/>
              <w:ind w:left="0" w:hanging="357"/>
              <w:jc w:val="left"/>
              <w:rPr>
                <w:i/>
                <w:sz w:val="22"/>
                <w:szCs w:val="22"/>
              </w:rPr>
            </w:pPr>
            <w:r w:rsidRPr="00B9261E">
              <w:rPr>
                <w:i/>
                <w:sz w:val="22"/>
                <w:szCs w:val="22"/>
              </w:rPr>
              <w:t>понимать суть косвенного доказательства;</w:t>
            </w:r>
          </w:p>
          <w:p w:rsidR="00932870" w:rsidRPr="00B9261E" w:rsidRDefault="00932870" w:rsidP="00277FED">
            <w:pPr>
              <w:pStyle w:val="a2"/>
              <w:spacing w:after="0"/>
              <w:ind w:left="0" w:hanging="357"/>
              <w:jc w:val="left"/>
              <w:rPr>
                <w:i/>
                <w:sz w:val="22"/>
                <w:szCs w:val="22"/>
              </w:rPr>
            </w:pPr>
            <w:r w:rsidRPr="00B9261E">
              <w:rPr>
                <w:i/>
                <w:sz w:val="22"/>
                <w:szCs w:val="22"/>
              </w:rPr>
              <w:t>оперировать понятиями счетного и несчетного множества;</w:t>
            </w:r>
          </w:p>
          <w:p w:rsidR="00932870" w:rsidRPr="00B9261E" w:rsidRDefault="00932870" w:rsidP="00277FED">
            <w:pPr>
              <w:pStyle w:val="a2"/>
              <w:spacing w:after="0"/>
              <w:ind w:left="0" w:hanging="357"/>
              <w:jc w:val="left"/>
              <w:rPr>
                <w:i/>
                <w:sz w:val="22"/>
                <w:szCs w:val="22"/>
              </w:rPr>
            </w:pPr>
            <w:r w:rsidRPr="00B9261E">
              <w:rPr>
                <w:i/>
                <w:sz w:val="22"/>
                <w:szCs w:val="22"/>
              </w:rPr>
              <w:t>применять метод математической индукции для проведения рассуждений и доказательств и при решении задач.</w:t>
            </w:r>
          </w:p>
          <w:p w:rsidR="00932870" w:rsidRPr="00B9261E" w:rsidRDefault="00932870" w:rsidP="00277FED">
            <w:pPr>
              <w:ind w:hanging="357"/>
              <w:rPr>
                <w:rFonts w:ascii="Times New Roman" w:hAnsi="Times New Roman" w:cs="Times New Roman"/>
                <w:i/>
              </w:rPr>
            </w:pPr>
            <w:r w:rsidRPr="00B9261E">
              <w:rPr>
                <w:rFonts w:ascii="Times New Roman" w:hAnsi="Times New Roman" w:cs="Times New Roman"/>
                <w:i/>
              </w:rPr>
              <w:t>В повседневной жизни и при изучении других предметов:</w:t>
            </w:r>
          </w:p>
          <w:p w:rsidR="00932870" w:rsidRPr="00B9261E" w:rsidRDefault="00932870" w:rsidP="00277FED">
            <w:pPr>
              <w:pStyle w:val="a2"/>
              <w:spacing w:after="0"/>
              <w:ind w:left="0" w:hanging="357"/>
              <w:jc w:val="left"/>
              <w:rPr>
                <w:i/>
                <w:sz w:val="22"/>
                <w:szCs w:val="22"/>
              </w:rPr>
            </w:pPr>
            <w:r w:rsidRPr="00B9261E">
              <w:rPr>
                <w:i/>
                <w:sz w:val="22"/>
                <w:szCs w:val="22"/>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B9261E" w:rsidRPr="00B9261E" w:rsidTr="00B9261E">
        <w:tc>
          <w:tcPr>
            <w:tcW w:w="1560" w:type="dxa"/>
          </w:tcPr>
          <w:p w:rsidR="00932870" w:rsidRPr="00B9261E" w:rsidRDefault="00932870" w:rsidP="00277FED">
            <w:pPr>
              <w:rPr>
                <w:rFonts w:ascii="Times New Roman" w:hAnsi="Times New Roman" w:cs="Times New Roman"/>
                <w:b/>
                <w:i/>
              </w:rPr>
            </w:pPr>
            <w:r w:rsidRPr="00B9261E">
              <w:rPr>
                <w:rFonts w:ascii="Times New Roman" w:hAnsi="Times New Roman" w:cs="Times New Roman"/>
                <w:b/>
                <w:i/>
              </w:rPr>
              <w:lastRenderedPageBreak/>
              <w:t>Числа и выражения</w:t>
            </w:r>
          </w:p>
        </w:tc>
        <w:tc>
          <w:tcPr>
            <w:tcW w:w="2410" w:type="dxa"/>
            <w:gridSpan w:val="2"/>
          </w:tcPr>
          <w:p w:rsidR="00932870" w:rsidRPr="00B9261E" w:rsidRDefault="00932870" w:rsidP="00277FED">
            <w:pPr>
              <w:pStyle w:val="a2"/>
              <w:spacing w:after="0"/>
              <w:ind w:left="0" w:hanging="357"/>
              <w:jc w:val="left"/>
              <w:rPr>
                <w:sz w:val="22"/>
                <w:szCs w:val="22"/>
              </w:rPr>
            </w:pPr>
            <w:r w:rsidRPr="00B9261E">
              <w:rPr>
                <w:sz w:val="22"/>
                <w:szCs w:val="22"/>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932870" w:rsidRPr="00B9261E" w:rsidRDefault="00932870" w:rsidP="00277FED">
            <w:pPr>
              <w:pStyle w:val="a2"/>
              <w:spacing w:after="0"/>
              <w:ind w:left="0" w:hanging="357"/>
              <w:jc w:val="left"/>
              <w:rPr>
                <w:sz w:val="22"/>
                <w:szCs w:val="22"/>
              </w:rPr>
            </w:pPr>
            <w:r w:rsidRPr="00B9261E">
              <w:rPr>
                <w:sz w:val="22"/>
                <w:szCs w:val="22"/>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32870" w:rsidRPr="00B9261E" w:rsidRDefault="00932870" w:rsidP="00277FED">
            <w:pPr>
              <w:pStyle w:val="a2"/>
              <w:spacing w:after="0"/>
              <w:ind w:left="0" w:hanging="357"/>
              <w:jc w:val="left"/>
              <w:rPr>
                <w:color w:val="000000"/>
                <w:sz w:val="22"/>
                <w:szCs w:val="22"/>
                <w:lang w:eastAsia="ru-RU"/>
              </w:rPr>
            </w:pPr>
            <w:r w:rsidRPr="00B9261E">
              <w:rPr>
                <w:sz w:val="22"/>
                <w:szCs w:val="22"/>
              </w:rPr>
              <w:t xml:space="preserve">выполнять арифметические </w:t>
            </w:r>
            <w:r w:rsidRPr="00B9261E">
              <w:rPr>
                <w:sz w:val="22"/>
                <w:szCs w:val="22"/>
              </w:rPr>
              <w:lastRenderedPageBreak/>
              <w:t>действия с целыми и рациональными числами</w:t>
            </w:r>
            <w:r w:rsidRPr="00B9261E">
              <w:rPr>
                <w:color w:val="000000"/>
                <w:sz w:val="22"/>
                <w:szCs w:val="22"/>
                <w:lang w:eastAsia="ru-RU"/>
              </w:rPr>
              <w:t>;</w:t>
            </w:r>
          </w:p>
          <w:p w:rsidR="00932870" w:rsidRPr="00B9261E" w:rsidRDefault="00932870" w:rsidP="00277FED">
            <w:pPr>
              <w:pStyle w:val="a2"/>
              <w:spacing w:after="0"/>
              <w:ind w:left="0" w:hanging="357"/>
              <w:jc w:val="left"/>
              <w:rPr>
                <w:sz w:val="22"/>
                <w:szCs w:val="22"/>
              </w:rPr>
            </w:pPr>
            <w:r w:rsidRPr="00B9261E">
              <w:rPr>
                <w:sz w:val="22"/>
                <w:szCs w:val="22"/>
              </w:rPr>
              <w:t>выполнять несложные преобразования числовых выражений, содержащих степени чисел, либо корни из чисел, либо логарифмы чисел;</w:t>
            </w:r>
          </w:p>
          <w:p w:rsidR="00932870" w:rsidRPr="00B9261E" w:rsidRDefault="00932870" w:rsidP="00277FED">
            <w:pPr>
              <w:pStyle w:val="a2"/>
              <w:spacing w:after="0"/>
              <w:ind w:left="0" w:hanging="357"/>
              <w:jc w:val="left"/>
              <w:rPr>
                <w:sz w:val="22"/>
                <w:szCs w:val="22"/>
              </w:rPr>
            </w:pPr>
            <w:r w:rsidRPr="00B9261E">
              <w:rPr>
                <w:sz w:val="22"/>
                <w:szCs w:val="22"/>
              </w:rPr>
              <w:t>сравнивать рациональные числа между собой;</w:t>
            </w:r>
          </w:p>
          <w:p w:rsidR="00932870" w:rsidRPr="00B9261E" w:rsidRDefault="00932870" w:rsidP="00277FED">
            <w:pPr>
              <w:pStyle w:val="a2"/>
              <w:spacing w:after="0"/>
              <w:ind w:left="0" w:hanging="357"/>
              <w:jc w:val="left"/>
              <w:rPr>
                <w:color w:val="000000"/>
                <w:sz w:val="22"/>
                <w:szCs w:val="22"/>
                <w:lang w:eastAsia="ru-RU"/>
              </w:rPr>
            </w:pPr>
            <w:r w:rsidRPr="00B9261E">
              <w:rPr>
                <w:sz w:val="22"/>
                <w:szCs w:val="22"/>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B9261E">
              <w:rPr>
                <w:color w:val="000000"/>
                <w:sz w:val="22"/>
                <w:szCs w:val="22"/>
                <w:lang w:eastAsia="ru-RU"/>
              </w:rPr>
              <w:t>;</w:t>
            </w:r>
          </w:p>
          <w:p w:rsidR="00932870" w:rsidRPr="00B9261E" w:rsidRDefault="00932870" w:rsidP="00277FED">
            <w:pPr>
              <w:pStyle w:val="a2"/>
              <w:spacing w:after="0"/>
              <w:ind w:left="0" w:hanging="357"/>
              <w:jc w:val="left"/>
              <w:rPr>
                <w:color w:val="000000"/>
                <w:sz w:val="22"/>
                <w:szCs w:val="22"/>
                <w:lang w:eastAsia="ru-RU"/>
              </w:rPr>
            </w:pPr>
            <w:r w:rsidRPr="00B9261E">
              <w:rPr>
                <w:sz w:val="22"/>
                <w:szCs w:val="22"/>
              </w:rPr>
              <w:t>изображать точками на числовой прямой целые и рациональные числа</w:t>
            </w:r>
            <w:r w:rsidRPr="00B9261E">
              <w:rPr>
                <w:color w:val="000000"/>
                <w:sz w:val="22"/>
                <w:szCs w:val="22"/>
                <w:lang w:eastAsia="ru-RU"/>
              </w:rPr>
              <w:t xml:space="preserve">; </w:t>
            </w:r>
          </w:p>
          <w:p w:rsidR="00932870" w:rsidRPr="00B9261E" w:rsidRDefault="00932870" w:rsidP="00277FED">
            <w:pPr>
              <w:pStyle w:val="a2"/>
              <w:spacing w:after="0"/>
              <w:ind w:left="0" w:hanging="357"/>
              <w:jc w:val="left"/>
              <w:rPr>
                <w:color w:val="000000"/>
                <w:sz w:val="22"/>
                <w:szCs w:val="22"/>
                <w:lang w:eastAsia="ru-RU"/>
              </w:rPr>
            </w:pPr>
            <w:r w:rsidRPr="00B9261E">
              <w:rPr>
                <w:sz w:val="22"/>
                <w:szCs w:val="22"/>
              </w:rPr>
              <w:t xml:space="preserve">изображать точками на числовой прямой целые </w:t>
            </w:r>
            <w:r w:rsidRPr="00B9261E">
              <w:rPr>
                <w:color w:val="000000"/>
                <w:sz w:val="22"/>
                <w:szCs w:val="22"/>
                <w:lang w:eastAsia="ru-RU"/>
              </w:rPr>
              <w:t>степени чисел, корни натуральной степени из чисел, логарифмы чисел в простых случаях;</w:t>
            </w:r>
          </w:p>
          <w:p w:rsidR="00932870" w:rsidRPr="00B9261E" w:rsidRDefault="00932870" w:rsidP="00277FED">
            <w:pPr>
              <w:pStyle w:val="a2"/>
              <w:spacing w:after="0"/>
              <w:ind w:left="0" w:hanging="357"/>
              <w:jc w:val="left"/>
              <w:rPr>
                <w:color w:val="FF0000"/>
                <w:sz w:val="22"/>
                <w:szCs w:val="22"/>
                <w:lang w:eastAsia="ru-RU"/>
              </w:rPr>
            </w:pPr>
            <w:r w:rsidRPr="00B9261E">
              <w:rPr>
                <w:sz w:val="22"/>
                <w:szCs w:val="22"/>
              </w:rPr>
              <w:t>выполнять несложные преобразования целых и дробно-рациональных буквенных выражений</w:t>
            </w:r>
            <w:r w:rsidRPr="00B9261E">
              <w:rPr>
                <w:color w:val="000000"/>
                <w:sz w:val="22"/>
                <w:szCs w:val="22"/>
                <w:lang w:eastAsia="ru-RU"/>
              </w:rPr>
              <w:t>;</w:t>
            </w:r>
          </w:p>
          <w:p w:rsidR="00932870" w:rsidRPr="00B9261E" w:rsidRDefault="00932870" w:rsidP="00277FED">
            <w:pPr>
              <w:pStyle w:val="a2"/>
              <w:spacing w:after="0"/>
              <w:ind w:left="0" w:hanging="357"/>
              <w:jc w:val="left"/>
              <w:rPr>
                <w:sz w:val="22"/>
                <w:szCs w:val="22"/>
              </w:rPr>
            </w:pPr>
            <w:r w:rsidRPr="00B9261E">
              <w:rPr>
                <w:sz w:val="22"/>
                <w:szCs w:val="22"/>
              </w:rPr>
              <w:t>выражать в простейших случаях из равенства одну переменную через другие;</w:t>
            </w:r>
          </w:p>
          <w:p w:rsidR="00932870" w:rsidRPr="00B9261E" w:rsidRDefault="00932870" w:rsidP="00277FED">
            <w:pPr>
              <w:pStyle w:val="a2"/>
              <w:spacing w:after="0"/>
              <w:ind w:left="0" w:hanging="357"/>
              <w:jc w:val="left"/>
              <w:rPr>
                <w:color w:val="000000"/>
                <w:sz w:val="22"/>
                <w:szCs w:val="22"/>
                <w:lang w:eastAsia="ru-RU"/>
              </w:rPr>
            </w:pPr>
            <w:r w:rsidRPr="00B9261E">
              <w:rPr>
                <w:sz w:val="22"/>
                <w:szCs w:val="22"/>
              </w:rPr>
              <w:t>вычислять в простых случаях значения числовых и буквенных выражений, осуществляя необходимые подстановки и преобразования;</w:t>
            </w:r>
          </w:p>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изображать схематически угол, величина которого выражена в градусах;</w:t>
            </w:r>
          </w:p>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 xml:space="preserve">оценивать знаки синуса, косинуса, тангенса, котангенса </w:t>
            </w:r>
            <w:r w:rsidRPr="00B9261E">
              <w:rPr>
                <w:sz w:val="22"/>
                <w:szCs w:val="22"/>
                <w:lang w:eastAsia="ru-RU"/>
              </w:rPr>
              <w:lastRenderedPageBreak/>
              <w:t xml:space="preserve">конкретных углов. </w:t>
            </w:r>
          </w:p>
          <w:p w:rsidR="00932870" w:rsidRPr="00B9261E" w:rsidRDefault="00932870" w:rsidP="00277FED">
            <w:pPr>
              <w:ind w:hanging="357"/>
              <w:rPr>
                <w:rFonts w:ascii="Times New Roman" w:hAnsi="Times New Roman" w:cs="Times New Roman"/>
                <w:i/>
              </w:rPr>
            </w:pPr>
          </w:p>
          <w:p w:rsidR="00932870" w:rsidRPr="00B9261E" w:rsidRDefault="00932870" w:rsidP="00277FED">
            <w:pPr>
              <w:ind w:hanging="357"/>
              <w:rPr>
                <w:rFonts w:ascii="Times New Roman" w:hAnsi="Times New Roman" w:cs="Times New Roman"/>
                <w:i/>
              </w:rPr>
            </w:pPr>
            <w:r w:rsidRPr="00B9261E">
              <w:rPr>
                <w:rFonts w:ascii="Times New Roman" w:hAnsi="Times New Roman" w:cs="Times New Roman"/>
                <w:i/>
              </w:rPr>
              <w:t>В повседневной жизни и при изучении других учебных предметов:</w:t>
            </w:r>
          </w:p>
          <w:p w:rsidR="00932870" w:rsidRPr="00B9261E" w:rsidRDefault="00932870" w:rsidP="00277FED">
            <w:pPr>
              <w:pStyle w:val="a2"/>
              <w:spacing w:after="0"/>
              <w:ind w:left="0" w:hanging="357"/>
              <w:jc w:val="left"/>
              <w:rPr>
                <w:sz w:val="22"/>
                <w:szCs w:val="22"/>
                <w:lang w:eastAsia="ru-RU"/>
              </w:rPr>
            </w:pPr>
            <w:r w:rsidRPr="00B9261E">
              <w:rPr>
                <w:rStyle w:val="af7"/>
                <w:sz w:val="22"/>
                <w:szCs w:val="22"/>
              </w:rPr>
              <w:t xml:space="preserve">выполнять вычисления при решении задач </w:t>
            </w:r>
            <w:r w:rsidRPr="00B9261E">
              <w:rPr>
                <w:rStyle w:val="af7"/>
                <w:sz w:val="22"/>
                <w:szCs w:val="22"/>
                <w:lang w:eastAsia="ru-RU"/>
              </w:rPr>
              <w:t>практического характера</w:t>
            </w:r>
            <w:r w:rsidRPr="00B9261E">
              <w:rPr>
                <w:color w:val="000000"/>
                <w:sz w:val="22"/>
                <w:szCs w:val="22"/>
                <w:lang w:eastAsia="ru-RU"/>
              </w:rPr>
              <w:t xml:space="preserve">; </w:t>
            </w:r>
          </w:p>
          <w:p w:rsidR="00932870" w:rsidRPr="00B9261E" w:rsidRDefault="00932870" w:rsidP="00277FED">
            <w:pPr>
              <w:pStyle w:val="a2"/>
              <w:spacing w:after="0"/>
              <w:ind w:left="0" w:hanging="357"/>
              <w:jc w:val="left"/>
              <w:rPr>
                <w:sz w:val="22"/>
                <w:szCs w:val="22"/>
                <w:lang w:eastAsia="ru-RU"/>
              </w:rPr>
            </w:pPr>
            <w:r w:rsidRPr="00B9261E">
              <w:rPr>
                <w:color w:val="000000"/>
                <w:sz w:val="22"/>
                <w:szCs w:val="22"/>
                <w:lang w:eastAsia="ru-RU"/>
              </w:rPr>
              <w:t>выполнять практические расчеты с использованием при необходимости справочных материалов и вычислительных устройств;</w:t>
            </w:r>
          </w:p>
          <w:p w:rsidR="00932870" w:rsidRPr="00B9261E" w:rsidRDefault="00932870" w:rsidP="00277FED">
            <w:pPr>
              <w:pStyle w:val="a2"/>
              <w:spacing w:after="0"/>
              <w:ind w:left="0" w:hanging="357"/>
              <w:jc w:val="left"/>
              <w:rPr>
                <w:sz w:val="22"/>
                <w:szCs w:val="22"/>
                <w:lang w:eastAsia="ru-RU"/>
              </w:rPr>
            </w:pPr>
            <w:r w:rsidRPr="00B9261E">
              <w:rPr>
                <w:color w:val="000000"/>
                <w:sz w:val="22"/>
                <w:szCs w:val="22"/>
                <w:lang w:eastAsia="ru-RU"/>
              </w:rPr>
              <w:t>соотносить реальные величины, характеристики объектов окружающего мира с их конкретными числовыми значениями;</w:t>
            </w:r>
          </w:p>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использовать методы округления, приближения и прикидки при решении практических задач повседневной жизни</w:t>
            </w:r>
          </w:p>
        </w:tc>
        <w:tc>
          <w:tcPr>
            <w:tcW w:w="2268" w:type="dxa"/>
          </w:tcPr>
          <w:p w:rsidR="00932870" w:rsidRPr="00B9261E" w:rsidRDefault="00932870" w:rsidP="00277FED">
            <w:pPr>
              <w:pStyle w:val="a2"/>
              <w:spacing w:after="0"/>
              <w:ind w:left="0" w:hanging="357"/>
              <w:jc w:val="left"/>
              <w:rPr>
                <w:i/>
                <w:sz w:val="22"/>
                <w:szCs w:val="22"/>
              </w:rPr>
            </w:pPr>
            <w:r w:rsidRPr="00B9261E">
              <w:rPr>
                <w:i/>
                <w:sz w:val="22"/>
                <w:szCs w:val="22"/>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932870" w:rsidRPr="00B9261E" w:rsidRDefault="00932870" w:rsidP="00277FED">
            <w:pPr>
              <w:pStyle w:val="a2"/>
              <w:spacing w:after="0"/>
              <w:ind w:left="0" w:hanging="357"/>
              <w:jc w:val="left"/>
              <w:rPr>
                <w:i/>
                <w:color w:val="000000"/>
                <w:sz w:val="22"/>
                <w:szCs w:val="22"/>
                <w:lang w:eastAsia="ru-RU"/>
              </w:rPr>
            </w:pPr>
            <w:r w:rsidRPr="00B9261E">
              <w:rPr>
                <w:i/>
                <w:color w:val="000000"/>
                <w:sz w:val="22"/>
                <w:szCs w:val="22"/>
                <w:lang w:eastAsia="ru-RU"/>
              </w:rPr>
              <w:t>приводить примеры чисел с заданными свойствами делимости;</w:t>
            </w:r>
          </w:p>
          <w:p w:rsidR="00932870" w:rsidRPr="00B9261E" w:rsidRDefault="00932870" w:rsidP="00277FED">
            <w:pPr>
              <w:pStyle w:val="a2"/>
              <w:spacing w:after="0"/>
              <w:ind w:left="0" w:hanging="357"/>
              <w:jc w:val="left"/>
              <w:rPr>
                <w:i/>
                <w:sz w:val="22"/>
                <w:szCs w:val="22"/>
              </w:rPr>
            </w:pPr>
            <w:r w:rsidRPr="00B9261E">
              <w:rPr>
                <w:i/>
                <w:sz w:val="22"/>
                <w:szCs w:val="22"/>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w:t>
            </w:r>
            <w:r w:rsidRPr="00B9261E">
              <w:rPr>
                <w:i/>
                <w:sz w:val="22"/>
                <w:szCs w:val="22"/>
              </w:rPr>
              <w:lastRenderedPageBreak/>
              <w:t xml:space="preserve">котангенс углов, имеющих произвольную величину, числа </w:t>
            </w:r>
            <w:r w:rsidRPr="00B9261E">
              <w:rPr>
                <w:i/>
                <w:iCs/>
                <w:color w:val="000000"/>
                <w:sz w:val="22"/>
                <w:szCs w:val="22"/>
                <w:lang w:eastAsia="ru-RU"/>
              </w:rPr>
              <w:t>е и π;</w:t>
            </w:r>
          </w:p>
          <w:p w:rsidR="00932870" w:rsidRPr="00B9261E" w:rsidRDefault="00932870" w:rsidP="00277FED">
            <w:pPr>
              <w:pStyle w:val="a2"/>
              <w:spacing w:after="0"/>
              <w:ind w:left="0" w:hanging="357"/>
              <w:jc w:val="left"/>
              <w:rPr>
                <w:i/>
                <w:sz w:val="22"/>
                <w:szCs w:val="22"/>
              </w:rPr>
            </w:pPr>
            <w:r w:rsidRPr="00B9261E">
              <w:rPr>
                <w:i/>
                <w:sz w:val="22"/>
                <w:szCs w:val="22"/>
              </w:rPr>
              <w:t xml:space="preserve">выполнять арифметические действия, сочетая устные и письменные приемы, применяя при необходимости вычислительные устройства; </w:t>
            </w:r>
          </w:p>
          <w:p w:rsidR="00932870" w:rsidRPr="00B9261E" w:rsidRDefault="00932870" w:rsidP="00277FED">
            <w:pPr>
              <w:pStyle w:val="a2"/>
              <w:spacing w:after="0"/>
              <w:ind w:left="0" w:hanging="357"/>
              <w:jc w:val="left"/>
              <w:rPr>
                <w:i/>
                <w:sz w:val="22"/>
                <w:szCs w:val="22"/>
              </w:rPr>
            </w:pPr>
            <w:r w:rsidRPr="00B9261E">
              <w:rPr>
                <w:i/>
                <w:sz w:val="22"/>
                <w:szCs w:val="22"/>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32870" w:rsidRPr="00B9261E" w:rsidRDefault="00932870" w:rsidP="00277FED">
            <w:pPr>
              <w:pStyle w:val="a2"/>
              <w:spacing w:after="0"/>
              <w:ind w:left="0" w:hanging="357"/>
              <w:jc w:val="left"/>
              <w:rPr>
                <w:i/>
                <w:sz w:val="22"/>
                <w:szCs w:val="22"/>
              </w:rPr>
            </w:pPr>
            <w:r w:rsidRPr="00B9261E">
              <w:rPr>
                <w:i/>
                <w:sz w:val="22"/>
                <w:szCs w:val="22"/>
              </w:rPr>
              <w:t>пользоваться оценкой и прикидкой при практических расчетах;</w:t>
            </w:r>
          </w:p>
          <w:p w:rsidR="00932870" w:rsidRPr="00B9261E" w:rsidRDefault="00932870" w:rsidP="00277FED">
            <w:pPr>
              <w:pStyle w:val="a2"/>
              <w:spacing w:after="0"/>
              <w:ind w:left="0" w:hanging="357"/>
              <w:jc w:val="left"/>
              <w:rPr>
                <w:i/>
                <w:sz w:val="22"/>
                <w:szCs w:val="22"/>
              </w:rPr>
            </w:pPr>
            <w:r w:rsidRPr="00B9261E">
              <w:rPr>
                <w:i/>
                <w:sz w:val="22"/>
                <w:szCs w:val="22"/>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32870" w:rsidRPr="00B9261E" w:rsidRDefault="00932870" w:rsidP="00277FED">
            <w:pPr>
              <w:pStyle w:val="a2"/>
              <w:spacing w:after="0"/>
              <w:ind w:left="0" w:hanging="357"/>
              <w:jc w:val="left"/>
              <w:rPr>
                <w:i/>
                <w:sz w:val="22"/>
                <w:szCs w:val="22"/>
              </w:rPr>
            </w:pPr>
            <w:r w:rsidRPr="00B9261E">
              <w:rPr>
                <w:i/>
                <w:sz w:val="22"/>
                <w:szCs w:val="22"/>
              </w:rPr>
              <w:t>находить значения числовых и буквенных выражений, осуществляя необходимые подстановки и преобразования;</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i/>
                <w:sz w:val="22"/>
                <w:szCs w:val="22"/>
              </w:rPr>
              <w:t xml:space="preserve">изображать схематически угол, величина которого выражена в градусах </w:t>
            </w:r>
            <w:r w:rsidRPr="00B9261E">
              <w:rPr>
                <w:rFonts w:ascii="Times New Roman" w:hAnsi="Times New Roman"/>
                <w:i/>
                <w:iCs/>
                <w:sz w:val="22"/>
                <w:szCs w:val="22"/>
              </w:rPr>
              <w:t>или радианах</w:t>
            </w:r>
            <w:r w:rsidRPr="00B9261E">
              <w:rPr>
                <w:rFonts w:ascii="Times New Roman" w:hAnsi="Times New Roman"/>
                <w:i/>
                <w:sz w:val="22"/>
                <w:szCs w:val="22"/>
              </w:rPr>
              <w:t xml:space="preserve">; </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i/>
                <w:sz w:val="22"/>
                <w:szCs w:val="22"/>
              </w:rPr>
              <w:t>использовать при решении задач табличные значения тригонометрических функций углов;</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i/>
                <w:iCs/>
                <w:color w:val="000000"/>
                <w:sz w:val="22"/>
                <w:szCs w:val="22"/>
              </w:rPr>
              <w:t>выполнять перевод величины угла из радианной меры в градусную и обратно.</w:t>
            </w:r>
          </w:p>
          <w:p w:rsidR="00932870" w:rsidRPr="00B9261E" w:rsidRDefault="00932870" w:rsidP="00277FED">
            <w:pPr>
              <w:ind w:hanging="357"/>
              <w:rPr>
                <w:rFonts w:ascii="Times New Roman" w:hAnsi="Times New Roman" w:cs="Times New Roman"/>
                <w:i/>
              </w:rPr>
            </w:pPr>
          </w:p>
          <w:p w:rsidR="00932870" w:rsidRPr="00B9261E" w:rsidRDefault="00932870" w:rsidP="00277FED">
            <w:pPr>
              <w:ind w:hanging="357"/>
              <w:rPr>
                <w:rFonts w:ascii="Times New Roman" w:hAnsi="Times New Roman" w:cs="Times New Roman"/>
                <w:i/>
              </w:rPr>
            </w:pPr>
            <w:r w:rsidRPr="00B9261E">
              <w:rPr>
                <w:rFonts w:ascii="Times New Roman" w:hAnsi="Times New Roman" w:cs="Times New Roman"/>
                <w:i/>
              </w:rPr>
              <w:t>В повседневной жизни и при изучении других учебных предметов:</w:t>
            </w:r>
          </w:p>
          <w:p w:rsidR="00932870" w:rsidRPr="00B9261E" w:rsidRDefault="00932870" w:rsidP="00277FED">
            <w:pPr>
              <w:pStyle w:val="a2"/>
              <w:spacing w:after="0"/>
              <w:ind w:left="0" w:hanging="357"/>
              <w:jc w:val="left"/>
              <w:rPr>
                <w:i/>
                <w:sz w:val="22"/>
                <w:szCs w:val="22"/>
              </w:rPr>
            </w:pPr>
            <w:r w:rsidRPr="00B9261E">
              <w:rPr>
                <w:i/>
                <w:sz w:val="22"/>
                <w:szCs w:val="22"/>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932870" w:rsidRPr="00B9261E" w:rsidRDefault="00932870" w:rsidP="00277FED">
            <w:pPr>
              <w:pStyle w:val="a2"/>
              <w:spacing w:after="0"/>
              <w:ind w:left="0" w:hanging="357"/>
              <w:jc w:val="left"/>
              <w:rPr>
                <w:i/>
                <w:sz w:val="22"/>
                <w:szCs w:val="22"/>
                <w:lang w:eastAsia="ru-RU"/>
              </w:rPr>
            </w:pPr>
            <w:r w:rsidRPr="00B9261E">
              <w:rPr>
                <w:i/>
                <w:color w:val="000000"/>
                <w:sz w:val="22"/>
                <w:szCs w:val="22"/>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32870" w:rsidRPr="00B9261E" w:rsidRDefault="00932870" w:rsidP="00277FED">
            <w:pPr>
              <w:pStyle w:val="a1"/>
              <w:numPr>
                <w:ilvl w:val="0"/>
                <w:numId w:val="0"/>
              </w:numPr>
              <w:ind w:hanging="357"/>
              <w:jc w:val="left"/>
              <w:rPr>
                <w:rFonts w:ascii="Times New Roman" w:hAnsi="Times New Roman"/>
                <w:i/>
                <w:sz w:val="22"/>
                <w:szCs w:val="22"/>
              </w:rPr>
            </w:pPr>
          </w:p>
        </w:tc>
        <w:tc>
          <w:tcPr>
            <w:tcW w:w="2410" w:type="dxa"/>
          </w:tcPr>
          <w:p w:rsidR="00932870" w:rsidRPr="00B9261E" w:rsidRDefault="00932870" w:rsidP="00004EA5">
            <w:pPr>
              <w:pStyle w:val="-31"/>
              <w:numPr>
                <w:ilvl w:val="0"/>
                <w:numId w:val="9"/>
              </w:numPr>
              <w:suppressAutoHyphens w:val="0"/>
              <w:spacing w:line="240" w:lineRule="auto"/>
              <w:ind w:left="0" w:hanging="357"/>
              <w:contextualSpacing w:val="0"/>
              <w:jc w:val="left"/>
              <w:rPr>
                <w:rFonts w:eastAsia="Times New Roman"/>
                <w:i/>
                <w:iCs/>
                <w:color w:val="404040"/>
                <w:sz w:val="22"/>
                <w:lang w:eastAsia="ru-RU"/>
              </w:rPr>
            </w:pPr>
            <w:r w:rsidRPr="00B9261E">
              <w:rPr>
                <w:sz w:val="22"/>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932870" w:rsidRPr="00B9261E" w:rsidRDefault="00932870" w:rsidP="00004EA5">
            <w:pPr>
              <w:pStyle w:val="-31"/>
              <w:numPr>
                <w:ilvl w:val="0"/>
                <w:numId w:val="9"/>
              </w:numPr>
              <w:suppressAutoHyphens w:val="0"/>
              <w:spacing w:line="240" w:lineRule="auto"/>
              <w:ind w:left="0" w:hanging="357"/>
              <w:contextualSpacing w:val="0"/>
              <w:jc w:val="left"/>
              <w:rPr>
                <w:rFonts w:eastAsia="Times New Roman"/>
                <w:i/>
                <w:iCs/>
                <w:color w:val="404040"/>
                <w:sz w:val="22"/>
                <w:lang w:eastAsia="ru-RU"/>
              </w:rPr>
            </w:pPr>
            <w:r w:rsidRPr="00B9261E">
              <w:rPr>
                <w:sz w:val="22"/>
              </w:rPr>
              <w:t>понимать и объяснять разницу между позиционной и непозиционной системами записи чисел;</w:t>
            </w:r>
          </w:p>
          <w:p w:rsidR="00932870" w:rsidRPr="00B9261E" w:rsidRDefault="00932870" w:rsidP="00004EA5">
            <w:pPr>
              <w:pStyle w:val="-31"/>
              <w:numPr>
                <w:ilvl w:val="0"/>
                <w:numId w:val="9"/>
              </w:numPr>
              <w:suppressAutoHyphens w:val="0"/>
              <w:spacing w:line="240" w:lineRule="auto"/>
              <w:ind w:left="0" w:hanging="357"/>
              <w:contextualSpacing w:val="0"/>
              <w:jc w:val="left"/>
              <w:rPr>
                <w:rFonts w:eastAsia="Times New Roman"/>
                <w:i/>
                <w:iCs/>
                <w:color w:val="404040"/>
                <w:sz w:val="22"/>
                <w:lang w:eastAsia="ru-RU"/>
              </w:rPr>
            </w:pPr>
            <w:r w:rsidRPr="00B9261E">
              <w:rPr>
                <w:sz w:val="22"/>
              </w:rPr>
              <w:t xml:space="preserve">переводить числа из одной системы записи (системы счисления) в </w:t>
            </w:r>
            <w:r w:rsidRPr="00B9261E">
              <w:rPr>
                <w:sz w:val="22"/>
              </w:rPr>
              <w:lastRenderedPageBreak/>
              <w:t>другую;</w:t>
            </w:r>
          </w:p>
          <w:p w:rsidR="00932870" w:rsidRPr="00B9261E" w:rsidRDefault="00932870" w:rsidP="00004EA5">
            <w:pPr>
              <w:pStyle w:val="-31"/>
              <w:numPr>
                <w:ilvl w:val="0"/>
                <w:numId w:val="9"/>
              </w:numPr>
              <w:suppressAutoHyphens w:val="0"/>
              <w:spacing w:line="240" w:lineRule="auto"/>
              <w:ind w:left="0" w:hanging="357"/>
              <w:contextualSpacing w:val="0"/>
              <w:jc w:val="left"/>
              <w:rPr>
                <w:rFonts w:eastAsia="Times New Roman"/>
                <w:i/>
                <w:iCs/>
                <w:color w:val="404040"/>
                <w:sz w:val="22"/>
                <w:lang w:eastAsia="ru-RU"/>
              </w:rPr>
            </w:pPr>
            <w:r w:rsidRPr="00B9261E">
              <w:rPr>
                <w:sz w:val="22"/>
              </w:rPr>
              <w:t>доказывать и использовать признаки делимости суммы и произведения при выполнении вычислений и решении задач;</w:t>
            </w:r>
          </w:p>
          <w:p w:rsidR="00932870" w:rsidRPr="00B9261E" w:rsidRDefault="00932870" w:rsidP="00004EA5">
            <w:pPr>
              <w:pStyle w:val="-31"/>
              <w:numPr>
                <w:ilvl w:val="0"/>
                <w:numId w:val="9"/>
              </w:numPr>
              <w:suppressAutoHyphens w:val="0"/>
              <w:spacing w:line="240" w:lineRule="auto"/>
              <w:ind w:left="0" w:hanging="357"/>
              <w:contextualSpacing w:val="0"/>
              <w:jc w:val="left"/>
              <w:rPr>
                <w:rFonts w:eastAsia="Times New Roman"/>
                <w:i/>
                <w:iCs/>
                <w:color w:val="404040"/>
                <w:sz w:val="22"/>
                <w:lang w:eastAsia="ru-RU"/>
              </w:rPr>
            </w:pPr>
            <w:r w:rsidRPr="00B9261E">
              <w:rPr>
                <w:sz w:val="22"/>
              </w:rPr>
              <w:t>выполнять округление рациональных и иррациональных чисел с заданной точностью;</w:t>
            </w:r>
          </w:p>
          <w:p w:rsidR="00932870" w:rsidRPr="00B9261E" w:rsidRDefault="00932870" w:rsidP="00004EA5">
            <w:pPr>
              <w:pStyle w:val="-31"/>
              <w:numPr>
                <w:ilvl w:val="0"/>
                <w:numId w:val="9"/>
              </w:numPr>
              <w:suppressAutoHyphens w:val="0"/>
              <w:spacing w:line="240" w:lineRule="auto"/>
              <w:ind w:left="0" w:hanging="357"/>
              <w:contextualSpacing w:val="0"/>
              <w:jc w:val="left"/>
              <w:rPr>
                <w:rFonts w:eastAsia="Times New Roman"/>
                <w:i/>
                <w:iCs/>
                <w:color w:val="404040"/>
                <w:sz w:val="22"/>
                <w:lang w:eastAsia="ru-RU"/>
              </w:rPr>
            </w:pPr>
            <w:r w:rsidRPr="00B9261E">
              <w:rPr>
                <w:sz w:val="22"/>
              </w:rPr>
              <w:t>сравнивать действительные числа разными способами;</w:t>
            </w:r>
          </w:p>
          <w:p w:rsidR="00932870" w:rsidRPr="00B9261E" w:rsidRDefault="00932870" w:rsidP="00004EA5">
            <w:pPr>
              <w:pStyle w:val="-31"/>
              <w:numPr>
                <w:ilvl w:val="0"/>
                <w:numId w:val="9"/>
              </w:numPr>
              <w:suppressAutoHyphens w:val="0"/>
              <w:spacing w:line="240" w:lineRule="auto"/>
              <w:ind w:left="0" w:hanging="357"/>
              <w:contextualSpacing w:val="0"/>
              <w:jc w:val="left"/>
              <w:rPr>
                <w:rFonts w:eastAsia="Times New Roman"/>
                <w:i/>
                <w:iCs/>
                <w:color w:val="404040"/>
                <w:sz w:val="22"/>
                <w:lang w:eastAsia="ru-RU"/>
              </w:rPr>
            </w:pPr>
            <w:r w:rsidRPr="00B9261E">
              <w:rPr>
                <w:sz w:val="22"/>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932870" w:rsidRPr="00B9261E" w:rsidRDefault="00932870" w:rsidP="00004EA5">
            <w:pPr>
              <w:pStyle w:val="-31"/>
              <w:numPr>
                <w:ilvl w:val="0"/>
                <w:numId w:val="9"/>
              </w:numPr>
              <w:suppressAutoHyphens w:val="0"/>
              <w:spacing w:line="240" w:lineRule="auto"/>
              <w:ind w:left="0" w:hanging="357"/>
              <w:contextualSpacing w:val="0"/>
              <w:jc w:val="left"/>
              <w:rPr>
                <w:rFonts w:eastAsia="Times New Roman"/>
                <w:i/>
                <w:iCs/>
                <w:color w:val="404040"/>
                <w:sz w:val="22"/>
                <w:lang w:eastAsia="ru-RU"/>
              </w:rPr>
            </w:pPr>
            <w:r w:rsidRPr="00B9261E">
              <w:rPr>
                <w:sz w:val="22"/>
              </w:rPr>
              <w:t>находить НОД и НОК разными способами и использовать их при решении задач;</w:t>
            </w:r>
          </w:p>
          <w:p w:rsidR="00932870" w:rsidRPr="00B9261E" w:rsidRDefault="00932870" w:rsidP="00004EA5">
            <w:pPr>
              <w:pStyle w:val="-31"/>
              <w:numPr>
                <w:ilvl w:val="0"/>
                <w:numId w:val="9"/>
              </w:numPr>
              <w:suppressAutoHyphens w:val="0"/>
              <w:spacing w:line="240" w:lineRule="auto"/>
              <w:ind w:left="0" w:hanging="357"/>
              <w:contextualSpacing w:val="0"/>
              <w:jc w:val="left"/>
              <w:rPr>
                <w:rFonts w:eastAsia="Times New Roman"/>
                <w:i/>
                <w:iCs/>
                <w:color w:val="404040"/>
                <w:sz w:val="22"/>
                <w:lang w:eastAsia="ru-RU"/>
              </w:rPr>
            </w:pPr>
            <w:r w:rsidRPr="00B9261E">
              <w:rPr>
                <w:sz w:val="22"/>
              </w:rPr>
              <w:t>выполнять вычисления и преобразования выражений, содержащих действительные числа, в том числе корни натуральных степеней;</w:t>
            </w:r>
          </w:p>
          <w:p w:rsidR="00932870" w:rsidRPr="00B9261E" w:rsidRDefault="00932870" w:rsidP="00004EA5">
            <w:pPr>
              <w:pStyle w:val="-31"/>
              <w:numPr>
                <w:ilvl w:val="0"/>
                <w:numId w:val="9"/>
              </w:numPr>
              <w:suppressAutoHyphens w:val="0"/>
              <w:spacing w:line="240" w:lineRule="auto"/>
              <w:ind w:left="0" w:hanging="357"/>
              <w:contextualSpacing w:val="0"/>
              <w:jc w:val="left"/>
              <w:rPr>
                <w:rFonts w:eastAsia="Times New Roman"/>
                <w:i/>
                <w:iCs/>
                <w:color w:val="404040"/>
                <w:sz w:val="22"/>
                <w:lang w:eastAsia="ru-RU"/>
              </w:rPr>
            </w:pPr>
            <w:r w:rsidRPr="00B9261E">
              <w:rPr>
                <w:sz w:val="22"/>
              </w:rPr>
              <w:t>выполнять стандартные тождественные преобразования тригонометрических, логарифмических, степенных, иррациональных выражений.</w:t>
            </w:r>
          </w:p>
          <w:p w:rsidR="00932870" w:rsidRPr="00B9261E" w:rsidRDefault="00932870" w:rsidP="00277FED">
            <w:pPr>
              <w:ind w:hanging="357"/>
              <w:rPr>
                <w:rFonts w:ascii="Times New Roman" w:hAnsi="Times New Roman" w:cs="Times New Roman"/>
                <w:i/>
              </w:rPr>
            </w:pPr>
          </w:p>
          <w:p w:rsidR="00932870" w:rsidRPr="00B9261E" w:rsidRDefault="00932870" w:rsidP="00277FED">
            <w:pPr>
              <w:ind w:hanging="357"/>
              <w:rPr>
                <w:rFonts w:ascii="Times New Roman" w:hAnsi="Times New Roman" w:cs="Times New Roman"/>
                <w:i/>
              </w:rPr>
            </w:pPr>
            <w:r w:rsidRPr="00B9261E">
              <w:rPr>
                <w:rFonts w:ascii="Times New Roman" w:hAnsi="Times New Roman" w:cs="Times New Roman"/>
                <w:i/>
              </w:rPr>
              <w:t>В повседневной жизни и при изучении других предметов:</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sz w:val="22"/>
                <w:szCs w:val="22"/>
              </w:rPr>
              <w:t xml:space="preserve">выполнять и объяснять сравнение результатов вычислений при решении практических задач, в том числе приближенных вычислений, используя разные </w:t>
            </w:r>
            <w:r w:rsidRPr="00B9261E">
              <w:rPr>
                <w:rFonts w:ascii="Times New Roman" w:hAnsi="Times New Roman"/>
                <w:sz w:val="22"/>
                <w:szCs w:val="22"/>
              </w:rPr>
              <w:lastRenderedPageBreak/>
              <w:t>способы сравнений;</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sz w:val="22"/>
                <w:szCs w:val="22"/>
              </w:rPr>
              <w:t xml:space="preserve">записывать, сравнивать, округлять числовые данные реальных величин с использованием разных систем измерения; </w:t>
            </w:r>
          </w:p>
          <w:p w:rsidR="00932870" w:rsidRPr="00B9261E" w:rsidRDefault="00932870" w:rsidP="00277FED">
            <w:pPr>
              <w:pStyle w:val="a2"/>
              <w:spacing w:after="0"/>
              <w:ind w:left="0" w:hanging="357"/>
              <w:jc w:val="left"/>
              <w:rPr>
                <w:sz w:val="22"/>
                <w:szCs w:val="22"/>
                <w:lang w:eastAsia="ru-RU"/>
              </w:rPr>
            </w:pPr>
            <w:r w:rsidRPr="00B9261E">
              <w:rPr>
                <w:sz w:val="22"/>
                <w:szCs w:val="22"/>
              </w:rPr>
              <w:t>составлять и оценивать разными способами числовые выражения при решении практических задач и задач из других учебных предметов</w:t>
            </w:r>
          </w:p>
        </w:tc>
        <w:tc>
          <w:tcPr>
            <w:tcW w:w="2411" w:type="dxa"/>
            <w:gridSpan w:val="3"/>
          </w:tcPr>
          <w:p w:rsidR="00932870" w:rsidRPr="00B9261E" w:rsidRDefault="00932870" w:rsidP="00277FED">
            <w:pPr>
              <w:pStyle w:val="a2"/>
              <w:spacing w:after="0"/>
              <w:ind w:left="0" w:hanging="357"/>
              <w:jc w:val="left"/>
              <w:rPr>
                <w:i/>
                <w:sz w:val="22"/>
                <w:szCs w:val="22"/>
              </w:rPr>
            </w:pPr>
            <w:r w:rsidRPr="00B9261E">
              <w:rPr>
                <w:i/>
                <w:sz w:val="22"/>
                <w:szCs w:val="22"/>
              </w:rPr>
              <w:lastRenderedPageBreak/>
              <w:t xml:space="preserve">Достижение результатов раздела </w:t>
            </w:r>
            <w:r w:rsidRPr="00B9261E">
              <w:rPr>
                <w:i/>
                <w:sz w:val="22"/>
                <w:szCs w:val="22"/>
                <w:lang w:val="en-US"/>
              </w:rPr>
              <w:t>II</w:t>
            </w:r>
            <w:r w:rsidRPr="00B9261E">
              <w:rPr>
                <w:i/>
                <w:sz w:val="22"/>
                <w:szCs w:val="22"/>
              </w:rPr>
              <w:t>;</w:t>
            </w:r>
          </w:p>
          <w:p w:rsidR="00932870" w:rsidRPr="00B9261E" w:rsidRDefault="00932870" w:rsidP="00277FED">
            <w:pPr>
              <w:pStyle w:val="a2"/>
              <w:spacing w:after="0"/>
              <w:ind w:left="0" w:hanging="357"/>
              <w:jc w:val="left"/>
              <w:rPr>
                <w:i/>
                <w:sz w:val="22"/>
                <w:szCs w:val="22"/>
              </w:rPr>
            </w:pPr>
            <w:r w:rsidRPr="00B9261E">
              <w:rPr>
                <w:i/>
                <w:sz w:val="22"/>
                <w:szCs w:val="22"/>
              </w:rPr>
              <w:t>свободно оперировать числовыми множествами при решении задач;</w:t>
            </w:r>
          </w:p>
          <w:p w:rsidR="00932870" w:rsidRPr="00B9261E" w:rsidRDefault="00932870" w:rsidP="00277FED">
            <w:pPr>
              <w:pStyle w:val="a2"/>
              <w:spacing w:after="0"/>
              <w:ind w:left="0" w:hanging="357"/>
              <w:jc w:val="left"/>
              <w:rPr>
                <w:i/>
                <w:sz w:val="22"/>
                <w:szCs w:val="22"/>
              </w:rPr>
            </w:pPr>
            <w:r w:rsidRPr="00B9261E">
              <w:rPr>
                <w:i/>
                <w:sz w:val="22"/>
                <w:szCs w:val="22"/>
              </w:rPr>
              <w:t>понимать причины и основные идеи расширения числовых множеств;</w:t>
            </w:r>
          </w:p>
          <w:p w:rsidR="00932870" w:rsidRPr="00B9261E" w:rsidRDefault="00932870" w:rsidP="00277FED">
            <w:pPr>
              <w:pStyle w:val="a2"/>
              <w:spacing w:after="0"/>
              <w:ind w:left="0" w:hanging="357"/>
              <w:jc w:val="left"/>
              <w:rPr>
                <w:i/>
                <w:sz w:val="22"/>
                <w:szCs w:val="22"/>
              </w:rPr>
            </w:pPr>
            <w:r w:rsidRPr="00B9261E">
              <w:rPr>
                <w:i/>
                <w:sz w:val="22"/>
                <w:szCs w:val="22"/>
              </w:rPr>
              <w:t>владеть основными понятиями теории делимости при решении стандартных задач</w:t>
            </w:r>
          </w:p>
          <w:p w:rsidR="00932870" w:rsidRPr="00B9261E" w:rsidRDefault="00932870" w:rsidP="00277FED">
            <w:pPr>
              <w:pStyle w:val="a2"/>
              <w:spacing w:after="0"/>
              <w:ind w:left="0" w:hanging="357"/>
              <w:jc w:val="left"/>
              <w:rPr>
                <w:i/>
                <w:sz w:val="22"/>
                <w:szCs w:val="22"/>
              </w:rPr>
            </w:pPr>
            <w:r w:rsidRPr="00B9261E">
              <w:rPr>
                <w:i/>
                <w:sz w:val="22"/>
                <w:szCs w:val="22"/>
              </w:rPr>
              <w:t>иметь базовые представления о множестве комплексных чисел;</w:t>
            </w:r>
          </w:p>
          <w:p w:rsidR="00932870" w:rsidRPr="00B9261E" w:rsidRDefault="00932870" w:rsidP="00277FED">
            <w:pPr>
              <w:pStyle w:val="a2"/>
              <w:spacing w:after="0"/>
              <w:ind w:left="0" w:hanging="357"/>
              <w:jc w:val="left"/>
              <w:rPr>
                <w:i/>
                <w:sz w:val="22"/>
                <w:szCs w:val="22"/>
              </w:rPr>
            </w:pPr>
            <w:r w:rsidRPr="00B9261E">
              <w:rPr>
                <w:i/>
                <w:sz w:val="22"/>
                <w:szCs w:val="22"/>
              </w:rPr>
              <w:t>свободно выполнять тождественные преобразования тригонометрических, логарифмических, степенных выражений;</w:t>
            </w:r>
          </w:p>
          <w:p w:rsidR="00932870" w:rsidRPr="00B9261E" w:rsidRDefault="00932870" w:rsidP="00277FED">
            <w:pPr>
              <w:pStyle w:val="a2"/>
              <w:spacing w:after="0"/>
              <w:ind w:left="0" w:hanging="357"/>
              <w:jc w:val="left"/>
              <w:rPr>
                <w:i/>
                <w:sz w:val="22"/>
                <w:szCs w:val="22"/>
              </w:rPr>
            </w:pPr>
            <w:r w:rsidRPr="00B9261E">
              <w:rPr>
                <w:i/>
                <w:sz w:val="22"/>
                <w:szCs w:val="22"/>
              </w:rPr>
              <w:t>владеть формулой бинома Ньютона;</w:t>
            </w:r>
          </w:p>
          <w:p w:rsidR="00932870" w:rsidRPr="00B9261E" w:rsidRDefault="00932870" w:rsidP="00277FED">
            <w:pPr>
              <w:pStyle w:val="a2"/>
              <w:spacing w:after="0"/>
              <w:ind w:left="0" w:hanging="357"/>
              <w:jc w:val="left"/>
              <w:rPr>
                <w:i/>
                <w:sz w:val="22"/>
                <w:szCs w:val="22"/>
              </w:rPr>
            </w:pPr>
            <w:r w:rsidRPr="00B9261E">
              <w:rPr>
                <w:i/>
                <w:sz w:val="22"/>
                <w:szCs w:val="22"/>
              </w:rPr>
              <w:t xml:space="preserve">применять при решении задач </w:t>
            </w:r>
            <w:r w:rsidRPr="00B9261E">
              <w:rPr>
                <w:i/>
                <w:sz w:val="22"/>
                <w:szCs w:val="22"/>
              </w:rPr>
              <w:lastRenderedPageBreak/>
              <w:t>теорему о линейном представлении НОД;</w:t>
            </w:r>
          </w:p>
          <w:p w:rsidR="00932870" w:rsidRPr="00B9261E" w:rsidRDefault="00932870" w:rsidP="00277FED">
            <w:pPr>
              <w:pStyle w:val="a2"/>
              <w:spacing w:after="0"/>
              <w:ind w:left="0" w:hanging="357"/>
              <w:jc w:val="left"/>
              <w:rPr>
                <w:i/>
                <w:sz w:val="22"/>
                <w:szCs w:val="22"/>
              </w:rPr>
            </w:pPr>
            <w:r w:rsidRPr="00B9261E">
              <w:rPr>
                <w:i/>
                <w:sz w:val="22"/>
                <w:szCs w:val="22"/>
              </w:rPr>
              <w:t>применять при решении задач Китайскую теорему об остатках;</w:t>
            </w:r>
          </w:p>
          <w:p w:rsidR="00932870" w:rsidRPr="00B9261E" w:rsidRDefault="00932870" w:rsidP="00277FED">
            <w:pPr>
              <w:pStyle w:val="a2"/>
              <w:spacing w:after="0"/>
              <w:ind w:left="0" w:hanging="357"/>
              <w:jc w:val="left"/>
              <w:rPr>
                <w:i/>
                <w:sz w:val="22"/>
                <w:szCs w:val="22"/>
              </w:rPr>
            </w:pPr>
            <w:r w:rsidRPr="00B9261E">
              <w:rPr>
                <w:i/>
                <w:sz w:val="22"/>
                <w:szCs w:val="22"/>
              </w:rPr>
              <w:t xml:space="preserve">применять при решении задач Малую теорему Ферма; </w:t>
            </w:r>
          </w:p>
          <w:p w:rsidR="00932870" w:rsidRPr="00B9261E" w:rsidRDefault="00932870" w:rsidP="00277FED">
            <w:pPr>
              <w:pStyle w:val="a2"/>
              <w:spacing w:after="0"/>
              <w:ind w:left="0" w:hanging="357"/>
              <w:jc w:val="left"/>
              <w:rPr>
                <w:i/>
                <w:sz w:val="22"/>
                <w:szCs w:val="22"/>
              </w:rPr>
            </w:pPr>
            <w:r w:rsidRPr="00B9261E">
              <w:rPr>
                <w:i/>
                <w:sz w:val="22"/>
                <w:szCs w:val="22"/>
              </w:rPr>
              <w:t xml:space="preserve">уметь выполнять запись числа в позиционной системе счисления; </w:t>
            </w:r>
          </w:p>
          <w:p w:rsidR="00932870" w:rsidRPr="00B9261E" w:rsidRDefault="00932870" w:rsidP="00277FED">
            <w:pPr>
              <w:pStyle w:val="a2"/>
              <w:spacing w:after="0"/>
              <w:ind w:left="0" w:hanging="357"/>
              <w:jc w:val="left"/>
              <w:rPr>
                <w:i/>
                <w:sz w:val="22"/>
                <w:szCs w:val="22"/>
              </w:rPr>
            </w:pPr>
            <w:r w:rsidRPr="00B9261E">
              <w:rPr>
                <w:i/>
                <w:sz w:val="22"/>
                <w:szCs w:val="22"/>
              </w:rPr>
              <w:t>применять при решении задач теоретико-числовые функции: число и сумма делителей, функцию Эйлера;</w:t>
            </w:r>
          </w:p>
          <w:p w:rsidR="00932870" w:rsidRPr="00B9261E" w:rsidRDefault="00932870" w:rsidP="00277FED">
            <w:pPr>
              <w:pStyle w:val="a2"/>
              <w:spacing w:after="0"/>
              <w:ind w:left="0" w:hanging="357"/>
              <w:jc w:val="left"/>
              <w:rPr>
                <w:i/>
                <w:sz w:val="22"/>
                <w:szCs w:val="22"/>
              </w:rPr>
            </w:pPr>
            <w:r w:rsidRPr="00B9261E">
              <w:rPr>
                <w:i/>
                <w:sz w:val="22"/>
                <w:szCs w:val="22"/>
              </w:rPr>
              <w:t>применять при решении задач цепные дроби;</w:t>
            </w:r>
          </w:p>
          <w:p w:rsidR="00932870" w:rsidRPr="00B9261E" w:rsidRDefault="00932870" w:rsidP="00277FED">
            <w:pPr>
              <w:pStyle w:val="a2"/>
              <w:spacing w:after="0"/>
              <w:ind w:left="0"/>
              <w:jc w:val="left"/>
              <w:rPr>
                <w:sz w:val="22"/>
                <w:szCs w:val="22"/>
              </w:rPr>
            </w:pPr>
            <w:r w:rsidRPr="00B9261E">
              <w:rPr>
                <w:i/>
                <w:sz w:val="22"/>
                <w:szCs w:val="22"/>
              </w:rPr>
              <w:t>применять при решении задач</w:t>
            </w:r>
            <w:r w:rsidRPr="00B9261E">
              <w:rPr>
                <w:sz w:val="22"/>
                <w:szCs w:val="22"/>
              </w:rPr>
              <w:t xml:space="preserve"> </w:t>
            </w:r>
            <w:r w:rsidRPr="00B9261E">
              <w:rPr>
                <w:i/>
                <w:sz w:val="22"/>
                <w:szCs w:val="22"/>
              </w:rPr>
              <w:t>многочлены с действительными и целыми коэффициентами</w:t>
            </w:r>
            <w:r w:rsidRPr="00B9261E">
              <w:rPr>
                <w:sz w:val="22"/>
                <w:szCs w:val="22"/>
              </w:rPr>
              <w:t>;</w:t>
            </w:r>
          </w:p>
          <w:p w:rsidR="00932870" w:rsidRPr="00B9261E" w:rsidRDefault="00932870" w:rsidP="00277FED">
            <w:pPr>
              <w:pStyle w:val="a2"/>
              <w:spacing w:after="0"/>
              <w:ind w:left="0" w:hanging="357"/>
              <w:jc w:val="left"/>
              <w:rPr>
                <w:i/>
                <w:sz w:val="22"/>
                <w:szCs w:val="22"/>
              </w:rPr>
            </w:pPr>
            <w:r w:rsidRPr="00B9261E">
              <w:rPr>
                <w:i/>
                <w:sz w:val="22"/>
                <w:szCs w:val="22"/>
              </w:rPr>
              <w:t xml:space="preserve">владеть понятиями приводимый и неприводимый многочлен и применять их при решении задач; </w:t>
            </w:r>
          </w:p>
          <w:p w:rsidR="00932870" w:rsidRPr="00B9261E" w:rsidRDefault="00932870" w:rsidP="00277FED">
            <w:pPr>
              <w:pStyle w:val="a2"/>
              <w:spacing w:after="0"/>
              <w:ind w:left="0" w:hanging="357"/>
              <w:jc w:val="left"/>
              <w:rPr>
                <w:i/>
                <w:sz w:val="22"/>
                <w:szCs w:val="22"/>
              </w:rPr>
            </w:pPr>
            <w:r w:rsidRPr="00B9261E">
              <w:rPr>
                <w:i/>
                <w:sz w:val="22"/>
                <w:szCs w:val="22"/>
              </w:rPr>
              <w:t xml:space="preserve">применять при решении задач Основную теорему алгебры; </w:t>
            </w:r>
          </w:p>
          <w:p w:rsidR="00932870" w:rsidRPr="00B9261E" w:rsidRDefault="00932870" w:rsidP="00277FED">
            <w:pPr>
              <w:pStyle w:val="a2"/>
              <w:spacing w:after="0"/>
              <w:ind w:left="0" w:hanging="357"/>
              <w:jc w:val="left"/>
              <w:rPr>
                <w:i/>
                <w:sz w:val="22"/>
                <w:szCs w:val="22"/>
              </w:rPr>
            </w:pPr>
            <w:r w:rsidRPr="00B9261E">
              <w:rPr>
                <w:i/>
                <w:sz w:val="22"/>
                <w:szCs w:val="22"/>
              </w:rPr>
              <w:t>применять при решении задач простейшие функции комплексной переменной как геометрические преобразования</w:t>
            </w:r>
          </w:p>
        </w:tc>
      </w:tr>
      <w:tr w:rsidR="00B9261E" w:rsidRPr="00B9261E" w:rsidTr="00B9261E">
        <w:tc>
          <w:tcPr>
            <w:tcW w:w="1560" w:type="dxa"/>
          </w:tcPr>
          <w:p w:rsidR="00932870" w:rsidRPr="00B9261E" w:rsidRDefault="00932870" w:rsidP="00277FED">
            <w:pPr>
              <w:rPr>
                <w:rFonts w:ascii="Times New Roman" w:hAnsi="Times New Roman" w:cs="Times New Roman"/>
                <w:b/>
                <w:i/>
              </w:rPr>
            </w:pPr>
            <w:r w:rsidRPr="00B9261E">
              <w:rPr>
                <w:rFonts w:ascii="Times New Roman" w:hAnsi="Times New Roman" w:cs="Times New Roman"/>
                <w:b/>
                <w:i/>
              </w:rPr>
              <w:lastRenderedPageBreak/>
              <w:t>Уравнения и неравенства</w:t>
            </w:r>
          </w:p>
          <w:p w:rsidR="00932870" w:rsidRPr="00B9261E" w:rsidRDefault="00932870" w:rsidP="00277FED">
            <w:pPr>
              <w:rPr>
                <w:rFonts w:ascii="Times New Roman" w:hAnsi="Times New Roman" w:cs="Times New Roman"/>
                <w:b/>
                <w:i/>
              </w:rPr>
            </w:pPr>
          </w:p>
        </w:tc>
        <w:tc>
          <w:tcPr>
            <w:tcW w:w="2410" w:type="dxa"/>
            <w:gridSpan w:val="2"/>
          </w:tcPr>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Решать линейные уравнения и неравенства, квадратные уравнения;</w:t>
            </w:r>
          </w:p>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 xml:space="preserve">решать логарифмические уравнения вида </w:t>
            </w:r>
            <w:r w:rsidRPr="00B9261E">
              <w:rPr>
                <w:sz w:val="22"/>
                <w:szCs w:val="22"/>
                <w:lang w:val="en-US" w:eastAsia="ru-RU"/>
              </w:rPr>
              <w:t>log</w:t>
            </w:r>
            <w:r w:rsidRPr="00B9261E">
              <w:rPr>
                <w:sz w:val="22"/>
                <w:szCs w:val="22"/>
                <w:lang w:eastAsia="ru-RU"/>
              </w:rPr>
              <w:t xml:space="preserve"> </w:t>
            </w:r>
            <w:r w:rsidRPr="00B9261E">
              <w:rPr>
                <w:i/>
                <w:sz w:val="22"/>
                <w:szCs w:val="22"/>
                <w:vertAlign w:val="subscript"/>
                <w:lang w:val="en-US" w:eastAsia="ru-RU"/>
              </w:rPr>
              <w:t>a</w:t>
            </w:r>
            <w:r w:rsidRPr="00B9261E">
              <w:rPr>
                <w:sz w:val="22"/>
                <w:szCs w:val="22"/>
                <w:lang w:eastAsia="ru-RU"/>
              </w:rPr>
              <w:t xml:space="preserve"> (</w:t>
            </w:r>
            <w:proofErr w:type="spellStart"/>
            <w:r w:rsidRPr="00B9261E">
              <w:rPr>
                <w:i/>
                <w:sz w:val="22"/>
                <w:szCs w:val="22"/>
                <w:lang w:val="en-US" w:eastAsia="ru-RU"/>
              </w:rPr>
              <w:t>bx</w:t>
            </w:r>
            <w:proofErr w:type="spellEnd"/>
            <w:r w:rsidRPr="00B9261E">
              <w:rPr>
                <w:sz w:val="22"/>
                <w:szCs w:val="22"/>
                <w:lang w:eastAsia="ru-RU"/>
              </w:rPr>
              <w:t xml:space="preserve"> + </w:t>
            </w:r>
            <w:r w:rsidRPr="00B9261E">
              <w:rPr>
                <w:i/>
                <w:sz w:val="22"/>
                <w:szCs w:val="22"/>
                <w:lang w:val="en-US" w:eastAsia="ru-RU"/>
              </w:rPr>
              <w:t>c</w:t>
            </w:r>
            <w:r w:rsidRPr="00B9261E">
              <w:rPr>
                <w:sz w:val="22"/>
                <w:szCs w:val="22"/>
                <w:lang w:eastAsia="ru-RU"/>
              </w:rPr>
              <w:t xml:space="preserve">) = </w:t>
            </w:r>
            <w:r w:rsidRPr="00B9261E">
              <w:rPr>
                <w:i/>
                <w:sz w:val="22"/>
                <w:szCs w:val="22"/>
                <w:lang w:val="en-US" w:eastAsia="ru-RU"/>
              </w:rPr>
              <w:t>d</w:t>
            </w:r>
            <w:r w:rsidRPr="00B9261E">
              <w:rPr>
                <w:sz w:val="22"/>
                <w:szCs w:val="22"/>
                <w:lang w:eastAsia="ru-RU"/>
              </w:rPr>
              <w:t xml:space="preserve"> и простейшие неравенства вида </w:t>
            </w:r>
            <w:r w:rsidRPr="00B9261E">
              <w:rPr>
                <w:sz w:val="22"/>
                <w:szCs w:val="22"/>
                <w:lang w:val="en-US" w:eastAsia="ru-RU"/>
              </w:rPr>
              <w:t>log</w:t>
            </w:r>
            <w:r w:rsidRPr="00B9261E">
              <w:rPr>
                <w:sz w:val="22"/>
                <w:szCs w:val="22"/>
                <w:lang w:eastAsia="ru-RU"/>
              </w:rPr>
              <w:t xml:space="preserve"> </w:t>
            </w:r>
            <w:r w:rsidRPr="00B9261E">
              <w:rPr>
                <w:i/>
                <w:sz w:val="22"/>
                <w:szCs w:val="22"/>
                <w:vertAlign w:val="subscript"/>
                <w:lang w:val="en-US" w:eastAsia="ru-RU"/>
              </w:rPr>
              <w:t>a</w:t>
            </w:r>
            <w:r w:rsidRPr="00B9261E">
              <w:rPr>
                <w:sz w:val="22"/>
                <w:szCs w:val="22"/>
                <w:lang w:eastAsia="ru-RU"/>
              </w:rPr>
              <w:t xml:space="preserve"> </w:t>
            </w:r>
            <w:r w:rsidRPr="00B9261E">
              <w:rPr>
                <w:i/>
                <w:sz w:val="22"/>
                <w:szCs w:val="22"/>
                <w:lang w:val="en-US" w:eastAsia="ru-RU"/>
              </w:rPr>
              <w:t>x</w:t>
            </w:r>
            <w:r w:rsidRPr="00B9261E">
              <w:rPr>
                <w:sz w:val="22"/>
                <w:szCs w:val="22"/>
                <w:lang w:eastAsia="ru-RU"/>
              </w:rPr>
              <w:t xml:space="preserve"> &lt; </w:t>
            </w:r>
            <w:r w:rsidRPr="00B9261E">
              <w:rPr>
                <w:i/>
                <w:sz w:val="22"/>
                <w:szCs w:val="22"/>
                <w:lang w:val="en-US" w:eastAsia="ru-RU"/>
              </w:rPr>
              <w:t>d</w:t>
            </w:r>
            <w:r w:rsidRPr="00B9261E">
              <w:rPr>
                <w:sz w:val="22"/>
                <w:szCs w:val="22"/>
                <w:lang w:eastAsia="ru-RU"/>
              </w:rPr>
              <w:t>;</w:t>
            </w:r>
          </w:p>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 xml:space="preserve">решать показательные уравнения, вида </w:t>
            </w:r>
            <w:proofErr w:type="spellStart"/>
            <w:r w:rsidRPr="00B9261E">
              <w:rPr>
                <w:i/>
                <w:sz w:val="22"/>
                <w:szCs w:val="22"/>
                <w:lang w:val="en-US" w:eastAsia="ru-RU"/>
              </w:rPr>
              <w:t>a</w:t>
            </w:r>
            <w:r w:rsidRPr="00B9261E">
              <w:rPr>
                <w:i/>
                <w:sz w:val="22"/>
                <w:szCs w:val="22"/>
                <w:vertAlign w:val="superscript"/>
                <w:lang w:val="en-US" w:eastAsia="ru-RU"/>
              </w:rPr>
              <w:t>bx</w:t>
            </w:r>
            <w:proofErr w:type="spellEnd"/>
            <w:r w:rsidRPr="00B9261E">
              <w:rPr>
                <w:i/>
                <w:sz w:val="22"/>
                <w:szCs w:val="22"/>
                <w:vertAlign w:val="superscript"/>
                <w:lang w:eastAsia="ru-RU"/>
              </w:rPr>
              <w:t>+</w:t>
            </w:r>
            <w:r w:rsidRPr="00B9261E">
              <w:rPr>
                <w:i/>
                <w:sz w:val="22"/>
                <w:szCs w:val="22"/>
                <w:vertAlign w:val="superscript"/>
                <w:lang w:val="en-US" w:eastAsia="ru-RU"/>
              </w:rPr>
              <w:t>c</w:t>
            </w:r>
            <w:r w:rsidRPr="00B9261E">
              <w:rPr>
                <w:i/>
                <w:sz w:val="22"/>
                <w:szCs w:val="22"/>
                <w:lang w:eastAsia="ru-RU"/>
              </w:rPr>
              <w:t xml:space="preserve">= </w:t>
            </w:r>
            <w:r w:rsidRPr="00B9261E">
              <w:rPr>
                <w:i/>
                <w:sz w:val="22"/>
                <w:szCs w:val="22"/>
                <w:lang w:val="en-US" w:eastAsia="ru-RU"/>
              </w:rPr>
              <w:t>d</w:t>
            </w:r>
            <w:r w:rsidRPr="00B9261E">
              <w:rPr>
                <w:sz w:val="22"/>
                <w:szCs w:val="22"/>
                <w:lang w:eastAsia="ru-RU"/>
              </w:rPr>
              <w:t xml:space="preserve">  (где </w:t>
            </w:r>
            <w:r w:rsidRPr="00B9261E">
              <w:rPr>
                <w:i/>
                <w:sz w:val="22"/>
                <w:szCs w:val="22"/>
                <w:lang w:val="en-US" w:eastAsia="ru-RU"/>
              </w:rPr>
              <w:t>d</w:t>
            </w:r>
            <w:r w:rsidRPr="00B9261E">
              <w:rPr>
                <w:sz w:val="22"/>
                <w:szCs w:val="22"/>
                <w:lang w:eastAsia="ru-RU"/>
              </w:rPr>
              <w:t xml:space="preserve"> можно представить в виде степени с основанием </w:t>
            </w:r>
            <w:r w:rsidRPr="00B9261E">
              <w:rPr>
                <w:i/>
                <w:sz w:val="22"/>
                <w:szCs w:val="22"/>
                <w:lang w:val="en-US" w:eastAsia="ru-RU"/>
              </w:rPr>
              <w:t>a</w:t>
            </w:r>
            <w:r w:rsidRPr="00B9261E">
              <w:rPr>
                <w:sz w:val="22"/>
                <w:szCs w:val="22"/>
                <w:lang w:eastAsia="ru-RU"/>
              </w:rPr>
              <w:t xml:space="preserve">) и простейшие неравенства вида </w:t>
            </w:r>
            <w:r w:rsidRPr="00B9261E">
              <w:rPr>
                <w:i/>
                <w:sz w:val="22"/>
                <w:szCs w:val="22"/>
                <w:lang w:val="en-US" w:eastAsia="ru-RU"/>
              </w:rPr>
              <w:t>a</w:t>
            </w:r>
            <w:r w:rsidRPr="00B9261E">
              <w:rPr>
                <w:i/>
                <w:sz w:val="22"/>
                <w:szCs w:val="22"/>
                <w:vertAlign w:val="superscript"/>
                <w:lang w:val="en-US" w:eastAsia="ru-RU"/>
              </w:rPr>
              <w:t>x</w:t>
            </w:r>
            <w:r w:rsidRPr="00B9261E">
              <w:rPr>
                <w:i/>
                <w:sz w:val="22"/>
                <w:szCs w:val="22"/>
                <w:vertAlign w:val="superscript"/>
                <w:lang w:eastAsia="ru-RU"/>
              </w:rPr>
              <w:t xml:space="preserve"> </w:t>
            </w:r>
            <w:r w:rsidRPr="00B9261E">
              <w:rPr>
                <w:i/>
                <w:sz w:val="22"/>
                <w:szCs w:val="22"/>
                <w:lang w:eastAsia="ru-RU"/>
              </w:rPr>
              <w:t xml:space="preserve">&lt; </w:t>
            </w:r>
            <w:r w:rsidRPr="00B9261E">
              <w:rPr>
                <w:i/>
                <w:sz w:val="22"/>
                <w:szCs w:val="22"/>
                <w:lang w:val="en-US" w:eastAsia="ru-RU"/>
              </w:rPr>
              <w:t>d</w:t>
            </w:r>
            <w:r w:rsidRPr="00B9261E">
              <w:rPr>
                <w:sz w:val="22"/>
                <w:szCs w:val="22"/>
                <w:lang w:eastAsia="ru-RU"/>
              </w:rPr>
              <w:t xml:space="preserve">    (где </w:t>
            </w:r>
            <w:r w:rsidRPr="00B9261E">
              <w:rPr>
                <w:i/>
                <w:sz w:val="22"/>
                <w:szCs w:val="22"/>
                <w:lang w:val="en-US" w:eastAsia="ru-RU"/>
              </w:rPr>
              <w:t>d</w:t>
            </w:r>
            <w:r w:rsidRPr="00B9261E">
              <w:rPr>
                <w:sz w:val="22"/>
                <w:szCs w:val="22"/>
                <w:lang w:eastAsia="ru-RU"/>
              </w:rPr>
              <w:t xml:space="preserve"> можно представить в виде степени с основанием </w:t>
            </w:r>
            <w:r w:rsidRPr="00B9261E">
              <w:rPr>
                <w:i/>
                <w:sz w:val="22"/>
                <w:szCs w:val="22"/>
                <w:lang w:val="en-US" w:eastAsia="ru-RU"/>
              </w:rPr>
              <w:t>a</w:t>
            </w:r>
            <w:r w:rsidRPr="00B9261E">
              <w:rPr>
                <w:sz w:val="22"/>
                <w:szCs w:val="22"/>
                <w:lang w:eastAsia="ru-RU"/>
              </w:rPr>
              <w:t>)</w:t>
            </w:r>
            <w:r w:rsidRPr="00B9261E">
              <w:rPr>
                <w:color w:val="FF0000"/>
                <w:sz w:val="22"/>
                <w:szCs w:val="22"/>
                <w:lang w:eastAsia="ru-RU"/>
              </w:rPr>
              <w:t>;</w:t>
            </w:r>
            <w:r w:rsidRPr="00B9261E">
              <w:rPr>
                <w:sz w:val="22"/>
                <w:szCs w:val="22"/>
                <w:lang w:eastAsia="ru-RU"/>
              </w:rPr>
              <w:t>.</w:t>
            </w:r>
          </w:p>
          <w:p w:rsidR="00932870" w:rsidRPr="00B9261E" w:rsidRDefault="00932870" w:rsidP="00277FED">
            <w:pPr>
              <w:pStyle w:val="a2"/>
              <w:spacing w:after="0"/>
              <w:ind w:left="0" w:hanging="357"/>
              <w:jc w:val="left"/>
              <w:rPr>
                <w:sz w:val="22"/>
                <w:szCs w:val="22"/>
                <w:lang w:eastAsia="ru-RU"/>
              </w:rPr>
            </w:pPr>
            <w:r w:rsidRPr="00B9261E">
              <w:rPr>
                <w:color w:val="000000"/>
                <w:sz w:val="22"/>
                <w:szCs w:val="22"/>
                <w:lang w:eastAsia="ru-RU"/>
              </w:rPr>
              <w:t xml:space="preserve">приводить несколько примеров корней простейшего тригонометрического </w:t>
            </w:r>
            <w:r w:rsidRPr="00B9261E">
              <w:rPr>
                <w:color w:val="000000"/>
                <w:sz w:val="22"/>
                <w:szCs w:val="22"/>
                <w:lang w:eastAsia="ru-RU"/>
              </w:rPr>
              <w:lastRenderedPageBreak/>
              <w:t xml:space="preserve">уравнения вида: </w:t>
            </w:r>
            <w:proofErr w:type="spellStart"/>
            <w:r w:rsidRPr="00B9261E">
              <w:rPr>
                <w:color w:val="000000"/>
                <w:sz w:val="22"/>
                <w:szCs w:val="22"/>
                <w:lang w:eastAsia="ru-RU"/>
              </w:rPr>
              <w:t>sin</w:t>
            </w:r>
            <w:proofErr w:type="spellEnd"/>
            <w:r w:rsidRPr="00B9261E">
              <w:rPr>
                <w:color w:val="000000"/>
                <w:sz w:val="22"/>
                <w:szCs w:val="22"/>
                <w:lang w:eastAsia="ru-RU"/>
              </w:rPr>
              <w:t xml:space="preserve"> </w:t>
            </w:r>
            <w:r w:rsidRPr="00B9261E">
              <w:rPr>
                <w:i/>
                <w:color w:val="000000"/>
                <w:sz w:val="22"/>
                <w:szCs w:val="22"/>
                <w:lang w:val="en-US" w:eastAsia="ru-RU"/>
              </w:rPr>
              <w:t>x</w:t>
            </w:r>
            <w:r w:rsidRPr="00B9261E">
              <w:rPr>
                <w:color w:val="000000"/>
                <w:sz w:val="22"/>
                <w:szCs w:val="22"/>
                <w:lang w:eastAsia="ru-RU"/>
              </w:rPr>
              <w:t xml:space="preserve"> = </w:t>
            </w:r>
            <w:r w:rsidRPr="00B9261E">
              <w:rPr>
                <w:i/>
                <w:color w:val="000000"/>
                <w:sz w:val="22"/>
                <w:szCs w:val="22"/>
                <w:lang w:val="en-US" w:eastAsia="ru-RU"/>
              </w:rPr>
              <w:t>a</w:t>
            </w:r>
            <w:r w:rsidRPr="00B9261E">
              <w:rPr>
                <w:i/>
                <w:color w:val="000000"/>
                <w:sz w:val="22"/>
                <w:szCs w:val="22"/>
                <w:lang w:eastAsia="ru-RU"/>
              </w:rPr>
              <w:t xml:space="preserve">, </w:t>
            </w:r>
            <w:r w:rsidRPr="00B9261E">
              <w:rPr>
                <w:color w:val="000000"/>
                <w:sz w:val="22"/>
                <w:szCs w:val="22"/>
                <w:lang w:eastAsia="ru-RU"/>
              </w:rPr>
              <w:t xml:space="preserve"> </w:t>
            </w:r>
            <w:r w:rsidRPr="00B9261E">
              <w:rPr>
                <w:color w:val="000000"/>
                <w:sz w:val="22"/>
                <w:szCs w:val="22"/>
                <w:lang w:val="en-US" w:eastAsia="ru-RU"/>
              </w:rPr>
              <w:t>co</w:t>
            </w:r>
            <w:r w:rsidRPr="00B9261E">
              <w:rPr>
                <w:color w:val="000000"/>
                <w:sz w:val="22"/>
                <w:szCs w:val="22"/>
                <w:lang w:eastAsia="ru-RU"/>
              </w:rPr>
              <w:t xml:space="preserve">s </w:t>
            </w:r>
            <w:r w:rsidRPr="00B9261E">
              <w:rPr>
                <w:i/>
                <w:color w:val="000000"/>
                <w:sz w:val="22"/>
                <w:szCs w:val="22"/>
                <w:lang w:val="en-US" w:eastAsia="ru-RU"/>
              </w:rPr>
              <w:t>x</w:t>
            </w:r>
            <w:r w:rsidRPr="00B9261E">
              <w:rPr>
                <w:color w:val="000000"/>
                <w:sz w:val="22"/>
                <w:szCs w:val="22"/>
                <w:lang w:eastAsia="ru-RU"/>
              </w:rPr>
              <w:t xml:space="preserve"> = </w:t>
            </w:r>
            <w:r w:rsidRPr="00B9261E">
              <w:rPr>
                <w:i/>
                <w:color w:val="000000"/>
                <w:sz w:val="22"/>
                <w:szCs w:val="22"/>
                <w:lang w:val="en-US" w:eastAsia="ru-RU"/>
              </w:rPr>
              <w:t>a</w:t>
            </w:r>
            <w:r w:rsidRPr="00B9261E">
              <w:rPr>
                <w:i/>
                <w:color w:val="000000"/>
                <w:sz w:val="22"/>
                <w:szCs w:val="22"/>
                <w:lang w:eastAsia="ru-RU"/>
              </w:rPr>
              <w:t xml:space="preserve">, </w:t>
            </w:r>
            <w:r w:rsidRPr="00B9261E">
              <w:rPr>
                <w:color w:val="000000"/>
                <w:sz w:val="22"/>
                <w:szCs w:val="22"/>
                <w:lang w:eastAsia="ru-RU"/>
              </w:rPr>
              <w:t xml:space="preserve"> </w:t>
            </w:r>
            <w:proofErr w:type="spellStart"/>
            <w:r w:rsidRPr="00B9261E">
              <w:rPr>
                <w:color w:val="000000"/>
                <w:sz w:val="22"/>
                <w:szCs w:val="22"/>
                <w:lang w:val="en-US" w:eastAsia="ru-RU"/>
              </w:rPr>
              <w:t>tg</w:t>
            </w:r>
            <w:proofErr w:type="spellEnd"/>
            <w:r w:rsidRPr="00B9261E">
              <w:rPr>
                <w:color w:val="000000"/>
                <w:sz w:val="22"/>
                <w:szCs w:val="22"/>
                <w:lang w:eastAsia="ru-RU"/>
              </w:rPr>
              <w:t xml:space="preserve"> </w:t>
            </w:r>
            <w:r w:rsidRPr="00B9261E">
              <w:rPr>
                <w:i/>
                <w:color w:val="000000"/>
                <w:sz w:val="22"/>
                <w:szCs w:val="22"/>
                <w:lang w:val="en-US" w:eastAsia="ru-RU"/>
              </w:rPr>
              <w:t>x</w:t>
            </w:r>
            <w:r w:rsidRPr="00B9261E">
              <w:rPr>
                <w:color w:val="000000"/>
                <w:sz w:val="22"/>
                <w:szCs w:val="22"/>
                <w:lang w:eastAsia="ru-RU"/>
              </w:rPr>
              <w:t xml:space="preserve"> = </w:t>
            </w:r>
            <w:r w:rsidRPr="00B9261E">
              <w:rPr>
                <w:i/>
                <w:color w:val="000000"/>
                <w:sz w:val="22"/>
                <w:szCs w:val="22"/>
                <w:lang w:val="en-US" w:eastAsia="ru-RU"/>
              </w:rPr>
              <w:t>a</w:t>
            </w:r>
            <w:r w:rsidRPr="00B9261E">
              <w:rPr>
                <w:i/>
                <w:color w:val="000000"/>
                <w:sz w:val="22"/>
                <w:szCs w:val="22"/>
                <w:lang w:eastAsia="ru-RU"/>
              </w:rPr>
              <w:t>,</w:t>
            </w:r>
            <w:r w:rsidRPr="00B9261E">
              <w:rPr>
                <w:color w:val="000000"/>
                <w:sz w:val="22"/>
                <w:szCs w:val="22"/>
                <w:lang w:eastAsia="ru-RU"/>
              </w:rPr>
              <w:t xml:space="preserve"> </w:t>
            </w:r>
            <w:proofErr w:type="spellStart"/>
            <w:r w:rsidRPr="00B9261E">
              <w:rPr>
                <w:color w:val="000000"/>
                <w:sz w:val="22"/>
                <w:szCs w:val="22"/>
                <w:lang w:val="en-US" w:eastAsia="ru-RU"/>
              </w:rPr>
              <w:t>ctg</w:t>
            </w:r>
            <w:proofErr w:type="spellEnd"/>
            <w:r w:rsidRPr="00B9261E">
              <w:rPr>
                <w:color w:val="000000"/>
                <w:sz w:val="22"/>
                <w:szCs w:val="22"/>
                <w:lang w:eastAsia="ru-RU"/>
              </w:rPr>
              <w:t xml:space="preserve"> </w:t>
            </w:r>
            <w:r w:rsidRPr="00B9261E">
              <w:rPr>
                <w:i/>
                <w:color w:val="000000"/>
                <w:sz w:val="22"/>
                <w:szCs w:val="22"/>
                <w:lang w:val="en-US" w:eastAsia="ru-RU"/>
              </w:rPr>
              <w:t>x</w:t>
            </w:r>
            <w:r w:rsidRPr="00B9261E">
              <w:rPr>
                <w:color w:val="000000"/>
                <w:sz w:val="22"/>
                <w:szCs w:val="22"/>
                <w:lang w:eastAsia="ru-RU"/>
              </w:rPr>
              <w:t xml:space="preserve"> = </w:t>
            </w:r>
            <w:r w:rsidRPr="00B9261E">
              <w:rPr>
                <w:i/>
                <w:color w:val="000000"/>
                <w:sz w:val="22"/>
                <w:szCs w:val="22"/>
                <w:lang w:val="en-US" w:eastAsia="ru-RU"/>
              </w:rPr>
              <w:t>a</w:t>
            </w:r>
            <w:r w:rsidRPr="00B9261E">
              <w:rPr>
                <w:i/>
                <w:color w:val="000000"/>
                <w:sz w:val="22"/>
                <w:szCs w:val="22"/>
                <w:lang w:eastAsia="ru-RU"/>
              </w:rPr>
              <w:t xml:space="preserve">, </w:t>
            </w:r>
            <w:r w:rsidRPr="00B9261E">
              <w:rPr>
                <w:color w:val="000000"/>
                <w:sz w:val="22"/>
                <w:szCs w:val="22"/>
                <w:lang w:eastAsia="ru-RU"/>
              </w:rPr>
              <w:t xml:space="preserve">где </w:t>
            </w:r>
            <w:r w:rsidRPr="00B9261E">
              <w:rPr>
                <w:i/>
                <w:color w:val="000000"/>
                <w:sz w:val="22"/>
                <w:szCs w:val="22"/>
                <w:lang w:val="en-US" w:eastAsia="ru-RU"/>
              </w:rPr>
              <w:t>a</w:t>
            </w:r>
            <w:r w:rsidRPr="00B9261E">
              <w:rPr>
                <w:color w:val="000000"/>
                <w:sz w:val="22"/>
                <w:szCs w:val="22"/>
                <w:lang w:eastAsia="ru-RU"/>
              </w:rPr>
              <w:t xml:space="preserve"> – табличное значение соответствующей тригонометрической функции.</w:t>
            </w:r>
          </w:p>
          <w:p w:rsidR="00932870" w:rsidRPr="00B9261E" w:rsidRDefault="00932870" w:rsidP="00277FED">
            <w:pPr>
              <w:ind w:hanging="357"/>
              <w:rPr>
                <w:rFonts w:ascii="Times New Roman" w:hAnsi="Times New Roman" w:cs="Times New Roman"/>
                <w:i/>
              </w:rPr>
            </w:pPr>
          </w:p>
          <w:p w:rsidR="00932870" w:rsidRPr="00B9261E" w:rsidRDefault="00932870" w:rsidP="00277FED">
            <w:pPr>
              <w:ind w:hanging="357"/>
              <w:rPr>
                <w:rFonts w:ascii="Times New Roman" w:hAnsi="Times New Roman" w:cs="Times New Roman"/>
                <w:i/>
              </w:rPr>
            </w:pPr>
            <w:r w:rsidRPr="00B9261E">
              <w:rPr>
                <w:rFonts w:ascii="Times New Roman" w:hAnsi="Times New Roman" w:cs="Times New Roman"/>
                <w:i/>
              </w:rPr>
              <w:t>В повседневной жизни и при изучении других предметов:</w:t>
            </w:r>
          </w:p>
          <w:p w:rsidR="00932870" w:rsidRPr="00B9261E" w:rsidRDefault="00932870" w:rsidP="00004EA5">
            <w:pPr>
              <w:pStyle w:val="-31"/>
              <w:numPr>
                <w:ilvl w:val="0"/>
                <w:numId w:val="9"/>
              </w:numPr>
              <w:suppressAutoHyphens w:val="0"/>
              <w:spacing w:line="240" w:lineRule="auto"/>
              <w:ind w:left="0" w:hanging="357"/>
              <w:contextualSpacing w:val="0"/>
              <w:jc w:val="left"/>
              <w:rPr>
                <w:rFonts w:eastAsia="Times New Roman"/>
                <w:i/>
                <w:iCs/>
                <w:color w:val="404040"/>
                <w:sz w:val="22"/>
                <w:lang w:eastAsia="ru-RU"/>
              </w:rPr>
            </w:pPr>
            <w:r w:rsidRPr="00B9261E">
              <w:rPr>
                <w:sz w:val="22"/>
              </w:rPr>
              <w:t>составлять и решать уравнения и системы уравнений при решении несложных практических задач</w:t>
            </w:r>
          </w:p>
        </w:tc>
        <w:tc>
          <w:tcPr>
            <w:tcW w:w="2268" w:type="dxa"/>
          </w:tcPr>
          <w:p w:rsidR="00932870" w:rsidRPr="00B9261E" w:rsidRDefault="00932870" w:rsidP="00004EA5">
            <w:pPr>
              <w:pStyle w:val="a2"/>
              <w:numPr>
                <w:ilvl w:val="0"/>
                <w:numId w:val="10"/>
              </w:numPr>
              <w:spacing w:after="0"/>
              <w:ind w:left="0" w:hanging="357"/>
              <w:jc w:val="left"/>
              <w:rPr>
                <w:i/>
                <w:iCs/>
                <w:color w:val="404040"/>
                <w:sz w:val="22"/>
                <w:szCs w:val="22"/>
                <w:lang w:eastAsia="ru-RU"/>
              </w:rPr>
            </w:pPr>
            <w:r w:rsidRPr="00B9261E">
              <w:rPr>
                <w:i/>
                <w:sz w:val="22"/>
                <w:szCs w:val="22"/>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932870" w:rsidRPr="00B9261E" w:rsidRDefault="00932870" w:rsidP="00277FED">
            <w:pPr>
              <w:pStyle w:val="a2"/>
              <w:spacing w:after="0"/>
              <w:ind w:left="0" w:hanging="357"/>
              <w:jc w:val="left"/>
              <w:rPr>
                <w:i/>
                <w:sz w:val="22"/>
                <w:szCs w:val="22"/>
              </w:rPr>
            </w:pPr>
            <w:r w:rsidRPr="00B9261E">
              <w:rPr>
                <w:i/>
                <w:sz w:val="22"/>
                <w:szCs w:val="22"/>
              </w:rPr>
              <w:t>использовать методы решения уравнений: приведение к виду «произведение равно нулю» или «частное равно нулю», замена переменных;</w:t>
            </w:r>
          </w:p>
          <w:p w:rsidR="00932870" w:rsidRPr="00B9261E" w:rsidRDefault="00932870" w:rsidP="00277FED">
            <w:pPr>
              <w:pStyle w:val="a2"/>
              <w:spacing w:after="0"/>
              <w:ind w:left="0" w:hanging="357"/>
              <w:jc w:val="left"/>
              <w:rPr>
                <w:i/>
                <w:sz w:val="22"/>
                <w:szCs w:val="22"/>
              </w:rPr>
            </w:pPr>
            <w:r w:rsidRPr="00B9261E">
              <w:rPr>
                <w:i/>
                <w:sz w:val="22"/>
                <w:szCs w:val="22"/>
              </w:rPr>
              <w:t>использовать метод интервалов для решения неравенств;</w:t>
            </w:r>
          </w:p>
          <w:p w:rsidR="00932870" w:rsidRPr="00B9261E" w:rsidRDefault="00932870" w:rsidP="00004EA5">
            <w:pPr>
              <w:pStyle w:val="a2"/>
              <w:numPr>
                <w:ilvl w:val="0"/>
                <w:numId w:val="10"/>
              </w:numPr>
              <w:spacing w:after="0"/>
              <w:ind w:left="0" w:hanging="357"/>
              <w:jc w:val="left"/>
              <w:rPr>
                <w:i/>
                <w:iCs/>
                <w:color w:val="404040"/>
                <w:sz w:val="22"/>
                <w:szCs w:val="22"/>
                <w:lang w:eastAsia="ru-RU"/>
              </w:rPr>
            </w:pPr>
            <w:r w:rsidRPr="00B9261E">
              <w:rPr>
                <w:i/>
                <w:sz w:val="22"/>
                <w:szCs w:val="22"/>
              </w:rPr>
              <w:t xml:space="preserve">использовать графический метод для приближенного </w:t>
            </w:r>
            <w:r w:rsidRPr="00B9261E">
              <w:rPr>
                <w:i/>
                <w:sz w:val="22"/>
                <w:szCs w:val="22"/>
              </w:rPr>
              <w:lastRenderedPageBreak/>
              <w:t>решения уравнений и неравенств;</w:t>
            </w:r>
          </w:p>
          <w:p w:rsidR="00932870" w:rsidRPr="00B9261E" w:rsidRDefault="00932870" w:rsidP="00004EA5">
            <w:pPr>
              <w:pStyle w:val="a2"/>
              <w:numPr>
                <w:ilvl w:val="0"/>
                <w:numId w:val="10"/>
              </w:numPr>
              <w:spacing w:after="0"/>
              <w:ind w:left="0" w:hanging="357"/>
              <w:jc w:val="left"/>
              <w:rPr>
                <w:i/>
                <w:iCs/>
                <w:color w:val="404040"/>
                <w:sz w:val="22"/>
                <w:szCs w:val="22"/>
                <w:lang w:eastAsia="ru-RU"/>
              </w:rPr>
            </w:pPr>
            <w:r w:rsidRPr="00B9261E">
              <w:rPr>
                <w:i/>
                <w:sz w:val="22"/>
                <w:szCs w:val="22"/>
              </w:rPr>
              <w:t>изображать на тригонометрической окружности множество решений простейших тригонометрических уравнений и неравенств;</w:t>
            </w:r>
          </w:p>
          <w:p w:rsidR="00932870" w:rsidRPr="00B9261E" w:rsidRDefault="00932870" w:rsidP="00004EA5">
            <w:pPr>
              <w:pStyle w:val="a2"/>
              <w:numPr>
                <w:ilvl w:val="0"/>
                <w:numId w:val="10"/>
              </w:numPr>
              <w:spacing w:after="0"/>
              <w:ind w:left="0" w:hanging="357"/>
              <w:jc w:val="left"/>
              <w:rPr>
                <w:i/>
                <w:iCs/>
                <w:color w:val="404040"/>
                <w:sz w:val="22"/>
                <w:szCs w:val="22"/>
                <w:lang w:eastAsia="ru-RU"/>
              </w:rPr>
            </w:pPr>
            <w:r w:rsidRPr="00B9261E">
              <w:rPr>
                <w:i/>
                <w:sz w:val="22"/>
                <w:szCs w:val="22"/>
              </w:rPr>
              <w:t>выполнять отбор корней уравнений или решений неравенств в соответствии с дополнительными условиями и ограничениями.</w:t>
            </w:r>
          </w:p>
          <w:p w:rsidR="00932870" w:rsidRPr="00B9261E" w:rsidRDefault="00932870" w:rsidP="00277FED">
            <w:pPr>
              <w:ind w:hanging="357"/>
              <w:rPr>
                <w:rFonts w:ascii="Times New Roman" w:hAnsi="Times New Roman" w:cs="Times New Roman"/>
                <w:i/>
              </w:rPr>
            </w:pPr>
          </w:p>
          <w:p w:rsidR="00932870" w:rsidRPr="00B9261E" w:rsidRDefault="00932870" w:rsidP="00277FED">
            <w:pPr>
              <w:ind w:hanging="357"/>
              <w:rPr>
                <w:rFonts w:ascii="Times New Roman" w:hAnsi="Times New Roman" w:cs="Times New Roman"/>
                <w:i/>
              </w:rPr>
            </w:pPr>
            <w:r w:rsidRPr="00B9261E">
              <w:rPr>
                <w:rFonts w:ascii="Times New Roman" w:hAnsi="Times New Roman" w:cs="Times New Roman"/>
                <w:i/>
              </w:rPr>
              <w:t>В повседневной жизни и при изучении других учебных предметов:</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i/>
                <w:sz w:val="22"/>
                <w:szCs w:val="22"/>
              </w:rPr>
              <w:t>составлять и решать уравнения, системы уравнений и неравенства при решении задач других учебных предметов;</w:t>
            </w:r>
          </w:p>
          <w:p w:rsidR="00932870" w:rsidRPr="00B9261E" w:rsidRDefault="00932870" w:rsidP="00004EA5">
            <w:pPr>
              <w:pStyle w:val="a2"/>
              <w:numPr>
                <w:ilvl w:val="0"/>
                <w:numId w:val="10"/>
              </w:numPr>
              <w:spacing w:after="0"/>
              <w:ind w:left="0" w:hanging="357"/>
              <w:jc w:val="left"/>
              <w:rPr>
                <w:i/>
                <w:iCs/>
                <w:color w:val="404040"/>
                <w:sz w:val="22"/>
                <w:szCs w:val="22"/>
                <w:lang w:eastAsia="ru-RU"/>
              </w:rPr>
            </w:pPr>
            <w:r w:rsidRPr="00B9261E">
              <w:rPr>
                <w:i/>
                <w:sz w:val="22"/>
                <w:szCs w:val="22"/>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i/>
                <w:sz w:val="22"/>
                <w:szCs w:val="22"/>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2410" w:type="dxa"/>
          </w:tcPr>
          <w:p w:rsidR="00932870" w:rsidRPr="00B9261E" w:rsidRDefault="00932870" w:rsidP="00004EA5">
            <w:pPr>
              <w:pStyle w:val="-31"/>
              <w:numPr>
                <w:ilvl w:val="0"/>
                <w:numId w:val="10"/>
              </w:numPr>
              <w:suppressAutoHyphens w:val="0"/>
              <w:spacing w:line="240" w:lineRule="auto"/>
              <w:ind w:left="0" w:hanging="357"/>
              <w:jc w:val="left"/>
              <w:rPr>
                <w:rFonts w:eastAsia="Times New Roman"/>
                <w:i/>
                <w:iCs/>
                <w:color w:val="404040"/>
                <w:sz w:val="22"/>
                <w:lang w:eastAsia="ru-RU"/>
              </w:rPr>
            </w:pPr>
            <w:r w:rsidRPr="00B9261E">
              <w:rPr>
                <w:sz w:val="22"/>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sz w:val="22"/>
                <w:szCs w:val="22"/>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sz w:val="22"/>
                <w:szCs w:val="22"/>
              </w:rPr>
              <w:t xml:space="preserve">овладеть основными типами показательных, логарифмических, </w:t>
            </w:r>
            <w:r w:rsidRPr="00B9261E">
              <w:rPr>
                <w:rFonts w:ascii="Times New Roman" w:hAnsi="Times New Roman"/>
                <w:sz w:val="22"/>
                <w:szCs w:val="22"/>
              </w:rPr>
              <w:lastRenderedPageBreak/>
              <w:t>иррациональных, степенных уравнений и неравенств и стандартными методами их решений и применять их при решении задач;</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sz w:val="22"/>
                <w:szCs w:val="22"/>
              </w:rPr>
              <w:t>применять теорему Безу к решению уравнений;</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sz w:val="22"/>
                <w:szCs w:val="22"/>
              </w:rPr>
              <w:t>применять теорему Виета для решения некоторых уравнений степени выше второй;</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sz w:val="22"/>
                <w:szCs w:val="22"/>
              </w:rPr>
              <w:t>понимать смысл теорем о равносильных и неравносильных преобразованиях уравнений и уметь их доказывать;</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sz w:val="22"/>
                <w:szCs w:val="22"/>
              </w:rPr>
              <w:t>владеть методами решения уравнений, неравенств и их систем, уметь выбирать метод решения и обосновывать свой выбор;</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sz w:val="22"/>
                <w:szCs w:val="22"/>
              </w:rPr>
              <w:t>использовать метод интервалов для решения неравенств, в том числе дробно-рациональных и включающих в себя иррациональные выражения;</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sz w:val="22"/>
                <w:szCs w:val="22"/>
              </w:rPr>
              <w:t>решать алгебраические уравнения и неравенства и их системы с параметрами алгебраическим и графическим методами;</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sz w:val="22"/>
                <w:szCs w:val="22"/>
              </w:rPr>
              <w:t>владеть разными методами доказательства неравенств;</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sz w:val="22"/>
                <w:szCs w:val="22"/>
              </w:rPr>
              <w:t>решать уравнения в целых числах;</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sz w:val="22"/>
                <w:szCs w:val="22"/>
              </w:rPr>
              <w:t>изображать множества на плоскости, задаваемые уравнениями, неравенствами и их системами;</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sz w:val="22"/>
                <w:szCs w:val="22"/>
              </w:rPr>
              <w:t xml:space="preserve">свободно использовать тождественные </w:t>
            </w:r>
            <w:r w:rsidRPr="00B9261E">
              <w:rPr>
                <w:rFonts w:ascii="Times New Roman" w:hAnsi="Times New Roman"/>
                <w:sz w:val="22"/>
                <w:szCs w:val="22"/>
              </w:rPr>
              <w:lastRenderedPageBreak/>
              <w:t>преобразования при решении уравнений и систем уравнений</w:t>
            </w:r>
          </w:p>
          <w:p w:rsidR="00932870" w:rsidRPr="00B9261E" w:rsidRDefault="00932870" w:rsidP="00277FED">
            <w:pPr>
              <w:ind w:hanging="357"/>
              <w:rPr>
                <w:rFonts w:ascii="Times New Roman" w:hAnsi="Times New Roman" w:cs="Times New Roman"/>
                <w:i/>
              </w:rPr>
            </w:pPr>
          </w:p>
          <w:p w:rsidR="00932870" w:rsidRPr="00B9261E" w:rsidRDefault="00932870" w:rsidP="00277FED">
            <w:pPr>
              <w:ind w:hanging="357"/>
              <w:rPr>
                <w:rFonts w:ascii="Times New Roman" w:hAnsi="Times New Roman" w:cs="Times New Roman"/>
                <w:i/>
              </w:rPr>
            </w:pPr>
            <w:r w:rsidRPr="00B9261E">
              <w:rPr>
                <w:rFonts w:ascii="Times New Roman" w:hAnsi="Times New Roman" w:cs="Times New Roman"/>
                <w:i/>
              </w:rPr>
              <w:t>В повседневной жизни и при изучении других предметов:</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sz w:val="22"/>
                <w:szCs w:val="22"/>
              </w:rPr>
              <w:t>составлять и решать уравнения, неравенства, их системы при решении задач других учебных предметов;</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sz w:val="22"/>
                <w:szCs w:val="22"/>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sz w:val="22"/>
                <w:szCs w:val="22"/>
              </w:rPr>
              <w:t>составлять и решать уравнения и неравенства с параметрами при решении задач других учебных предметов;</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sz w:val="22"/>
                <w:szCs w:val="22"/>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sz w:val="22"/>
                <w:szCs w:val="22"/>
              </w:rPr>
              <w:t xml:space="preserve"> использовать программные средства при решении отдельных классов уравнений и неравенств</w:t>
            </w:r>
          </w:p>
        </w:tc>
        <w:tc>
          <w:tcPr>
            <w:tcW w:w="2411" w:type="dxa"/>
            <w:gridSpan w:val="3"/>
          </w:tcPr>
          <w:p w:rsidR="00932870" w:rsidRPr="00B9261E" w:rsidRDefault="00932870" w:rsidP="00277FED">
            <w:pPr>
              <w:pStyle w:val="a2"/>
              <w:spacing w:after="0"/>
              <w:ind w:left="0" w:hanging="357"/>
              <w:jc w:val="left"/>
              <w:rPr>
                <w:i/>
                <w:sz w:val="22"/>
                <w:szCs w:val="22"/>
              </w:rPr>
            </w:pPr>
            <w:r w:rsidRPr="00B9261E">
              <w:rPr>
                <w:i/>
                <w:sz w:val="22"/>
                <w:szCs w:val="22"/>
              </w:rPr>
              <w:lastRenderedPageBreak/>
              <w:t xml:space="preserve">Достижение результатов раздела </w:t>
            </w:r>
            <w:r w:rsidRPr="00B9261E">
              <w:rPr>
                <w:i/>
                <w:sz w:val="22"/>
                <w:szCs w:val="22"/>
                <w:lang w:val="en-US"/>
              </w:rPr>
              <w:t>II</w:t>
            </w:r>
            <w:r w:rsidRPr="00B9261E">
              <w:rPr>
                <w:i/>
                <w:sz w:val="22"/>
                <w:szCs w:val="22"/>
              </w:rPr>
              <w:t>;</w:t>
            </w:r>
          </w:p>
          <w:p w:rsidR="00932870" w:rsidRPr="00B9261E" w:rsidRDefault="00932870" w:rsidP="00004EA5">
            <w:pPr>
              <w:pStyle w:val="-31"/>
              <w:numPr>
                <w:ilvl w:val="0"/>
                <w:numId w:val="20"/>
              </w:numPr>
              <w:suppressAutoHyphens w:val="0"/>
              <w:spacing w:line="240" w:lineRule="auto"/>
              <w:ind w:left="0" w:hanging="357"/>
              <w:jc w:val="left"/>
              <w:rPr>
                <w:rFonts w:eastAsia="Times New Roman"/>
                <w:i/>
                <w:iCs/>
                <w:color w:val="404040"/>
                <w:sz w:val="22"/>
                <w:lang w:eastAsia="ru-RU"/>
              </w:rPr>
            </w:pPr>
            <w:r w:rsidRPr="00B9261E">
              <w:rPr>
                <w:i/>
                <w:sz w:val="22"/>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932870" w:rsidRPr="00B9261E" w:rsidRDefault="00932870" w:rsidP="00004EA5">
            <w:pPr>
              <w:pStyle w:val="-31"/>
              <w:numPr>
                <w:ilvl w:val="0"/>
                <w:numId w:val="20"/>
              </w:numPr>
              <w:suppressAutoHyphens w:val="0"/>
              <w:spacing w:line="240" w:lineRule="auto"/>
              <w:ind w:left="0" w:hanging="357"/>
              <w:jc w:val="left"/>
              <w:rPr>
                <w:rFonts w:eastAsia="Times New Roman"/>
                <w:i/>
                <w:iCs/>
                <w:color w:val="404040"/>
                <w:sz w:val="22"/>
                <w:lang w:eastAsia="ru-RU"/>
              </w:rPr>
            </w:pPr>
            <w:r w:rsidRPr="00B9261E">
              <w:rPr>
                <w:i/>
                <w:sz w:val="22"/>
              </w:rPr>
              <w:t xml:space="preserve">свободно решать системы линейных уравнений; </w:t>
            </w:r>
          </w:p>
          <w:p w:rsidR="00932870" w:rsidRPr="00B9261E" w:rsidRDefault="00932870" w:rsidP="00004EA5">
            <w:pPr>
              <w:pStyle w:val="-31"/>
              <w:numPr>
                <w:ilvl w:val="0"/>
                <w:numId w:val="19"/>
              </w:numPr>
              <w:suppressAutoHyphens w:val="0"/>
              <w:spacing w:line="240" w:lineRule="auto"/>
              <w:ind w:left="0" w:hanging="357"/>
              <w:jc w:val="left"/>
              <w:rPr>
                <w:rFonts w:eastAsia="Times New Roman"/>
                <w:i/>
                <w:iCs/>
                <w:color w:val="404040"/>
                <w:sz w:val="22"/>
                <w:lang w:eastAsia="ru-RU"/>
              </w:rPr>
            </w:pPr>
            <w:r w:rsidRPr="00B9261E">
              <w:rPr>
                <w:i/>
                <w:sz w:val="22"/>
              </w:rPr>
              <w:t>решать основные типы уравнений и неравенств с параметрами;</w:t>
            </w:r>
          </w:p>
          <w:p w:rsidR="00932870" w:rsidRPr="00B9261E" w:rsidRDefault="00932870" w:rsidP="00004EA5">
            <w:pPr>
              <w:pStyle w:val="-31"/>
              <w:numPr>
                <w:ilvl w:val="0"/>
                <w:numId w:val="19"/>
              </w:numPr>
              <w:suppressAutoHyphens w:val="0"/>
              <w:spacing w:line="240" w:lineRule="auto"/>
              <w:ind w:left="0" w:hanging="357"/>
              <w:jc w:val="left"/>
              <w:rPr>
                <w:rFonts w:eastAsia="Times New Roman"/>
                <w:i/>
                <w:iCs/>
                <w:color w:val="404040"/>
                <w:sz w:val="22"/>
                <w:lang w:eastAsia="ru-RU"/>
              </w:rPr>
            </w:pPr>
            <w:r w:rsidRPr="00B9261E">
              <w:rPr>
                <w:i/>
                <w:sz w:val="22"/>
              </w:rPr>
              <w:t xml:space="preserve">применять при решении задач </w:t>
            </w:r>
            <w:r w:rsidRPr="00B9261E">
              <w:rPr>
                <w:i/>
                <w:sz w:val="22"/>
              </w:rPr>
              <w:lastRenderedPageBreak/>
              <w:t xml:space="preserve">неравенства Коши — </w:t>
            </w:r>
            <w:proofErr w:type="spellStart"/>
            <w:r w:rsidRPr="00B9261E">
              <w:rPr>
                <w:i/>
                <w:sz w:val="22"/>
              </w:rPr>
              <w:t>Буняковского</w:t>
            </w:r>
            <w:proofErr w:type="spellEnd"/>
            <w:r w:rsidRPr="00B9261E">
              <w:rPr>
                <w:i/>
                <w:sz w:val="22"/>
              </w:rPr>
              <w:t>, Бернулли;</w:t>
            </w:r>
          </w:p>
          <w:p w:rsidR="00932870" w:rsidRPr="00B9261E" w:rsidRDefault="00932870" w:rsidP="00004EA5">
            <w:pPr>
              <w:pStyle w:val="-31"/>
              <w:numPr>
                <w:ilvl w:val="0"/>
                <w:numId w:val="19"/>
              </w:numPr>
              <w:suppressAutoHyphens w:val="0"/>
              <w:spacing w:line="240" w:lineRule="auto"/>
              <w:ind w:left="0" w:hanging="357"/>
              <w:jc w:val="left"/>
              <w:rPr>
                <w:rFonts w:eastAsia="Times New Roman"/>
                <w:i/>
                <w:iCs/>
                <w:color w:val="404040"/>
                <w:sz w:val="22"/>
                <w:lang w:eastAsia="ru-RU"/>
              </w:rPr>
            </w:pPr>
            <w:r w:rsidRPr="00B9261E">
              <w:rPr>
                <w:i/>
                <w:sz w:val="22"/>
              </w:rPr>
              <w:t>иметь представление о неравенствах между средними степенными</w:t>
            </w:r>
          </w:p>
          <w:p w:rsidR="00932870" w:rsidRPr="00B9261E" w:rsidRDefault="00932870" w:rsidP="00277FED">
            <w:pPr>
              <w:ind w:hanging="357"/>
              <w:rPr>
                <w:rFonts w:ascii="Times New Roman" w:hAnsi="Times New Roman" w:cs="Times New Roman"/>
                <w:i/>
              </w:rPr>
            </w:pPr>
          </w:p>
          <w:p w:rsidR="00932870" w:rsidRPr="00B9261E" w:rsidRDefault="00932870" w:rsidP="00277FED">
            <w:pPr>
              <w:ind w:hanging="357"/>
              <w:rPr>
                <w:rFonts w:ascii="Times New Roman" w:hAnsi="Times New Roman" w:cs="Times New Roman"/>
                <w:i/>
              </w:rPr>
            </w:pPr>
          </w:p>
        </w:tc>
      </w:tr>
      <w:tr w:rsidR="00B9261E" w:rsidRPr="00B9261E" w:rsidTr="00B9261E">
        <w:tc>
          <w:tcPr>
            <w:tcW w:w="1560" w:type="dxa"/>
          </w:tcPr>
          <w:p w:rsidR="00932870" w:rsidRPr="00B9261E" w:rsidRDefault="00932870" w:rsidP="00277FED">
            <w:pPr>
              <w:rPr>
                <w:rFonts w:ascii="Times New Roman" w:hAnsi="Times New Roman" w:cs="Times New Roman"/>
                <w:b/>
                <w:i/>
              </w:rPr>
            </w:pPr>
            <w:r w:rsidRPr="00B9261E">
              <w:rPr>
                <w:rFonts w:ascii="Times New Roman" w:hAnsi="Times New Roman" w:cs="Times New Roman"/>
                <w:b/>
                <w:i/>
              </w:rPr>
              <w:lastRenderedPageBreak/>
              <w:t>Функции</w:t>
            </w:r>
          </w:p>
        </w:tc>
        <w:tc>
          <w:tcPr>
            <w:tcW w:w="2410" w:type="dxa"/>
            <w:gridSpan w:val="2"/>
          </w:tcPr>
          <w:p w:rsidR="00932870" w:rsidRPr="00B9261E" w:rsidRDefault="00932870" w:rsidP="00277FED">
            <w:pPr>
              <w:pStyle w:val="a2"/>
              <w:spacing w:after="0"/>
              <w:ind w:left="0" w:hanging="357"/>
              <w:jc w:val="left"/>
              <w:rPr>
                <w:sz w:val="22"/>
                <w:szCs w:val="22"/>
              </w:rPr>
            </w:pPr>
            <w:r w:rsidRPr="00B9261E">
              <w:rPr>
                <w:sz w:val="22"/>
                <w:szCs w:val="22"/>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B9261E">
              <w:rPr>
                <w:sz w:val="22"/>
                <w:szCs w:val="22"/>
              </w:rPr>
              <w:t>знакопостоянства</w:t>
            </w:r>
            <w:proofErr w:type="spellEnd"/>
            <w:r w:rsidRPr="00B9261E">
              <w:rPr>
                <w:sz w:val="22"/>
                <w:szCs w:val="22"/>
              </w:rPr>
              <w:t xml:space="preserve">, </w:t>
            </w:r>
            <w:r w:rsidRPr="00B9261E">
              <w:rPr>
                <w:sz w:val="22"/>
                <w:szCs w:val="22"/>
              </w:rPr>
              <w:lastRenderedPageBreak/>
              <w:t>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932870" w:rsidRPr="00B9261E" w:rsidRDefault="00932870" w:rsidP="00277FED">
            <w:pPr>
              <w:pStyle w:val="a2"/>
              <w:spacing w:after="0"/>
              <w:ind w:left="0" w:hanging="357"/>
              <w:jc w:val="left"/>
              <w:rPr>
                <w:color w:val="000000"/>
                <w:sz w:val="22"/>
                <w:szCs w:val="22"/>
                <w:lang w:eastAsia="ru-RU"/>
              </w:rPr>
            </w:pPr>
            <w:r w:rsidRPr="00B9261E">
              <w:rPr>
                <w:sz w:val="22"/>
                <w:szCs w:val="22"/>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B9261E">
              <w:rPr>
                <w:color w:val="000000"/>
                <w:sz w:val="22"/>
                <w:szCs w:val="22"/>
                <w:lang w:eastAsia="ru-RU"/>
              </w:rPr>
              <w:t xml:space="preserve"> </w:t>
            </w:r>
          </w:p>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32870" w:rsidRPr="00B9261E" w:rsidRDefault="00932870" w:rsidP="00277FED">
            <w:pPr>
              <w:pStyle w:val="a2"/>
              <w:spacing w:after="0"/>
              <w:ind w:left="0" w:hanging="357"/>
              <w:jc w:val="left"/>
              <w:rPr>
                <w:sz w:val="22"/>
                <w:szCs w:val="22"/>
              </w:rPr>
            </w:pPr>
            <w:r w:rsidRPr="00B9261E">
              <w:rPr>
                <w:sz w:val="22"/>
                <w:szCs w:val="22"/>
              </w:rPr>
              <w:t>находить по графику приближённо значения функции в заданных точках;</w:t>
            </w:r>
          </w:p>
          <w:p w:rsidR="00932870" w:rsidRPr="00B9261E" w:rsidRDefault="00932870" w:rsidP="00277FED">
            <w:pPr>
              <w:pStyle w:val="a2"/>
              <w:spacing w:after="0"/>
              <w:ind w:left="0" w:hanging="357"/>
              <w:jc w:val="left"/>
              <w:rPr>
                <w:sz w:val="22"/>
                <w:szCs w:val="22"/>
              </w:rPr>
            </w:pPr>
            <w:r w:rsidRPr="00B9261E">
              <w:rPr>
                <w:sz w:val="22"/>
                <w:szCs w:val="22"/>
              </w:rPr>
              <w:t xml:space="preserve">определять по графику свойства функции (нули, промежутки </w:t>
            </w:r>
            <w:proofErr w:type="spellStart"/>
            <w:r w:rsidRPr="00B9261E">
              <w:rPr>
                <w:sz w:val="22"/>
                <w:szCs w:val="22"/>
              </w:rPr>
              <w:t>знакопостоянства</w:t>
            </w:r>
            <w:proofErr w:type="spellEnd"/>
            <w:r w:rsidRPr="00B9261E">
              <w:rPr>
                <w:sz w:val="22"/>
                <w:szCs w:val="22"/>
              </w:rPr>
              <w:t xml:space="preserve">, промежутки монотонности, наибольшие и наименьшие значения </w:t>
            </w:r>
            <w:r w:rsidRPr="00B9261E">
              <w:rPr>
                <w:sz w:val="22"/>
                <w:szCs w:val="22"/>
              </w:rPr>
              <w:lastRenderedPageBreak/>
              <w:t>и т.п.);</w:t>
            </w:r>
          </w:p>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B9261E">
              <w:rPr>
                <w:iCs/>
                <w:sz w:val="22"/>
                <w:szCs w:val="22"/>
                <w:lang w:eastAsia="ru-RU"/>
              </w:rPr>
              <w:t>и т.д</w:t>
            </w:r>
            <w:r w:rsidRPr="00B9261E">
              <w:rPr>
                <w:sz w:val="22"/>
                <w:szCs w:val="22"/>
                <w:lang w:eastAsia="ru-RU"/>
              </w:rPr>
              <w:t>.).</w:t>
            </w:r>
          </w:p>
          <w:p w:rsidR="00932870" w:rsidRPr="00B9261E" w:rsidRDefault="00932870" w:rsidP="00277FED">
            <w:pPr>
              <w:ind w:hanging="357"/>
              <w:rPr>
                <w:rFonts w:ascii="Times New Roman" w:hAnsi="Times New Roman" w:cs="Times New Roman"/>
                <w:i/>
              </w:rPr>
            </w:pPr>
          </w:p>
          <w:p w:rsidR="00932870" w:rsidRPr="00B9261E" w:rsidRDefault="00932870" w:rsidP="00277FED">
            <w:pPr>
              <w:ind w:hanging="357"/>
              <w:rPr>
                <w:rFonts w:ascii="Times New Roman" w:hAnsi="Times New Roman" w:cs="Times New Roman"/>
                <w:i/>
              </w:rPr>
            </w:pPr>
            <w:r w:rsidRPr="00B9261E">
              <w:rPr>
                <w:rFonts w:ascii="Times New Roman" w:hAnsi="Times New Roman" w:cs="Times New Roman"/>
                <w:i/>
              </w:rPr>
              <w:t>В повседневной жизни и при изучении других предметов:</w:t>
            </w:r>
          </w:p>
          <w:p w:rsidR="00932870" w:rsidRPr="00B9261E" w:rsidRDefault="00932870" w:rsidP="00277FED">
            <w:pPr>
              <w:pStyle w:val="a2"/>
              <w:spacing w:after="0"/>
              <w:ind w:left="0" w:hanging="357"/>
              <w:jc w:val="left"/>
              <w:rPr>
                <w:sz w:val="22"/>
                <w:szCs w:val="22"/>
              </w:rPr>
            </w:pPr>
            <w:r w:rsidRPr="00B9261E">
              <w:rPr>
                <w:sz w:val="22"/>
                <w:szCs w:val="22"/>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B9261E">
              <w:rPr>
                <w:sz w:val="22"/>
                <w:szCs w:val="22"/>
              </w:rPr>
              <w:t>знакопостоянства</w:t>
            </w:r>
            <w:proofErr w:type="spellEnd"/>
            <w:r w:rsidRPr="00B9261E">
              <w:rPr>
                <w:sz w:val="22"/>
                <w:szCs w:val="22"/>
              </w:rPr>
              <w:t xml:space="preserve"> и т.п.); </w:t>
            </w:r>
          </w:p>
          <w:p w:rsidR="00932870" w:rsidRPr="00B9261E" w:rsidRDefault="00932870" w:rsidP="00277FED">
            <w:pPr>
              <w:pStyle w:val="a2"/>
              <w:spacing w:after="0"/>
              <w:ind w:left="0" w:hanging="357"/>
              <w:jc w:val="left"/>
              <w:rPr>
                <w:sz w:val="22"/>
                <w:szCs w:val="22"/>
              </w:rPr>
            </w:pPr>
            <w:r w:rsidRPr="00B9261E">
              <w:rPr>
                <w:sz w:val="22"/>
                <w:szCs w:val="22"/>
              </w:rPr>
              <w:t>интерпретировать свойства в контексте конкретной практической ситуации</w:t>
            </w:r>
          </w:p>
        </w:tc>
        <w:tc>
          <w:tcPr>
            <w:tcW w:w="2268" w:type="dxa"/>
          </w:tcPr>
          <w:p w:rsidR="00932870" w:rsidRPr="00B9261E" w:rsidRDefault="00932870" w:rsidP="00277FED">
            <w:pPr>
              <w:pStyle w:val="a2"/>
              <w:spacing w:after="0"/>
              <w:ind w:left="0" w:hanging="357"/>
              <w:jc w:val="left"/>
              <w:rPr>
                <w:i/>
                <w:color w:val="000000"/>
                <w:sz w:val="22"/>
                <w:szCs w:val="22"/>
                <w:lang w:eastAsia="ru-RU"/>
              </w:rPr>
            </w:pPr>
            <w:r w:rsidRPr="00B9261E">
              <w:rPr>
                <w:i/>
                <w:sz w:val="22"/>
                <w:szCs w:val="22"/>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B9261E">
              <w:rPr>
                <w:i/>
                <w:sz w:val="22"/>
                <w:szCs w:val="22"/>
              </w:rPr>
              <w:t>знакопостоянства</w:t>
            </w:r>
            <w:proofErr w:type="spellEnd"/>
            <w:r w:rsidRPr="00B9261E">
              <w:rPr>
                <w:i/>
                <w:sz w:val="22"/>
                <w:szCs w:val="22"/>
              </w:rPr>
              <w:t xml:space="preserve">, </w:t>
            </w:r>
            <w:r w:rsidRPr="00B9261E">
              <w:rPr>
                <w:i/>
                <w:sz w:val="22"/>
                <w:szCs w:val="22"/>
              </w:rPr>
              <w:lastRenderedPageBreak/>
              <w:t>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32870" w:rsidRPr="00B9261E" w:rsidRDefault="00932870" w:rsidP="00277FED">
            <w:pPr>
              <w:pStyle w:val="a2"/>
              <w:spacing w:after="0"/>
              <w:ind w:left="0" w:hanging="357"/>
              <w:jc w:val="left"/>
              <w:rPr>
                <w:i/>
                <w:color w:val="000000"/>
                <w:sz w:val="22"/>
                <w:szCs w:val="22"/>
                <w:lang w:eastAsia="ru-RU"/>
              </w:rPr>
            </w:pPr>
            <w:r w:rsidRPr="00B9261E">
              <w:rPr>
                <w:i/>
                <w:sz w:val="22"/>
                <w:szCs w:val="22"/>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B9261E">
              <w:rPr>
                <w:i/>
                <w:color w:val="000000"/>
                <w:sz w:val="22"/>
                <w:szCs w:val="22"/>
                <w:lang w:eastAsia="ru-RU"/>
              </w:rPr>
              <w:t xml:space="preserve"> </w:t>
            </w:r>
          </w:p>
          <w:p w:rsidR="00932870" w:rsidRPr="00B9261E" w:rsidRDefault="00932870" w:rsidP="00004EA5">
            <w:pPr>
              <w:numPr>
                <w:ilvl w:val="0"/>
                <w:numId w:val="10"/>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i/>
              </w:rPr>
              <w:t xml:space="preserve">определять значение функции по значению аргумента при различных способах задания функции; </w:t>
            </w:r>
          </w:p>
          <w:p w:rsidR="00932870" w:rsidRPr="00B9261E" w:rsidRDefault="00932870" w:rsidP="00004EA5">
            <w:pPr>
              <w:numPr>
                <w:ilvl w:val="0"/>
                <w:numId w:val="10"/>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i/>
              </w:rPr>
              <w:t>строить графики изученных функций;</w:t>
            </w:r>
          </w:p>
          <w:p w:rsidR="00932870" w:rsidRPr="00B9261E" w:rsidRDefault="00932870" w:rsidP="00277FED">
            <w:pPr>
              <w:pStyle w:val="a2"/>
              <w:spacing w:after="0"/>
              <w:ind w:left="0" w:hanging="357"/>
              <w:jc w:val="left"/>
              <w:rPr>
                <w:i/>
                <w:sz w:val="22"/>
                <w:szCs w:val="22"/>
              </w:rPr>
            </w:pPr>
            <w:r w:rsidRPr="00B9261E">
              <w:rPr>
                <w:i/>
                <w:sz w:val="22"/>
                <w:szCs w:val="22"/>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32870" w:rsidRPr="00B9261E" w:rsidRDefault="00932870" w:rsidP="00277FED">
            <w:pPr>
              <w:pStyle w:val="a2"/>
              <w:spacing w:after="0"/>
              <w:ind w:left="0" w:hanging="357"/>
              <w:jc w:val="left"/>
              <w:rPr>
                <w:i/>
                <w:sz w:val="22"/>
                <w:szCs w:val="22"/>
                <w:lang w:eastAsia="ru-RU"/>
              </w:rPr>
            </w:pPr>
            <w:r w:rsidRPr="00B9261E">
              <w:rPr>
                <w:i/>
                <w:sz w:val="22"/>
                <w:szCs w:val="22"/>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B9261E">
              <w:rPr>
                <w:i/>
                <w:iCs/>
                <w:sz w:val="22"/>
                <w:szCs w:val="22"/>
                <w:lang w:eastAsia="ru-RU"/>
              </w:rPr>
              <w:t>асимптоты, нули функции и т.д</w:t>
            </w:r>
            <w:r w:rsidRPr="00B9261E">
              <w:rPr>
                <w:i/>
                <w:sz w:val="22"/>
                <w:szCs w:val="22"/>
                <w:lang w:eastAsia="ru-RU"/>
              </w:rPr>
              <w:t>.);</w:t>
            </w:r>
          </w:p>
          <w:p w:rsidR="00932870" w:rsidRPr="00B9261E" w:rsidRDefault="00932870" w:rsidP="00277FED">
            <w:pPr>
              <w:pStyle w:val="a2"/>
              <w:spacing w:after="0"/>
              <w:ind w:left="0" w:hanging="357"/>
              <w:jc w:val="left"/>
              <w:rPr>
                <w:i/>
                <w:sz w:val="22"/>
                <w:szCs w:val="22"/>
              </w:rPr>
            </w:pPr>
            <w:r w:rsidRPr="00B9261E">
              <w:rPr>
                <w:i/>
                <w:sz w:val="22"/>
                <w:szCs w:val="22"/>
              </w:rPr>
              <w:t xml:space="preserve">решать уравнения, простейшие системы уравнений, используя свойства функций и их </w:t>
            </w:r>
            <w:r w:rsidRPr="00B9261E">
              <w:rPr>
                <w:i/>
                <w:sz w:val="22"/>
                <w:szCs w:val="22"/>
              </w:rPr>
              <w:lastRenderedPageBreak/>
              <w:t>графиков.</w:t>
            </w:r>
          </w:p>
          <w:p w:rsidR="00932870" w:rsidRPr="00B9261E" w:rsidRDefault="00932870" w:rsidP="00277FED">
            <w:pPr>
              <w:ind w:hanging="357"/>
              <w:rPr>
                <w:rFonts w:ascii="Times New Roman" w:hAnsi="Times New Roman" w:cs="Times New Roman"/>
                <w:i/>
              </w:rPr>
            </w:pPr>
          </w:p>
          <w:p w:rsidR="00932870" w:rsidRPr="00B9261E" w:rsidRDefault="00932870" w:rsidP="00277FED">
            <w:pPr>
              <w:ind w:hanging="357"/>
              <w:rPr>
                <w:rFonts w:ascii="Times New Roman" w:hAnsi="Times New Roman" w:cs="Times New Roman"/>
                <w:i/>
              </w:rPr>
            </w:pPr>
            <w:r w:rsidRPr="00B9261E">
              <w:rPr>
                <w:rFonts w:ascii="Times New Roman" w:hAnsi="Times New Roman" w:cs="Times New Roman"/>
                <w:i/>
              </w:rPr>
              <w:t>В повседневной жизни и при изучении других учебных предметов:</w:t>
            </w:r>
          </w:p>
          <w:p w:rsidR="00932870" w:rsidRPr="00B9261E" w:rsidRDefault="00932870" w:rsidP="00004EA5">
            <w:pPr>
              <w:pStyle w:val="-31"/>
              <w:numPr>
                <w:ilvl w:val="0"/>
                <w:numId w:val="10"/>
              </w:numPr>
              <w:suppressAutoHyphens w:val="0"/>
              <w:spacing w:line="240" w:lineRule="auto"/>
              <w:ind w:left="0" w:hanging="357"/>
              <w:contextualSpacing w:val="0"/>
              <w:jc w:val="left"/>
              <w:rPr>
                <w:rFonts w:eastAsia="Times New Roman"/>
                <w:i/>
                <w:iCs/>
                <w:color w:val="404040"/>
                <w:sz w:val="22"/>
                <w:lang w:eastAsia="ru-RU"/>
              </w:rPr>
            </w:pPr>
            <w:r w:rsidRPr="00B9261E">
              <w:rPr>
                <w:i/>
                <w:sz w:val="22"/>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B9261E">
              <w:rPr>
                <w:i/>
                <w:sz w:val="22"/>
              </w:rPr>
              <w:t>знакопостоянства</w:t>
            </w:r>
            <w:proofErr w:type="spellEnd"/>
            <w:r w:rsidRPr="00B9261E">
              <w:rPr>
                <w:i/>
                <w:sz w:val="22"/>
              </w:rPr>
              <w:t xml:space="preserve">, асимптоты, период и т.п.); </w:t>
            </w:r>
          </w:p>
          <w:p w:rsidR="00932870" w:rsidRPr="00B9261E" w:rsidRDefault="00932870" w:rsidP="00004EA5">
            <w:pPr>
              <w:pStyle w:val="-31"/>
              <w:numPr>
                <w:ilvl w:val="0"/>
                <w:numId w:val="10"/>
              </w:numPr>
              <w:suppressAutoHyphens w:val="0"/>
              <w:spacing w:line="240" w:lineRule="auto"/>
              <w:ind w:left="0" w:hanging="357"/>
              <w:contextualSpacing w:val="0"/>
              <w:jc w:val="left"/>
              <w:rPr>
                <w:rFonts w:eastAsia="Times New Roman"/>
                <w:i/>
                <w:iCs/>
                <w:color w:val="404040"/>
                <w:sz w:val="22"/>
                <w:lang w:eastAsia="ru-RU"/>
              </w:rPr>
            </w:pPr>
            <w:r w:rsidRPr="00B9261E">
              <w:rPr>
                <w:i/>
                <w:sz w:val="22"/>
              </w:rPr>
              <w:t>интерпретировать свойства в контексте конкретной практической ситуации;</w:t>
            </w:r>
            <w:r w:rsidRPr="00B9261E">
              <w:rPr>
                <w:i/>
                <w:sz w:val="22"/>
                <w:highlight w:val="red"/>
                <w:lang w:eastAsia="ru-RU"/>
              </w:rPr>
              <w:t xml:space="preserve"> </w:t>
            </w:r>
          </w:p>
          <w:p w:rsidR="00932870" w:rsidRPr="00B9261E" w:rsidRDefault="00932870" w:rsidP="00004EA5">
            <w:pPr>
              <w:pStyle w:val="-31"/>
              <w:numPr>
                <w:ilvl w:val="0"/>
                <w:numId w:val="10"/>
              </w:numPr>
              <w:suppressAutoHyphens w:val="0"/>
              <w:spacing w:line="240" w:lineRule="auto"/>
              <w:ind w:left="0" w:hanging="357"/>
              <w:contextualSpacing w:val="0"/>
              <w:jc w:val="left"/>
              <w:rPr>
                <w:rFonts w:eastAsia="Times New Roman"/>
                <w:i/>
                <w:iCs/>
                <w:color w:val="404040"/>
                <w:sz w:val="22"/>
                <w:lang w:eastAsia="ru-RU"/>
              </w:rPr>
            </w:pPr>
            <w:r w:rsidRPr="00B9261E">
              <w:rPr>
                <w:i/>
                <w:sz w:val="22"/>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2410" w:type="dxa"/>
          </w:tcPr>
          <w:p w:rsidR="00932870" w:rsidRPr="00B9261E" w:rsidRDefault="00932870" w:rsidP="00277FED">
            <w:pPr>
              <w:pStyle w:val="a2"/>
              <w:spacing w:after="0"/>
              <w:ind w:left="0" w:hanging="357"/>
              <w:jc w:val="left"/>
              <w:rPr>
                <w:sz w:val="22"/>
                <w:szCs w:val="22"/>
              </w:rPr>
            </w:pPr>
            <w:r w:rsidRPr="00B9261E">
              <w:rPr>
                <w:sz w:val="22"/>
                <w:szCs w:val="22"/>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B9261E">
              <w:rPr>
                <w:sz w:val="22"/>
                <w:szCs w:val="22"/>
              </w:rPr>
              <w:t>знакопостоянства</w:t>
            </w:r>
            <w:proofErr w:type="spellEnd"/>
            <w:r w:rsidRPr="00B9261E">
              <w:rPr>
                <w:sz w:val="22"/>
                <w:szCs w:val="22"/>
              </w:rPr>
              <w:t xml:space="preserve">, возрастание на числовом промежутке, </w:t>
            </w:r>
            <w:r w:rsidRPr="00B9261E">
              <w:rPr>
                <w:sz w:val="22"/>
                <w:szCs w:val="22"/>
              </w:rPr>
              <w:lastRenderedPageBreak/>
              <w:t>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932870" w:rsidRPr="00B9261E" w:rsidRDefault="00932870" w:rsidP="00277FED">
            <w:pPr>
              <w:pStyle w:val="a2"/>
              <w:spacing w:after="0"/>
              <w:ind w:left="0" w:hanging="357"/>
              <w:jc w:val="left"/>
              <w:rPr>
                <w:color w:val="000000"/>
                <w:sz w:val="22"/>
                <w:szCs w:val="22"/>
                <w:lang w:eastAsia="ru-RU"/>
              </w:rPr>
            </w:pPr>
            <w:r w:rsidRPr="00B9261E">
              <w:rPr>
                <w:sz w:val="22"/>
                <w:szCs w:val="22"/>
              </w:rPr>
              <w:t>владеть понятием степенная функция; строить ее график и уметь применять свойства степенной функции при решении задач;</w:t>
            </w:r>
          </w:p>
          <w:p w:rsidR="00932870" w:rsidRPr="00B9261E" w:rsidRDefault="00932870" w:rsidP="00277FED">
            <w:pPr>
              <w:pStyle w:val="a2"/>
              <w:spacing w:after="0"/>
              <w:ind w:left="0" w:hanging="357"/>
              <w:jc w:val="left"/>
              <w:rPr>
                <w:color w:val="000000"/>
                <w:sz w:val="22"/>
                <w:szCs w:val="22"/>
                <w:lang w:eastAsia="ru-RU"/>
              </w:rPr>
            </w:pPr>
            <w:r w:rsidRPr="00B9261E">
              <w:rPr>
                <w:sz w:val="22"/>
                <w:szCs w:val="22"/>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32870" w:rsidRPr="00B9261E" w:rsidRDefault="00932870" w:rsidP="00277FED">
            <w:pPr>
              <w:pStyle w:val="a2"/>
              <w:spacing w:after="0"/>
              <w:ind w:left="0" w:hanging="357"/>
              <w:jc w:val="left"/>
              <w:rPr>
                <w:color w:val="000000"/>
                <w:sz w:val="22"/>
                <w:szCs w:val="22"/>
                <w:lang w:eastAsia="ru-RU"/>
              </w:rPr>
            </w:pPr>
            <w:r w:rsidRPr="00B9261E">
              <w:rPr>
                <w:sz w:val="22"/>
                <w:szCs w:val="22"/>
              </w:rPr>
              <w:t>владеть понятием логарифмическая функция; строить ее график и уметь применять свойства логарифмической функции при решении задач;</w:t>
            </w:r>
          </w:p>
          <w:p w:rsidR="00932870" w:rsidRPr="00B9261E" w:rsidRDefault="00932870" w:rsidP="00277FED">
            <w:pPr>
              <w:pStyle w:val="a2"/>
              <w:spacing w:after="0"/>
              <w:ind w:left="0" w:hanging="357"/>
              <w:jc w:val="left"/>
              <w:rPr>
                <w:color w:val="000000"/>
                <w:sz w:val="22"/>
                <w:szCs w:val="22"/>
                <w:lang w:eastAsia="ru-RU"/>
              </w:rPr>
            </w:pPr>
            <w:r w:rsidRPr="00B9261E">
              <w:rPr>
                <w:sz w:val="22"/>
                <w:szCs w:val="22"/>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932870" w:rsidRPr="00B9261E" w:rsidRDefault="00932870" w:rsidP="00277FED">
            <w:pPr>
              <w:pStyle w:val="a2"/>
              <w:spacing w:after="0"/>
              <w:ind w:left="0" w:hanging="357"/>
              <w:jc w:val="left"/>
              <w:rPr>
                <w:color w:val="000000"/>
                <w:sz w:val="22"/>
                <w:szCs w:val="22"/>
                <w:lang w:eastAsia="ru-RU"/>
              </w:rPr>
            </w:pPr>
            <w:r w:rsidRPr="00B9261E">
              <w:rPr>
                <w:sz w:val="22"/>
                <w:szCs w:val="22"/>
              </w:rPr>
              <w:t>владеть понятием обратная функция; применять это понятие при решении задач;</w:t>
            </w:r>
          </w:p>
          <w:p w:rsidR="00932870" w:rsidRPr="00B9261E" w:rsidRDefault="00932870" w:rsidP="00277FED">
            <w:pPr>
              <w:pStyle w:val="a2"/>
              <w:spacing w:after="0"/>
              <w:ind w:left="0" w:hanging="357"/>
              <w:jc w:val="left"/>
              <w:rPr>
                <w:sz w:val="22"/>
                <w:szCs w:val="22"/>
              </w:rPr>
            </w:pPr>
            <w:r w:rsidRPr="00B9261E">
              <w:rPr>
                <w:sz w:val="22"/>
                <w:szCs w:val="22"/>
              </w:rPr>
              <w:t>применять при решении задач свойства функций: четность, периодичность, ограниченность;</w:t>
            </w:r>
          </w:p>
          <w:p w:rsidR="00932870" w:rsidRPr="00B9261E" w:rsidRDefault="00932870" w:rsidP="00277FED">
            <w:pPr>
              <w:pStyle w:val="a2"/>
              <w:spacing w:after="0"/>
              <w:ind w:left="0" w:hanging="357"/>
              <w:jc w:val="left"/>
              <w:rPr>
                <w:sz w:val="22"/>
                <w:szCs w:val="22"/>
              </w:rPr>
            </w:pPr>
            <w:r w:rsidRPr="00B9261E">
              <w:rPr>
                <w:sz w:val="22"/>
                <w:szCs w:val="22"/>
              </w:rPr>
              <w:t>применять при решении задач преобразования графиков функций;</w:t>
            </w:r>
          </w:p>
          <w:p w:rsidR="00932870" w:rsidRPr="00B9261E" w:rsidRDefault="00932870" w:rsidP="00277FED">
            <w:pPr>
              <w:pStyle w:val="a2"/>
              <w:spacing w:after="0"/>
              <w:ind w:left="0" w:hanging="357"/>
              <w:jc w:val="left"/>
              <w:rPr>
                <w:sz w:val="22"/>
                <w:szCs w:val="22"/>
              </w:rPr>
            </w:pPr>
            <w:r w:rsidRPr="00B9261E">
              <w:rPr>
                <w:sz w:val="22"/>
                <w:szCs w:val="22"/>
              </w:rPr>
              <w:t xml:space="preserve">владеть понятиями </w:t>
            </w:r>
            <w:r w:rsidRPr="00B9261E">
              <w:rPr>
                <w:sz w:val="22"/>
                <w:szCs w:val="22"/>
              </w:rPr>
              <w:lastRenderedPageBreak/>
              <w:t>числовая последовательность, арифметическая и геометрическая прогрессия;</w:t>
            </w:r>
          </w:p>
          <w:p w:rsidR="00932870" w:rsidRPr="00B9261E" w:rsidRDefault="00932870" w:rsidP="00277FED">
            <w:pPr>
              <w:pStyle w:val="a2"/>
              <w:spacing w:after="0"/>
              <w:ind w:left="0" w:hanging="357"/>
              <w:jc w:val="left"/>
              <w:rPr>
                <w:sz w:val="22"/>
                <w:szCs w:val="22"/>
              </w:rPr>
            </w:pPr>
            <w:r w:rsidRPr="00B9261E">
              <w:rPr>
                <w:sz w:val="22"/>
                <w:szCs w:val="22"/>
              </w:rPr>
              <w:t xml:space="preserve">применять при решении задач свойства и признаки арифметической и геометрической прогрессий. </w:t>
            </w:r>
          </w:p>
          <w:p w:rsidR="00932870" w:rsidRPr="00B9261E" w:rsidRDefault="00932870" w:rsidP="00277FED">
            <w:pPr>
              <w:ind w:hanging="357"/>
              <w:rPr>
                <w:rFonts w:ascii="Times New Roman" w:hAnsi="Times New Roman" w:cs="Times New Roman"/>
                <w:i/>
              </w:rPr>
            </w:pPr>
            <w:r w:rsidRPr="00B9261E">
              <w:rPr>
                <w:rFonts w:ascii="Times New Roman" w:hAnsi="Times New Roman" w:cs="Times New Roman"/>
                <w:i/>
              </w:rPr>
              <w:t>В повседневной жизни и при изучении других учебных предметов:</w:t>
            </w:r>
          </w:p>
          <w:p w:rsidR="00932870" w:rsidRPr="00B9261E" w:rsidRDefault="00932870" w:rsidP="00004EA5">
            <w:pPr>
              <w:pStyle w:val="-31"/>
              <w:numPr>
                <w:ilvl w:val="0"/>
                <w:numId w:val="10"/>
              </w:numPr>
              <w:suppressAutoHyphens w:val="0"/>
              <w:spacing w:line="240" w:lineRule="auto"/>
              <w:ind w:left="0" w:hanging="357"/>
              <w:contextualSpacing w:val="0"/>
              <w:jc w:val="left"/>
              <w:rPr>
                <w:rFonts w:eastAsia="Times New Roman"/>
                <w:i/>
                <w:iCs/>
                <w:color w:val="404040"/>
                <w:sz w:val="22"/>
                <w:lang w:eastAsia="ru-RU"/>
              </w:rPr>
            </w:pPr>
            <w:r w:rsidRPr="00B9261E">
              <w:rPr>
                <w:sz w:val="22"/>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B9261E">
              <w:rPr>
                <w:sz w:val="22"/>
              </w:rPr>
              <w:t>знакопостоянства</w:t>
            </w:r>
            <w:proofErr w:type="spellEnd"/>
            <w:r w:rsidRPr="00B9261E">
              <w:rPr>
                <w:sz w:val="22"/>
              </w:rPr>
              <w:t xml:space="preserve">, асимптоты, точки перегиба, период и т.п.); </w:t>
            </w:r>
          </w:p>
          <w:p w:rsidR="00932870" w:rsidRPr="00B9261E" w:rsidRDefault="00932870" w:rsidP="00004EA5">
            <w:pPr>
              <w:pStyle w:val="-31"/>
              <w:numPr>
                <w:ilvl w:val="0"/>
                <w:numId w:val="10"/>
              </w:numPr>
              <w:suppressAutoHyphens w:val="0"/>
              <w:spacing w:line="240" w:lineRule="auto"/>
              <w:ind w:left="0" w:hanging="357"/>
              <w:contextualSpacing w:val="0"/>
              <w:jc w:val="left"/>
              <w:rPr>
                <w:rFonts w:eastAsia="Times New Roman"/>
                <w:i/>
                <w:iCs/>
                <w:color w:val="404040"/>
                <w:sz w:val="22"/>
                <w:lang w:eastAsia="ru-RU"/>
              </w:rPr>
            </w:pPr>
            <w:r w:rsidRPr="00B9261E">
              <w:rPr>
                <w:sz w:val="22"/>
              </w:rPr>
              <w:t>интерпретировать свойства в контексте конкретной практической ситуации;.</w:t>
            </w:r>
            <w:r w:rsidRPr="00B9261E">
              <w:rPr>
                <w:sz w:val="22"/>
                <w:lang w:eastAsia="ru-RU"/>
              </w:rPr>
              <w:t xml:space="preserve"> </w:t>
            </w:r>
          </w:p>
          <w:p w:rsidR="00932870" w:rsidRPr="00B9261E" w:rsidRDefault="00932870" w:rsidP="00277FED">
            <w:pPr>
              <w:pStyle w:val="a2"/>
              <w:spacing w:after="0"/>
              <w:ind w:left="0" w:hanging="357"/>
              <w:jc w:val="left"/>
              <w:rPr>
                <w:sz w:val="22"/>
                <w:szCs w:val="22"/>
              </w:rPr>
            </w:pPr>
            <w:r w:rsidRPr="00B9261E">
              <w:rPr>
                <w:sz w:val="22"/>
                <w:szCs w:val="22"/>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2411" w:type="dxa"/>
            <w:gridSpan w:val="3"/>
          </w:tcPr>
          <w:p w:rsidR="00932870" w:rsidRPr="00B9261E" w:rsidRDefault="00932870" w:rsidP="00277FED">
            <w:pPr>
              <w:pStyle w:val="a2"/>
              <w:spacing w:after="0"/>
              <w:ind w:left="0" w:hanging="357"/>
              <w:jc w:val="left"/>
              <w:rPr>
                <w:i/>
                <w:sz w:val="22"/>
                <w:szCs w:val="22"/>
              </w:rPr>
            </w:pPr>
            <w:r w:rsidRPr="00B9261E">
              <w:rPr>
                <w:i/>
                <w:sz w:val="22"/>
                <w:szCs w:val="22"/>
              </w:rPr>
              <w:lastRenderedPageBreak/>
              <w:t>Достижение результатов раздела II;</w:t>
            </w:r>
          </w:p>
          <w:p w:rsidR="00932870" w:rsidRPr="00B9261E" w:rsidRDefault="00932870" w:rsidP="00277FED">
            <w:pPr>
              <w:pStyle w:val="a2"/>
              <w:spacing w:after="0"/>
              <w:ind w:left="0" w:hanging="357"/>
              <w:jc w:val="left"/>
              <w:rPr>
                <w:i/>
                <w:sz w:val="22"/>
                <w:szCs w:val="22"/>
              </w:rPr>
            </w:pPr>
            <w:r w:rsidRPr="00B9261E">
              <w:rPr>
                <w:i/>
                <w:sz w:val="22"/>
                <w:szCs w:val="22"/>
              </w:rPr>
              <w:t>владеть понятием асимптоты и уметь его применять при решении задач;</w:t>
            </w:r>
          </w:p>
          <w:p w:rsidR="00932870" w:rsidRPr="00B9261E" w:rsidRDefault="00932870" w:rsidP="00277FED">
            <w:pPr>
              <w:pStyle w:val="a2"/>
              <w:spacing w:after="0"/>
              <w:ind w:left="0"/>
              <w:jc w:val="left"/>
              <w:rPr>
                <w:sz w:val="22"/>
                <w:szCs w:val="22"/>
              </w:rPr>
            </w:pPr>
            <w:r w:rsidRPr="00B9261E">
              <w:rPr>
                <w:i/>
                <w:sz w:val="22"/>
                <w:szCs w:val="22"/>
              </w:rPr>
              <w:t>применять методы решения простейших дифференциальных уравнений первого и второго порядков</w:t>
            </w:r>
          </w:p>
          <w:p w:rsidR="00932870" w:rsidRPr="00B9261E" w:rsidRDefault="00932870" w:rsidP="00277FED">
            <w:pPr>
              <w:pStyle w:val="a2"/>
              <w:numPr>
                <w:ilvl w:val="0"/>
                <w:numId w:val="0"/>
              </w:numPr>
              <w:spacing w:after="0"/>
              <w:ind w:hanging="357"/>
              <w:jc w:val="left"/>
              <w:rPr>
                <w:i/>
                <w:sz w:val="22"/>
                <w:szCs w:val="22"/>
              </w:rPr>
            </w:pPr>
          </w:p>
          <w:p w:rsidR="00932870" w:rsidRPr="00B9261E" w:rsidRDefault="00932870" w:rsidP="00277FED">
            <w:pPr>
              <w:pStyle w:val="-31"/>
              <w:spacing w:line="240" w:lineRule="auto"/>
              <w:ind w:left="0" w:hanging="357"/>
              <w:jc w:val="left"/>
              <w:rPr>
                <w:i/>
                <w:sz w:val="22"/>
              </w:rPr>
            </w:pPr>
          </w:p>
        </w:tc>
      </w:tr>
      <w:tr w:rsidR="00B9261E" w:rsidRPr="00B9261E" w:rsidTr="00B9261E">
        <w:tc>
          <w:tcPr>
            <w:tcW w:w="1560" w:type="dxa"/>
          </w:tcPr>
          <w:p w:rsidR="00932870" w:rsidRPr="00B9261E" w:rsidRDefault="00932870" w:rsidP="00277FED">
            <w:pPr>
              <w:rPr>
                <w:rFonts w:ascii="Times New Roman" w:hAnsi="Times New Roman" w:cs="Times New Roman"/>
                <w:b/>
                <w:i/>
              </w:rPr>
            </w:pPr>
            <w:r w:rsidRPr="00B9261E">
              <w:rPr>
                <w:rFonts w:ascii="Times New Roman" w:hAnsi="Times New Roman" w:cs="Times New Roman"/>
                <w:b/>
                <w:i/>
              </w:rPr>
              <w:lastRenderedPageBreak/>
              <w:t>Элементы математического анализа</w:t>
            </w:r>
          </w:p>
        </w:tc>
        <w:tc>
          <w:tcPr>
            <w:tcW w:w="2410" w:type="dxa"/>
            <w:gridSpan w:val="2"/>
          </w:tcPr>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 xml:space="preserve">определять значение производной функции в точке по изображению касательной к графику, проведенной </w:t>
            </w:r>
            <w:r w:rsidRPr="00B9261E">
              <w:rPr>
                <w:sz w:val="22"/>
                <w:szCs w:val="22"/>
                <w:lang w:eastAsia="ru-RU"/>
              </w:rPr>
              <w:lastRenderedPageBreak/>
              <w:t>в этой точке;</w:t>
            </w:r>
          </w:p>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B9261E">
              <w:rPr>
                <w:sz w:val="22"/>
                <w:szCs w:val="22"/>
                <w:lang w:eastAsia="ru-RU"/>
              </w:rPr>
              <w:t>знакопостоянства</w:t>
            </w:r>
            <w:proofErr w:type="spellEnd"/>
            <w:r w:rsidRPr="00B9261E">
              <w:rPr>
                <w:sz w:val="22"/>
                <w:szCs w:val="22"/>
                <w:lang w:eastAsia="ru-RU"/>
              </w:rPr>
              <w:t xml:space="preserve"> и нулями производной этой функции – с другой.</w:t>
            </w:r>
          </w:p>
          <w:p w:rsidR="00932870" w:rsidRPr="00B9261E" w:rsidRDefault="00932870" w:rsidP="00277FED">
            <w:pPr>
              <w:ind w:hanging="357"/>
              <w:rPr>
                <w:rFonts w:ascii="Times New Roman" w:hAnsi="Times New Roman" w:cs="Times New Roman"/>
                <w:i/>
              </w:rPr>
            </w:pPr>
          </w:p>
          <w:p w:rsidR="00932870" w:rsidRPr="00B9261E" w:rsidRDefault="00932870" w:rsidP="00277FED">
            <w:pPr>
              <w:ind w:hanging="357"/>
              <w:rPr>
                <w:rFonts w:ascii="Times New Roman" w:hAnsi="Times New Roman" w:cs="Times New Roman"/>
                <w:i/>
              </w:rPr>
            </w:pPr>
            <w:r w:rsidRPr="00B9261E">
              <w:rPr>
                <w:rFonts w:ascii="Times New Roman" w:hAnsi="Times New Roman" w:cs="Times New Roman"/>
                <w:i/>
              </w:rPr>
              <w:t>В повседневной жизни и при изучении других предметов:</w:t>
            </w:r>
          </w:p>
          <w:p w:rsidR="00932870" w:rsidRPr="00B9261E" w:rsidRDefault="00932870" w:rsidP="00277FED">
            <w:pPr>
              <w:pStyle w:val="a2"/>
              <w:spacing w:after="0"/>
              <w:ind w:left="0" w:hanging="357"/>
              <w:jc w:val="left"/>
              <w:rPr>
                <w:color w:val="000000"/>
                <w:sz w:val="22"/>
                <w:szCs w:val="22"/>
                <w:lang w:eastAsia="ru-RU"/>
              </w:rPr>
            </w:pPr>
            <w:r w:rsidRPr="00B9261E">
              <w:rPr>
                <w:sz w:val="22"/>
                <w:szCs w:val="22"/>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32870" w:rsidRPr="00B9261E" w:rsidRDefault="00932870" w:rsidP="00277FED">
            <w:pPr>
              <w:pStyle w:val="a2"/>
              <w:spacing w:after="0"/>
              <w:ind w:left="0" w:hanging="357"/>
              <w:jc w:val="left"/>
              <w:rPr>
                <w:color w:val="000000"/>
                <w:sz w:val="22"/>
                <w:szCs w:val="22"/>
                <w:lang w:eastAsia="ru-RU"/>
              </w:rPr>
            </w:pPr>
            <w:r w:rsidRPr="00B9261E">
              <w:rPr>
                <w:sz w:val="22"/>
                <w:szCs w:val="22"/>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32870" w:rsidRPr="00B9261E" w:rsidRDefault="00932870" w:rsidP="00277FED">
            <w:pPr>
              <w:pStyle w:val="a2"/>
              <w:spacing w:after="0"/>
              <w:ind w:left="0" w:hanging="357"/>
              <w:jc w:val="left"/>
              <w:rPr>
                <w:color w:val="000000"/>
                <w:sz w:val="22"/>
                <w:szCs w:val="22"/>
                <w:lang w:eastAsia="ru-RU"/>
              </w:rPr>
            </w:pPr>
            <w:r w:rsidRPr="00B9261E">
              <w:rPr>
                <w:sz w:val="22"/>
                <w:szCs w:val="22"/>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2268" w:type="dxa"/>
          </w:tcPr>
          <w:p w:rsidR="00932870" w:rsidRPr="00B9261E" w:rsidRDefault="00932870" w:rsidP="00277FED">
            <w:pPr>
              <w:pStyle w:val="a2"/>
              <w:spacing w:after="0"/>
              <w:ind w:left="0" w:hanging="357"/>
              <w:jc w:val="left"/>
              <w:rPr>
                <w:i/>
                <w:sz w:val="22"/>
                <w:szCs w:val="22"/>
                <w:lang w:eastAsia="ru-RU"/>
              </w:rPr>
            </w:pPr>
            <w:r w:rsidRPr="00B9261E">
              <w:rPr>
                <w:i/>
                <w:sz w:val="22"/>
                <w:szCs w:val="22"/>
                <w:lang w:eastAsia="ru-RU"/>
              </w:rPr>
              <w:lastRenderedPageBreak/>
              <w:t>Оперировать понятиями: производная функции в точке, касательная к графику функции, производная функции;</w:t>
            </w:r>
          </w:p>
          <w:p w:rsidR="00932870" w:rsidRPr="00B9261E" w:rsidRDefault="00932870" w:rsidP="00277FED">
            <w:pPr>
              <w:pStyle w:val="a2"/>
              <w:spacing w:after="0"/>
              <w:ind w:left="0" w:hanging="357"/>
              <w:jc w:val="left"/>
              <w:rPr>
                <w:i/>
                <w:sz w:val="22"/>
                <w:szCs w:val="22"/>
                <w:lang w:eastAsia="ru-RU"/>
              </w:rPr>
            </w:pPr>
            <w:r w:rsidRPr="00B9261E">
              <w:rPr>
                <w:i/>
                <w:sz w:val="22"/>
                <w:szCs w:val="22"/>
                <w:lang w:eastAsia="ru-RU"/>
              </w:rPr>
              <w:t xml:space="preserve">вычислять производную одночлена, многочлена, квадратного корня, производную суммы </w:t>
            </w:r>
            <w:r w:rsidRPr="00B9261E">
              <w:rPr>
                <w:i/>
                <w:sz w:val="22"/>
                <w:szCs w:val="22"/>
                <w:lang w:eastAsia="ru-RU"/>
              </w:rPr>
              <w:lastRenderedPageBreak/>
              <w:t>функций;</w:t>
            </w:r>
          </w:p>
          <w:p w:rsidR="00932870" w:rsidRPr="00B9261E" w:rsidRDefault="00932870" w:rsidP="00004EA5">
            <w:pPr>
              <w:pStyle w:val="a2"/>
              <w:numPr>
                <w:ilvl w:val="0"/>
                <w:numId w:val="10"/>
              </w:numPr>
              <w:spacing w:after="0"/>
              <w:ind w:left="0" w:hanging="357"/>
              <w:jc w:val="left"/>
              <w:rPr>
                <w:i/>
                <w:iCs/>
                <w:color w:val="404040"/>
                <w:sz w:val="22"/>
                <w:szCs w:val="22"/>
                <w:lang w:eastAsia="ru-RU"/>
              </w:rPr>
            </w:pPr>
            <w:r w:rsidRPr="00B9261E">
              <w:rPr>
                <w:i/>
                <w:sz w:val="22"/>
                <w:szCs w:val="22"/>
              </w:rPr>
              <w:t xml:space="preserve">вычислять производные элементарных функций и их комбинаций, используя справочные материалы; </w:t>
            </w:r>
          </w:p>
          <w:p w:rsidR="00932870" w:rsidRPr="00B9261E" w:rsidRDefault="00932870" w:rsidP="00004EA5">
            <w:pPr>
              <w:pStyle w:val="a2"/>
              <w:numPr>
                <w:ilvl w:val="0"/>
                <w:numId w:val="10"/>
              </w:numPr>
              <w:spacing w:after="0"/>
              <w:ind w:left="0" w:hanging="357"/>
              <w:jc w:val="left"/>
              <w:rPr>
                <w:i/>
                <w:iCs/>
                <w:color w:val="404040"/>
                <w:sz w:val="22"/>
                <w:szCs w:val="22"/>
                <w:lang w:eastAsia="ru-RU"/>
              </w:rPr>
            </w:pPr>
            <w:r w:rsidRPr="00B9261E">
              <w:rPr>
                <w:i/>
                <w:sz w:val="22"/>
                <w:szCs w:val="22"/>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32870" w:rsidRPr="00B9261E" w:rsidRDefault="00932870" w:rsidP="00277FED">
            <w:pPr>
              <w:ind w:hanging="357"/>
              <w:rPr>
                <w:rFonts w:ascii="Times New Roman" w:hAnsi="Times New Roman" w:cs="Times New Roman"/>
                <w:i/>
              </w:rPr>
            </w:pPr>
          </w:p>
          <w:p w:rsidR="00932870" w:rsidRPr="00B9261E" w:rsidRDefault="00932870" w:rsidP="00277FED">
            <w:pPr>
              <w:ind w:hanging="357"/>
              <w:rPr>
                <w:rFonts w:ascii="Times New Roman" w:hAnsi="Times New Roman" w:cs="Times New Roman"/>
                <w:i/>
              </w:rPr>
            </w:pPr>
            <w:r w:rsidRPr="00B9261E">
              <w:rPr>
                <w:rFonts w:ascii="Times New Roman" w:hAnsi="Times New Roman" w:cs="Times New Roman"/>
                <w:i/>
              </w:rPr>
              <w:t>В повседневной жизни и при изучении других учебных предметов:</w:t>
            </w:r>
          </w:p>
          <w:p w:rsidR="00932870" w:rsidRPr="00B9261E" w:rsidRDefault="00932870" w:rsidP="00277FED">
            <w:pPr>
              <w:pStyle w:val="a2"/>
              <w:spacing w:after="0"/>
              <w:ind w:left="0" w:hanging="357"/>
              <w:jc w:val="left"/>
              <w:rPr>
                <w:i/>
                <w:sz w:val="22"/>
                <w:szCs w:val="22"/>
              </w:rPr>
            </w:pPr>
            <w:r w:rsidRPr="00B9261E">
              <w:rPr>
                <w:i/>
                <w:sz w:val="22"/>
                <w:szCs w:val="22"/>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932870" w:rsidRPr="00B9261E" w:rsidRDefault="00932870" w:rsidP="00277FED">
            <w:pPr>
              <w:pStyle w:val="a2"/>
              <w:spacing w:after="0"/>
              <w:ind w:left="0" w:hanging="357"/>
              <w:jc w:val="left"/>
              <w:rPr>
                <w:i/>
                <w:sz w:val="22"/>
                <w:szCs w:val="22"/>
              </w:rPr>
            </w:pPr>
            <w:r w:rsidRPr="00B9261E">
              <w:rPr>
                <w:i/>
                <w:sz w:val="22"/>
                <w:szCs w:val="22"/>
              </w:rPr>
              <w:t xml:space="preserve"> интерпретировать полученные результаты</w:t>
            </w:r>
          </w:p>
        </w:tc>
        <w:tc>
          <w:tcPr>
            <w:tcW w:w="2410" w:type="dxa"/>
          </w:tcPr>
          <w:p w:rsidR="00932870" w:rsidRPr="00B9261E" w:rsidRDefault="00932870" w:rsidP="00277FED">
            <w:pPr>
              <w:pStyle w:val="a2"/>
              <w:spacing w:after="0"/>
              <w:ind w:left="0" w:hanging="357"/>
              <w:jc w:val="left"/>
              <w:rPr>
                <w:sz w:val="22"/>
                <w:szCs w:val="22"/>
              </w:rPr>
            </w:pPr>
            <w:r w:rsidRPr="00B9261E">
              <w:rPr>
                <w:sz w:val="22"/>
                <w:szCs w:val="22"/>
                <w:lang w:eastAsia="ru-RU"/>
              </w:rPr>
              <w:lastRenderedPageBreak/>
              <w:t>Владеть</w:t>
            </w:r>
            <w:r w:rsidRPr="00B9261E">
              <w:rPr>
                <w:sz w:val="22"/>
                <w:szCs w:val="22"/>
              </w:rPr>
              <w:t xml:space="preserve"> понятием бесконечно убывающая геометрическая прогрессия и уметь применять его при решении задач;</w:t>
            </w:r>
          </w:p>
          <w:p w:rsidR="00932870" w:rsidRPr="00B9261E" w:rsidRDefault="00932870" w:rsidP="00277FED">
            <w:pPr>
              <w:pStyle w:val="a2"/>
              <w:spacing w:after="0"/>
              <w:ind w:left="0" w:hanging="357"/>
              <w:jc w:val="left"/>
              <w:rPr>
                <w:sz w:val="22"/>
                <w:szCs w:val="22"/>
              </w:rPr>
            </w:pPr>
            <w:r w:rsidRPr="00B9261E">
              <w:rPr>
                <w:sz w:val="22"/>
                <w:szCs w:val="22"/>
                <w:lang w:eastAsia="ru-RU"/>
              </w:rPr>
              <w:t>применять для решения задач теорию</w:t>
            </w:r>
            <w:r w:rsidRPr="00B9261E">
              <w:rPr>
                <w:sz w:val="22"/>
                <w:szCs w:val="22"/>
              </w:rPr>
              <w:t xml:space="preserve"> пределов;</w:t>
            </w:r>
          </w:p>
          <w:p w:rsidR="00932870" w:rsidRPr="00B9261E" w:rsidRDefault="00932870" w:rsidP="00277FED">
            <w:pPr>
              <w:pStyle w:val="a2"/>
              <w:spacing w:after="0"/>
              <w:ind w:left="0" w:hanging="357"/>
              <w:jc w:val="left"/>
              <w:rPr>
                <w:sz w:val="22"/>
                <w:szCs w:val="22"/>
              </w:rPr>
            </w:pPr>
            <w:r w:rsidRPr="00B9261E">
              <w:rPr>
                <w:sz w:val="22"/>
                <w:szCs w:val="22"/>
              </w:rPr>
              <w:t xml:space="preserve">владеть понятиями бесконечно большие и бесконечно малые </w:t>
            </w:r>
            <w:r w:rsidRPr="00B9261E">
              <w:rPr>
                <w:sz w:val="22"/>
                <w:szCs w:val="22"/>
              </w:rPr>
              <w:lastRenderedPageBreak/>
              <w:t xml:space="preserve">числовые последовательности и уметь сравнивать бесконечно большие и бесконечно малые последовательности; </w:t>
            </w:r>
          </w:p>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владеть понятиями: производная функции в точке, производная функции;</w:t>
            </w:r>
          </w:p>
          <w:p w:rsidR="00932870" w:rsidRPr="00B9261E" w:rsidRDefault="00932870" w:rsidP="00004EA5">
            <w:pPr>
              <w:pStyle w:val="a2"/>
              <w:numPr>
                <w:ilvl w:val="0"/>
                <w:numId w:val="10"/>
              </w:numPr>
              <w:spacing w:after="0"/>
              <w:ind w:left="0" w:hanging="357"/>
              <w:jc w:val="left"/>
              <w:rPr>
                <w:i/>
                <w:iCs/>
                <w:color w:val="404040"/>
                <w:sz w:val="22"/>
                <w:szCs w:val="22"/>
                <w:lang w:eastAsia="ru-RU"/>
              </w:rPr>
            </w:pPr>
            <w:r w:rsidRPr="00B9261E">
              <w:rPr>
                <w:sz w:val="22"/>
                <w:szCs w:val="22"/>
                <w:lang w:eastAsia="ru-RU"/>
              </w:rPr>
              <w:t xml:space="preserve">вычислять </w:t>
            </w:r>
            <w:r w:rsidRPr="00B9261E">
              <w:rPr>
                <w:sz w:val="22"/>
                <w:szCs w:val="22"/>
              </w:rPr>
              <w:t xml:space="preserve">производные элементарных функций и их комбинаций; </w:t>
            </w:r>
          </w:p>
          <w:p w:rsidR="00932870" w:rsidRPr="00B9261E" w:rsidRDefault="00932870" w:rsidP="00004EA5">
            <w:pPr>
              <w:pStyle w:val="a2"/>
              <w:numPr>
                <w:ilvl w:val="0"/>
                <w:numId w:val="10"/>
              </w:numPr>
              <w:spacing w:after="0"/>
              <w:ind w:left="0" w:hanging="357"/>
              <w:jc w:val="left"/>
              <w:rPr>
                <w:i/>
                <w:iCs/>
                <w:color w:val="404040"/>
                <w:sz w:val="22"/>
                <w:szCs w:val="22"/>
                <w:lang w:eastAsia="ru-RU"/>
              </w:rPr>
            </w:pPr>
            <w:r w:rsidRPr="00B9261E">
              <w:rPr>
                <w:sz w:val="22"/>
                <w:szCs w:val="22"/>
              </w:rPr>
              <w:t>исследовать функции на монотонность и экстремумы;</w:t>
            </w:r>
          </w:p>
          <w:p w:rsidR="00932870" w:rsidRPr="00B9261E" w:rsidRDefault="00932870" w:rsidP="00004EA5">
            <w:pPr>
              <w:pStyle w:val="a2"/>
              <w:numPr>
                <w:ilvl w:val="0"/>
                <w:numId w:val="10"/>
              </w:numPr>
              <w:spacing w:after="0"/>
              <w:ind w:left="0" w:hanging="357"/>
              <w:jc w:val="left"/>
              <w:rPr>
                <w:i/>
                <w:iCs/>
                <w:color w:val="404040"/>
                <w:sz w:val="22"/>
                <w:szCs w:val="22"/>
                <w:lang w:eastAsia="ru-RU"/>
              </w:rPr>
            </w:pPr>
            <w:r w:rsidRPr="00B9261E">
              <w:rPr>
                <w:sz w:val="22"/>
                <w:szCs w:val="22"/>
              </w:rPr>
              <w:t>строить графики и применять к решению задач, в том числе с параметром;</w:t>
            </w:r>
          </w:p>
          <w:p w:rsidR="00932870" w:rsidRPr="00B9261E" w:rsidRDefault="00932870" w:rsidP="00004EA5">
            <w:pPr>
              <w:pStyle w:val="a2"/>
              <w:numPr>
                <w:ilvl w:val="0"/>
                <w:numId w:val="10"/>
              </w:numPr>
              <w:spacing w:after="0"/>
              <w:ind w:left="0" w:hanging="357"/>
              <w:jc w:val="left"/>
              <w:rPr>
                <w:i/>
                <w:iCs/>
                <w:color w:val="404040"/>
                <w:sz w:val="22"/>
                <w:szCs w:val="22"/>
                <w:lang w:eastAsia="ru-RU"/>
              </w:rPr>
            </w:pPr>
            <w:r w:rsidRPr="00B9261E">
              <w:rPr>
                <w:sz w:val="22"/>
                <w:szCs w:val="22"/>
              </w:rPr>
              <w:t>владеть понятием касательная к графику функции и уметь применять его при решении задач;</w:t>
            </w:r>
          </w:p>
          <w:p w:rsidR="00932870" w:rsidRPr="00B9261E" w:rsidRDefault="00932870" w:rsidP="00004EA5">
            <w:pPr>
              <w:pStyle w:val="a2"/>
              <w:numPr>
                <w:ilvl w:val="0"/>
                <w:numId w:val="10"/>
              </w:numPr>
              <w:spacing w:after="0"/>
              <w:ind w:left="0" w:hanging="357"/>
              <w:jc w:val="left"/>
              <w:rPr>
                <w:i/>
                <w:iCs/>
                <w:color w:val="404040"/>
                <w:sz w:val="22"/>
                <w:szCs w:val="22"/>
                <w:lang w:eastAsia="ru-RU"/>
              </w:rPr>
            </w:pPr>
            <w:r w:rsidRPr="00B9261E">
              <w:rPr>
                <w:sz w:val="22"/>
                <w:szCs w:val="22"/>
              </w:rPr>
              <w:t xml:space="preserve">владеть понятиями первообразная функция, определенный интеграл; </w:t>
            </w:r>
          </w:p>
          <w:p w:rsidR="00932870" w:rsidRPr="00B9261E" w:rsidRDefault="00932870" w:rsidP="00004EA5">
            <w:pPr>
              <w:pStyle w:val="a2"/>
              <w:numPr>
                <w:ilvl w:val="0"/>
                <w:numId w:val="10"/>
              </w:numPr>
              <w:spacing w:after="0"/>
              <w:ind w:left="0" w:hanging="357"/>
              <w:jc w:val="left"/>
              <w:rPr>
                <w:i/>
                <w:iCs/>
                <w:color w:val="404040"/>
                <w:sz w:val="22"/>
                <w:szCs w:val="22"/>
                <w:lang w:eastAsia="ru-RU"/>
              </w:rPr>
            </w:pPr>
            <w:r w:rsidRPr="00B9261E">
              <w:rPr>
                <w:sz w:val="22"/>
                <w:szCs w:val="22"/>
              </w:rPr>
              <w:t>применять теорему Ньютона–Лейбница и ее следствия для решения задач.</w:t>
            </w:r>
          </w:p>
          <w:p w:rsidR="00932870" w:rsidRPr="00B9261E" w:rsidRDefault="00932870" w:rsidP="00277FED">
            <w:pPr>
              <w:ind w:hanging="357"/>
              <w:rPr>
                <w:rFonts w:ascii="Times New Roman" w:hAnsi="Times New Roman" w:cs="Times New Roman"/>
                <w:i/>
              </w:rPr>
            </w:pPr>
          </w:p>
          <w:p w:rsidR="00932870" w:rsidRPr="00B9261E" w:rsidRDefault="00932870" w:rsidP="00277FED">
            <w:pPr>
              <w:ind w:hanging="357"/>
              <w:rPr>
                <w:rFonts w:ascii="Times New Roman" w:hAnsi="Times New Roman" w:cs="Times New Roman"/>
                <w:i/>
              </w:rPr>
            </w:pPr>
            <w:r w:rsidRPr="00B9261E">
              <w:rPr>
                <w:rFonts w:ascii="Times New Roman" w:hAnsi="Times New Roman" w:cs="Times New Roman"/>
                <w:i/>
              </w:rPr>
              <w:t>В повседневной жизни и при изучении других учебных предметов:</w:t>
            </w:r>
          </w:p>
          <w:p w:rsidR="00932870" w:rsidRPr="00B9261E" w:rsidRDefault="00932870" w:rsidP="00004EA5">
            <w:pPr>
              <w:pStyle w:val="-31"/>
              <w:numPr>
                <w:ilvl w:val="0"/>
                <w:numId w:val="18"/>
              </w:numPr>
              <w:suppressAutoHyphens w:val="0"/>
              <w:spacing w:line="240" w:lineRule="auto"/>
              <w:ind w:left="0" w:hanging="357"/>
              <w:jc w:val="left"/>
              <w:rPr>
                <w:rFonts w:eastAsia="Times New Roman"/>
                <w:i/>
                <w:iCs/>
                <w:color w:val="404040"/>
                <w:sz w:val="22"/>
                <w:lang w:eastAsia="ru-RU"/>
              </w:rPr>
            </w:pPr>
            <w:r w:rsidRPr="00B9261E">
              <w:rPr>
                <w:sz w:val="22"/>
              </w:rPr>
              <w:t>решать прикладные задачи из биологии, физики, химии, экономики и других предметов, связанные с исследованием характеристик процессов;</w:t>
            </w:r>
          </w:p>
          <w:p w:rsidR="00932870" w:rsidRPr="00B9261E" w:rsidRDefault="00932870" w:rsidP="00004EA5">
            <w:pPr>
              <w:pStyle w:val="-31"/>
              <w:numPr>
                <w:ilvl w:val="0"/>
                <w:numId w:val="18"/>
              </w:numPr>
              <w:suppressAutoHyphens w:val="0"/>
              <w:spacing w:line="240" w:lineRule="auto"/>
              <w:ind w:left="0" w:hanging="357"/>
              <w:jc w:val="left"/>
              <w:rPr>
                <w:rFonts w:eastAsia="Times New Roman"/>
                <w:i/>
                <w:iCs/>
                <w:color w:val="404040"/>
                <w:sz w:val="22"/>
                <w:lang w:eastAsia="ru-RU"/>
              </w:rPr>
            </w:pPr>
            <w:r w:rsidRPr="00B9261E">
              <w:rPr>
                <w:sz w:val="22"/>
              </w:rPr>
              <w:t xml:space="preserve"> интерпретировать полученные результаты</w:t>
            </w:r>
          </w:p>
        </w:tc>
        <w:tc>
          <w:tcPr>
            <w:tcW w:w="2411" w:type="dxa"/>
            <w:gridSpan w:val="3"/>
          </w:tcPr>
          <w:p w:rsidR="00932870" w:rsidRPr="00B9261E" w:rsidRDefault="00932870" w:rsidP="00004EA5">
            <w:pPr>
              <w:pStyle w:val="-31"/>
              <w:numPr>
                <w:ilvl w:val="0"/>
                <w:numId w:val="21"/>
              </w:numPr>
              <w:suppressAutoHyphens w:val="0"/>
              <w:spacing w:line="240" w:lineRule="auto"/>
              <w:ind w:left="0" w:hanging="357"/>
              <w:jc w:val="left"/>
              <w:rPr>
                <w:rFonts w:eastAsia="Times New Roman"/>
                <w:i/>
                <w:iCs/>
                <w:color w:val="404040"/>
                <w:sz w:val="22"/>
                <w:lang w:eastAsia="ru-RU"/>
              </w:rPr>
            </w:pPr>
            <w:r w:rsidRPr="00B9261E">
              <w:rPr>
                <w:i/>
                <w:sz w:val="22"/>
              </w:rPr>
              <w:lastRenderedPageBreak/>
              <w:t>Достижение результатов раздела II;</w:t>
            </w:r>
          </w:p>
          <w:p w:rsidR="00932870" w:rsidRPr="00B9261E" w:rsidRDefault="00932870" w:rsidP="00004EA5">
            <w:pPr>
              <w:pStyle w:val="-31"/>
              <w:numPr>
                <w:ilvl w:val="0"/>
                <w:numId w:val="21"/>
              </w:numPr>
              <w:suppressAutoHyphens w:val="0"/>
              <w:spacing w:line="240" w:lineRule="auto"/>
              <w:ind w:left="0" w:hanging="357"/>
              <w:jc w:val="left"/>
              <w:rPr>
                <w:rFonts w:eastAsia="Times New Roman"/>
                <w:i/>
                <w:iCs/>
                <w:color w:val="404040"/>
                <w:sz w:val="22"/>
                <w:lang w:eastAsia="ru-RU"/>
              </w:rPr>
            </w:pPr>
            <w:r w:rsidRPr="00B9261E">
              <w:rPr>
                <w:i/>
                <w:sz w:val="22"/>
              </w:rPr>
              <w:t>свободно владеть стандартным аппаратом математического анализа для вычисления производных функции одной переменной;</w:t>
            </w:r>
          </w:p>
          <w:p w:rsidR="00932870" w:rsidRPr="00B9261E" w:rsidRDefault="00932870" w:rsidP="00004EA5">
            <w:pPr>
              <w:pStyle w:val="-31"/>
              <w:numPr>
                <w:ilvl w:val="0"/>
                <w:numId w:val="21"/>
              </w:numPr>
              <w:suppressAutoHyphens w:val="0"/>
              <w:spacing w:line="240" w:lineRule="auto"/>
              <w:ind w:left="0" w:hanging="357"/>
              <w:jc w:val="left"/>
              <w:rPr>
                <w:rFonts w:eastAsia="Times New Roman"/>
                <w:i/>
                <w:iCs/>
                <w:color w:val="404040"/>
                <w:sz w:val="22"/>
                <w:lang w:eastAsia="ru-RU"/>
              </w:rPr>
            </w:pPr>
            <w:r w:rsidRPr="00B9261E">
              <w:rPr>
                <w:i/>
                <w:sz w:val="22"/>
              </w:rPr>
              <w:t xml:space="preserve">свободно применять аппарат </w:t>
            </w:r>
            <w:r w:rsidRPr="00B9261E">
              <w:rPr>
                <w:i/>
                <w:sz w:val="22"/>
              </w:rPr>
              <w:lastRenderedPageBreak/>
              <w:t>математического анализа для исследования функций и построения графиков, в том числе исследования на выпуклость;</w:t>
            </w:r>
          </w:p>
          <w:p w:rsidR="00932870" w:rsidRPr="00B9261E" w:rsidRDefault="00932870" w:rsidP="00004EA5">
            <w:pPr>
              <w:pStyle w:val="-31"/>
              <w:numPr>
                <w:ilvl w:val="0"/>
                <w:numId w:val="21"/>
              </w:numPr>
              <w:suppressAutoHyphens w:val="0"/>
              <w:spacing w:line="240" w:lineRule="auto"/>
              <w:ind w:left="0" w:hanging="357"/>
              <w:jc w:val="left"/>
              <w:rPr>
                <w:rFonts w:eastAsia="Times New Roman"/>
                <w:i/>
                <w:iCs/>
                <w:color w:val="404040"/>
                <w:sz w:val="22"/>
                <w:lang w:eastAsia="ru-RU"/>
              </w:rPr>
            </w:pPr>
            <w:r w:rsidRPr="00B9261E">
              <w:rPr>
                <w:i/>
                <w:sz w:val="22"/>
              </w:rPr>
              <w:t>оперировать понятием первообразной функции для решения задач;</w:t>
            </w:r>
          </w:p>
          <w:p w:rsidR="00932870" w:rsidRPr="00B9261E" w:rsidRDefault="00932870" w:rsidP="00004EA5">
            <w:pPr>
              <w:pStyle w:val="-31"/>
              <w:numPr>
                <w:ilvl w:val="0"/>
                <w:numId w:val="21"/>
              </w:numPr>
              <w:suppressAutoHyphens w:val="0"/>
              <w:spacing w:line="240" w:lineRule="auto"/>
              <w:ind w:left="0" w:hanging="357"/>
              <w:jc w:val="left"/>
              <w:rPr>
                <w:rFonts w:eastAsia="Times New Roman"/>
                <w:i/>
                <w:iCs/>
                <w:color w:val="404040"/>
                <w:sz w:val="22"/>
                <w:lang w:eastAsia="ru-RU"/>
              </w:rPr>
            </w:pPr>
            <w:r w:rsidRPr="00B9261E">
              <w:rPr>
                <w:i/>
                <w:sz w:val="22"/>
              </w:rPr>
              <w:t>овладеть основными сведениями об интеграле Ньютона–Лейбница и его простейших применениях;</w:t>
            </w:r>
          </w:p>
          <w:p w:rsidR="00932870" w:rsidRPr="00B9261E" w:rsidRDefault="00932870" w:rsidP="00004EA5">
            <w:pPr>
              <w:pStyle w:val="-31"/>
              <w:numPr>
                <w:ilvl w:val="0"/>
                <w:numId w:val="21"/>
              </w:numPr>
              <w:suppressAutoHyphens w:val="0"/>
              <w:spacing w:line="240" w:lineRule="auto"/>
              <w:ind w:left="0" w:hanging="357"/>
              <w:jc w:val="left"/>
              <w:rPr>
                <w:rFonts w:eastAsia="Times New Roman"/>
                <w:i/>
                <w:iCs/>
                <w:color w:val="404040"/>
                <w:sz w:val="22"/>
                <w:lang w:eastAsia="ru-RU"/>
              </w:rPr>
            </w:pPr>
            <w:r w:rsidRPr="00B9261E">
              <w:rPr>
                <w:i/>
                <w:sz w:val="22"/>
              </w:rPr>
              <w:t>оперировать в стандартных ситуациях производными высших порядков;</w:t>
            </w:r>
          </w:p>
          <w:p w:rsidR="00932870" w:rsidRPr="00B9261E" w:rsidRDefault="00932870" w:rsidP="00004EA5">
            <w:pPr>
              <w:pStyle w:val="-31"/>
              <w:numPr>
                <w:ilvl w:val="0"/>
                <w:numId w:val="21"/>
              </w:numPr>
              <w:suppressAutoHyphens w:val="0"/>
              <w:spacing w:line="240" w:lineRule="auto"/>
              <w:ind w:left="0" w:hanging="357"/>
              <w:jc w:val="left"/>
              <w:rPr>
                <w:rFonts w:eastAsia="Times New Roman"/>
                <w:i/>
                <w:iCs/>
                <w:color w:val="404040"/>
                <w:sz w:val="22"/>
                <w:lang w:eastAsia="ru-RU"/>
              </w:rPr>
            </w:pPr>
            <w:r w:rsidRPr="00B9261E">
              <w:rPr>
                <w:i/>
                <w:sz w:val="22"/>
              </w:rPr>
              <w:t>уметь применять при решении задач свойства непрерывных функций;</w:t>
            </w:r>
          </w:p>
          <w:p w:rsidR="00932870" w:rsidRPr="00B9261E" w:rsidRDefault="00932870" w:rsidP="00004EA5">
            <w:pPr>
              <w:pStyle w:val="-31"/>
              <w:numPr>
                <w:ilvl w:val="0"/>
                <w:numId w:val="21"/>
              </w:numPr>
              <w:suppressAutoHyphens w:val="0"/>
              <w:spacing w:line="240" w:lineRule="auto"/>
              <w:ind w:left="0" w:hanging="357"/>
              <w:jc w:val="left"/>
              <w:rPr>
                <w:rFonts w:eastAsia="Times New Roman"/>
                <w:i/>
                <w:iCs/>
                <w:color w:val="404040"/>
                <w:sz w:val="22"/>
                <w:lang w:eastAsia="ru-RU"/>
              </w:rPr>
            </w:pPr>
            <w:r w:rsidRPr="00B9261E">
              <w:rPr>
                <w:i/>
                <w:sz w:val="22"/>
              </w:rPr>
              <w:t xml:space="preserve">уметь применять при решении задач теоремы Вейерштрасса; </w:t>
            </w:r>
          </w:p>
          <w:p w:rsidR="00932870" w:rsidRPr="00B9261E" w:rsidRDefault="00932870" w:rsidP="00004EA5">
            <w:pPr>
              <w:pStyle w:val="-31"/>
              <w:numPr>
                <w:ilvl w:val="0"/>
                <w:numId w:val="21"/>
              </w:numPr>
              <w:suppressAutoHyphens w:val="0"/>
              <w:spacing w:line="240" w:lineRule="auto"/>
              <w:ind w:left="0" w:hanging="357"/>
              <w:jc w:val="left"/>
              <w:rPr>
                <w:rFonts w:eastAsia="Times New Roman"/>
                <w:i/>
                <w:iCs/>
                <w:color w:val="404040"/>
                <w:sz w:val="22"/>
                <w:lang w:eastAsia="ru-RU"/>
              </w:rPr>
            </w:pPr>
            <w:r w:rsidRPr="00B9261E">
              <w:rPr>
                <w:i/>
                <w:sz w:val="22"/>
              </w:rPr>
              <w:t>уметь выполнять приближенные вычисления (методы решения уравнений, вычисления определенного интеграла);</w:t>
            </w:r>
          </w:p>
          <w:p w:rsidR="00932870" w:rsidRPr="00B9261E" w:rsidRDefault="00932870" w:rsidP="00004EA5">
            <w:pPr>
              <w:pStyle w:val="-31"/>
              <w:numPr>
                <w:ilvl w:val="0"/>
                <w:numId w:val="21"/>
              </w:numPr>
              <w:suppressAutoHyphens w:val="0"/>
              <w:spacing w:line="240" w:lineRule="auto"/>
              <w:ind w:left="0" w:hanging="357"/>
              <w:jc w:val="left"/>
              <w:rPr>
                <w:rFonts w:eastAsia="Times New Roman"/>
                <w:i/>
                <w:iCs/>
                <w:color w:val="404040"/>
                <w:sz w:val="22"/>
                <w:lang w:eastAsia="ru-RU"/>
              </w:rPr>
            </w:pPr>
            <w:r w:rsidRPr="00B9261E">
              <w:rPr>
                <w:i/>
                <w:sz w:val="22"/>
              </w:rPr>
              <w:t>уметь применять приложение производной и определенного интеграла к решению задач естествознания;</w:t>
            </w:r>
          </w:p>
          <w:p w:rsidR="00932870" w:rsidRPr="00B9261E" w:rsidRDefault="00932870" w:rsidP="00004EA5">
            <w:pPr>
              <w:pStyle w:val="-31"/>
              <w:numPr>
                <w:ilvl w:val="0"/>
                <w:numId w:val="21"/>
              </w:numPr>
              <w:suppressAutoHyphens w:val="0"/>
              <w:spacing w:line="240" w:lineRule="auto"/>
              <w:ind w:left="0" w:hanging="357"/>
              <w:jc w:val="left"/>
              <w:rPr>
                <w:rFonts w:eastAsia="Times New Roman"/>
                <w:i/>
                <w:iCs/>
                <w:color w:val="404040"/>
                <w:sz w:val="22"/>
                <w:lang w:eastAsia="ru-RU"/>
              </w:rPr>
            </w:pPr>
            <w:r w:rsidRPr="00B9261E">
              <w:rPr>
                <w:i/>
                <w:sz w:val="22"/>
              </w:rPr>
              <w:t>владеть понятиями вторая производная, выпуклость графика функции и уметь исследовать функцию на выпуклость</w:t>
            </w:r>
          </w:p>
        </w:tc>
      </w:tr>
      <w:tr w:rsidR="00B9261E" w:rsidRPr="00B9261E" w:rsidTr="00B9261E">
        <w:tc>
          <w:tcPr>
            <w:tcW w:w="1560" w:type="dxa"/>
          </w:tcPr>
          <w:p w:rsidR="00932870" w:rsidRPr="00B9261E" w:rsidRDefault="00932870" w:rsidP="00277FED">
            <w:pPr>
              <w:rPr>
                <w:rFonts w:ascii="Times New Roman" w:hAnsi="Times New Roman" w:cs="Times New Roman"/>
                <w:b/>
                <w:i/>
              </w:rPr>
            </w:pPr>
            <w:r w:rsidRPr="00B9261E">
              <w:rPr>
                <w:rFonts w:ascii="Times New Roman" w:hAnsi="Times New Roman" w:cs="Times New Roman"/>
                <w:b/>
                <w:i/>
              </w:rPr>
              <w:lastRenderedPageBreak/>
              <w:t>Статистика и теория вероятностей, логика и комбинатор</w:t>
            </w:r>
            <w:r w:rsidRPr="00B9261E">
              <w:rPr>
                <w:rFonts w:ascii="Times New Roman" w:hAnsi="Times New Roman" w:cs="Times New Roman"/>
                <w:b/>
                <w:i/>
              </w:rPr>
              <w:lastRenderedPageBreak/>
              <w:t>ика</w:t>
            </w:r>
          </w:p>
          <w:p w:rsidR="00932870" w:rsidRPr="00B9261E" w:rsidRDefault="00932870" w:rsidP="00277FED">
            <w:pPr>
              <w:rPr>
                <w:rFonts w:ascii="Times New Roman" w:hAnsi="Times New Roman" w:cs="Times New Roman"/>
              </w:rPr>
            </w:pPr>
          </w:p>
        </w:tc>
        <w:tc>
          <w:tcPr>
            <w:tcW w:w="2410" w:type="dxa"/>
            <w:gridSpan w:val="2"/>
          </w:tcPr>
          <w:p w:rsidR="00932870" w:rsidRPr="00B9261E" w:rsidRDefault="00932870" w:rsidP="00277FED">
            <w:pPr>
              <w:pStyle w:val="a2"/>
              <w:keepNext/>
              <w:keepLines/>
              <w:spacing w:after="0"/>
              <w:ind w:left="0" w:hanging="357"/>
              <w:jc w:val="left"/>
              <w:outlineLvl w:val="8"/>
              <w:rPr>
                <w:b/>
                <w:sz w:val="22"/>
                <w:szCs w:val="22"/>
              </w:rPr>
            </w:pPr>
            <w:r w:rsidRPr="00B9261E">
              <w:rPr>
                <w:sz w:val="22"/>
                <w:szCs w:val="22"/>
              </w:rPr>
              <w:lastRenderedPageBreak/>
              <w:t xml:space="preserve">Оперировать на базовом уровне основными описательными характеристиками </w:t>
            </w:r>
            <w:r w:rsidRPr="00B9261E">
              <w:rPr>
                <w:sz w:val="22"/>
                <w:szCs w:val="22"/>
              </w:rPr>
              <w:lastRenderedPageBreak/>
              <w:t>числового набора: среднее арифметическое, медиана, наибольшее и наименьшее значения;</w:t>
            </w:r>
          </w:p>
          <w:p w:rsidR="00932870" w:rsidRPr="00B9261E" w:rsidRDefault="00932870" w:rsidP="00277FED">
            <w:pPr>
              <w:pStyle w:val="a2"/>
              <w:spacing w:after="0"/>
              <w:ind w:left="0" w:hanging="357"/>
              <w:jc w:val="left"/>
              <w:rPr>
                <w:b/>
                <w:sz w:val="22"/>
                <w:szCs w:val="22"/>
              </w:rPr>
            </w:pPr>
            <w:r w:rsidRPr="00B9261E">
              <w:rPr>
                <w:sz w:val="22"/>
                <w:szCs w:val="22"/>
              </w:rPr>
              <w:t>оперировать на базовом уровне понятиями: частота и вероятность события, случайный выбор, опыты с равновозможными элементарными событиями;</w:t>
            </w:r>
          </w:p>
          <w:p w:rsidR="00932870" w:rsidRPr="00B9261E" w:rsidRDefault="00932870" w:rsidP="00004EA5">
            <w:pPr>
              <w:pStyle w:val="-31"/>
              <w:numPr>
                <w:ilvl w:val="0"/>
                <w:numId w:val="10"/>
              </w:numPr>
              <w:suppressAutoHyphens w:val="0"/>
              <w:spacing w:line="240" w:lineRule="auto"/>
              <w:ind w:left="0" w:hanging="357"/>
              <w:contextualSpacing w:val="0"/>
              <w:jc w:val="left"/>
              <w:rPr>
                <w:rFonts w:eastAsia="Times New Roman"/>
                <w:i/>
                <w:iCs/>
                <w:color w:val="404040"/>
                <w:sz w:val="22"/>
                <w:lang w:eastAsia="ru-RU"/>
              </w:rPr>
            </w:pPr>
            <w:r w:rsidRPr="00B9261E">
              <w:rPr>
                <w:sz w:val="22"/>
              </w:rPr>
              <w:t xml:space="preserve">вычислять вероятности событий на основе подсчета числа исходов. </w:t>
            </w:r>
          </w:p>
          <w:p w:rsidR="00932870" w:rsidRPr="00B9261E" w:rsidRDefault="00932870" w:rsidP="00277FED">
            <w:pPr>
              <w:ind w:hanging="357"/>
              <w:rPr>
                <w:rFonts w:ascii="Times New Roman" w:hAnsi="Times New Roman" w:cs="Times New Roman"/>
                <w:i/>
              </w:rPr>
            </w:pPr>
          </w:p>
          <w:p w:rsidR="00932870" w:rsidRPr="00B9261E" w:rsidRDefault="00932870" w:rsidP="00277FED">
            <w:pPr>
              <w:ind w:hanging="357"/>
              <w:rPr>
                <w:rFonts w:ascii="Times New Roman" w:hAnsi="Times New Roman" w:cs="Times New Roman"/>
                <w:i/>
              </w:rPr>
            </w:pPr>
            <w:r w:rsidRPr="00B9261E">
              <w:rPr>
                <w:rFonts w:ascii="Times New Roman" w:hAnsi="Times New Roman" w:cs="Times New Roman"/>
                <w:i/>
              </w:rPr>
              <w:t>В повседневной жизни и при изучении других предметов:</w:t>
            </w:r>
          </w:p>
          <w:p w:rsidR="00932870" w:rsidRPr="00B9261E" w:rsidRDefault="00932870" w:rsidP="00277FED">
            <w:pPr>
              <w:pStyle w:val="a2"/>
              <w:spacing w:after="0"/>
              <w:ind w:left="0" w:hanging="357"/>
              <w:jc w:val="left"/>
              <w:rPr>
                <w:sz w:val="22"/>
                <w:szCs w:val="22"/>
              </w:rPr>
            </w:pPr>
            <w:r w:rsidRPr="00B9261E">
              <w:rPr>
                <w:sz w:val="22"/>
                <w:szCs w:val="22"/>
              </w:rPr>
              <w:t>оценивать и сравнивать в простых случаях вероятности событий в реальной жизни;</w:t>
            </w:r>
          </w:p>
          <w:p w:rsidR="00932870" w:rsidRPr="00B9261E" w:rsidRDefault="00932870" w:rsidP="00277FED">
            <w:pPr>
              <w:pStyle w:val="a2"/>
              <w:spacing w:after="0"/>
              <w:ind w:left="0" w:hanging="357"/>
              <w:jc w:val="left"/>
              <w:rPr>
                <w:sz w:val="22"/>
                <w:szCs w:val="22"/>
              </w:rPr>
            </w:pPr>
            <w:r w:rsidRPr="00B9261E">
              <w:rPr>
                <w:sz w:val="22"/>
                <w:szCs w:val="22"/>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2268" w:type="dxa"/>
          </w:tcPr>
          <w:p w:rsidR="00932870" w:rsidRPr="00B9261E" w:rsidRDefault="00932870" w:rsidP="00004EA5">
            <w:pPr>
              <w:pStyle w:val="-31"/>
              <w:numPr>
                <w:ilvl w:val="0"/>
                <w:numId w:val="10"/>
              </w:numPr>
              <w:suppressAutoHyphens w:val="0"/>
              <w:spacing w:line="240" w:lineRule="auto"/>
              <w:ind w:left="0"/>
              <w:contextualSpacing w:val="0"/>
              <w:jc w:val="left"/>
              <w:rPr>
                <w:i/>
                <w:sz w:val="22"/>
              </w:rPr>
            </w:pPr>
            <w:r w:rsidRPr="00B9261E">
              <w:rPr>
                <w:i/>
                <w:sz w:val="22"/>
              </w:rPr>
              <w:lastRenderedPageBreak/>
              <w:t xml:space="preserve">Иметь представление о дискретных и непрерывных случайных величинах </w:t>
            </w:r>
            <w:r w:rsidRPr="00B9261E">
              <w:rPr>
                <w:i/>
                <w:sz w:val="22"/>
              </w:rPr>
              <w:lastRenderedPageBreak/>
              <w:t xml:space="preserve">и распределениях, о независимости случайных величин; </w:t>
            </w:r>
          </w:p>
          <w:p w:rsidR="00932870" w:rsidRPr="00B9261E" w:rsidRDefault="00932870" w:rsidP="00004EA5">
            <w:pPr>
              <w:pStyle w:val="-31"/>
              <w:numPr>
                <w:ilvl w:val="0"/>
                <w:numId w:val="10"/>
              </w:numPr>
              <w:suppressAutoHyphens w:val="0"/>
              <w:spacing w:line="240" w:lineRule="auto"/>
              <w:ind w:left="0"/>
              <w:contextualSpacing w:val="0"/>
              <w:jc w:val="left"/>
              <w:rPr>
                <w:i/>
                <w:sz w:val="22"/>
              </w:rPr>
            </w:pPr>
            <w:r w:rsidRPr="00B9261E">
              <w:rPr>
                <w:i/>
                <w:sz w:val="22"/>
              </w:rPr>
              <w:t>иметь представление о математическом ожидании и дисперсии случайных величин;</w:t>
            </w:r>
          </w:p>
          <w:p w:rsidR="00932870" w:rsidRPr="00B9261E" w:rsidRDefault="00932870" w:rsidP="00004EA5">
            <w:pPr>
              <w:pStyle w:val="-31"/>
              <w:numPr>
                <w:ilvl w:val="0"/>
                <w:numId w:val="10"/>
              </w:numPr>
              <w:suppressAutoHyphens w:val="0"/>
              <w:spacing w:line="240" w:lineRule="auto"/>
              <w:ind w:left="0"/>
              <w:contextualSpacing w:val="0"/>
              <w:jc w:val="left"/>
              <w:rPr>
                <w:i/>
                <w:sz w:val="22"/>
              </w:rPr>
            </w:pPr>
            <w:r w:rsidRPr="00B9261E">
              <w:rPr>
                <w:i/>
                <w:sz w:val="22"/>
              </w:rPr>
              <w:t>иметь представление о нормальном распределении и примерах нормально распределенных случайных величин;</w:t>
            </w:r>
          </w:p>
          <w:p w:rsidR="00932870" w:rsidRPr="00B9261E" w:rsidRDefault="00932870" w:rsidP="00277FED">
            <w:pPr>
              <w:pStyle w:val="a2"/>
              <w:spacing w:after="0"/>
              <w:ind w:left="0" w:hanging="357"/>
              <w:jc w:val="left"/>
              <w:rPr>
                <w:b/>
                <w:i/>
                <w:sz w:val="22"/>
                <w:szCs w:val="22"/>
              </w:rPr>
            </w:pPr>
            <w:r w:rsidRPr="00B9261E">
              <w:rPr>
                <w:i/>
                <w:sz w:val="22"/>
                <w:szCs w:val="22"/>
              </w:rPr>
              <w:t>понимать суть закона больших чисел и выборочного метода измерения вероятностей;</w:t>
            </w:r>
          </w:p>
          <w:p w:rsidR="00932870" w:rsidRPr="00B9261E" w:rsidRDefault="00932870" w:rsidP="00277FED">
            <w:pPr>
              <w:pStyle w:val="a2"/>
              <w:spacing w:after="0"/>
              <w:ind w:left="0" w:hanging="357"/>
              <w:jc w:val="left"/>
              <w:rPr>
                <w:b/>
                <w:i/>
                <w:sz w:val="22"/>
                <w:szCs w:val="22"/>
              </w:rPr>
            </w:pPr>
            <w:r w:rsidRPr="00B9261E">
              <w:rPr>
                <w:i/>
                <w:sz w:val="22"/>
                <w:szCs w:val="22"/>
              </w:rPr>
              <w:t>иметь представление об условной вероятности и о полной вероятности, применять их в решении задач;</w:t>
            </w:r>
          </w:p>
          <w:p w:rsidR="00932870" w:rsidRPr="00B9261E" w:rsidRDefault="00932870" w:rsidP="00277FED">
            <w:pPr>
              <w:pStyle w:val="a2"/>
              <w:spacing w:after="0"/>
              <w:ind w:left="0" w:hanging="357"/>
              <w:jc w:val="left"/>
              <w:rPr>
                <w:b/>
                <w:i/>
                <w:sz w:val="22"/>
                <w:szCs w:val="22"/>
              </w:rPr>
            </w:pPr>
            <w:r w:rsidRPr="00B9261E">
              <w:rPr>
                <w:i/>
                <w:sz w:val="22"/>
                <w:szCs w:val="22"/>
              </w:rPr>
              <w:t xml:space="preserve">иметь представление о важных частных видах распределений и применять их в решении задач; </w:t>
            </w:r>
          </w:p>
          <w:p w:rsidR="00932870" w:rsidRPr="00B9261E" w:rsidRDefault="00932870" w:rsidP="00004EA5">
            <w:pPr>
              <w:pStyle w:val="-31"/>
              <w:numPr>
                <w:ilvl w:val="0"/>
                <w:numId w:val="10"/>
              </w:numPr>
              <w:suppressAutoHyphens w:val="0"/>
              <w:spacing w:line="240" w:lineRule="auto"/>
              <w:ind w:left="0" w:hanging="357"/>
              <w:contextualSpacing w:val="0"/>
              <w:jc w:val="left"/>
              <w:rPr>
                <w:rFonts w:eastAsia="Times New Roman"/>
                <w:i/>
                <w:iCs/>
                <w:color w:val="404040"/>
                <w:sz w:val="22"/>
                <w:lang w:eastAsia="ru-RU"/>
              </w:rPr>
            </w:pPr>
            <w:r w:rsidRPr="00B9261E">
              <w:rPr>
                <w:i/>
                <w:sz w:val="22"/>
              </w:rPr>
              <w:t>иметь представление о корреляции случайных величин, о линейной регрессии.</w:t>
            </w:r>
          </w:p>
          <w:p w:rsidR="00932870" w:rsidRPr="00B9261E" w:rsidRDefault="00932870" w:rsidP="00277FED">
            <w:pPr>
              <w:ind w:hanging="357"/>
              <w:rPr>
                <w:rFonts w:ascii="Times New Roman" w:hAnsi="Times New Roman" w:cs="Times New Roman"/>
                <w:i/>
              </w:rPr>
            </w:pPr>
          </w:p>
          <w:p w:rsidR="00932870" w:rsidRPr="00B9261E" w:rsidRDefault="00932870" w:rsidP="00277FED">
            <w:pPr>
              <w:ind w:hanging="357"/>
              <w:rPr>
                <w:rFonts w:ascii="Times New Roman" w:hAnsi="Times New Roman" w:cs="Times New Roman"/>
                <w:i/>
              </w:rPr>
            </w:pPr>
            <w:r w:rsidRPr="00B9261E">
              <w:rPr>
                <w:rFonts w:ascii="Times New Roman" w:hAnsi="Times New Roman" w:cs="Times New Roman"/>
                <w:i/>
              </w:rPr>
              <w:t>В повседневной жизни и при изучении других предметов:</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i/>
                <w:sz w:val="22"/>
                <w:szCs w:val="22"/>
              </w:rPr>
              <w:t>вычислять или оценивать вероятности событий в реальной жизни;</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i/>
                <w:sz w:val="22"/>
                <w:szCs w:val="22"/>
              </w:rPr>
              <w:t>выбирать подходящие методы представления и обработки данных;</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i/>
                <w:sz w:val="22"/>
                <w:szCs w:val="22"/>
              </w:rPr>
              <w:t xml:space="preserve">уметь решать несложные задачи на применение закона больших чисел в социологии, </w:t>
            </w:r>
            <w:r w:rsidRPr="00B9261E">
              <w:rPr>
                <w:rFonts w:ascii="Times New Roman" w:hAnsi="Times New Roman"/>
                <w:i/>
                <w:sz w:val="22"/>
                <w:szCs w:val="22"/>
              </w:rPr>
              <w:lastRenderedPageBreak/>
              <w:t>страховании, здравоохранении, обеспечении безопасности населения в чрезвычайных ситуациях</w:t>
            </w:r>
          </w:p>
        </w:tc>
        <w:tc>
          <w:tcPr>
            <w:tcW w:w="2410" w:type="dxa"/>
          </w:tcPr>
          <w:p w:rsidR="00932870" w:rsidRPr="00B9261E" w:rsidRDefault="00932870" w:rsidP="00277FED">
            <w:pPr>
              <w:pStyle w:val="a2"/>
              <w:spacing w:after="0"/>
              <w:ind w:left="0" w:hanging="357"/>
              <w:jc w:val="left"/>
              <w:rPr>
                <w:b/>
                <w:sz w:val="22"/>
                <w:szCs w:val="22"/>
              </w:rPr>
            </w:pPr>
            <w:r w:rsidRPr="00B9261E">
              <w:rPr>
                <w:sz w:val="22"/>
                <w:szCs w:val="22"/>
              </w:rPr>
              <w:lastRenderedPageBreak/>
              <w:t xml:space="preserve">Оперировать основными описательными характеристиками числового набора, </w:t>
            </w:r>
            <w:r w:rsidRPr="00B9261E">
              <w:rPr>
                <w:sz w:val="22"/>
                <w:szCs w:val="22"/>
              </w:rPr>
              <w:lastRenderedPageBreak/>
              <w:t>понятием генеральная совокупность и выборкой из нее;</w:t>
            </w:r>
          </w:p>
          <w:p w:rsidR="00932870" w:rsidRPr="00B9261E" w:rsidRDefault="00932870" w:rsidP="00004EA5">
            <w:pPr>
              <w:pStyle w:val="a2"/>
              <w:numPr>
                <w:ilvl w:val="0"/>
                <w:numId w:val="10"/>
              </w:numPr>
              <w:spacing w:after="0"/>
              <w:ind w:left="0" w:hanging="357"/>
              <w:jc w:val="left"/>
              <w:rPr>
                <w:i/>
                <w:iCs/>
                <w:color w:val="404040"/>
                <w:sz w:val="22"/>
                <w:szCs w:val="22"/>
                <w:lang w:eastAsia="ru-RU"/>
              </w:rPr>
            </w:pPr>
            <w:r w:rsidRPr="00B9261E">
              <w:rPr>
                <w:sz w:val="22"/>
                <w:szCs w:val="22"/>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932870" w:rsidRPr="00B9261E" w:rsidRDefault="00932870" w:rsidP="00004EA5">
            <w:pPr>
              <w:pStyle w:val="-31"/>
              <w:numPr>
                <w:ilvl w:val="0"/>
                <w:numId w:val="10"/>
              </w:numPr>
              <w:suppressAutoHyphens w:val="0"/>
              <w:spacing w:line="240" w:lineRule="auto"/>
              <w:ind w:left="0" w:hanging="357"/>
              <w:contextualSpacing w:val="0"/>
              <w:jc w:val="left"/>
              <w:rPr>
                <w:rFonts w:eastAsia="Times New Roman"/>
                <w:i/>
                <w:iCs/>
                <w:color w:val="404040"/>
                <w:sz w:val="22"/>
                <w:lang w:eastAsia="ru-RU"/>
              </w:rPr>
            </w:pPr>
            <w:r w:rsidRPr="00B9261E">
              <w:rPr>
                <w:sz w:val="22"/>
              </w:rPr>
              <w:t>владеть основными понятиями комбинаторики и уметь их применять при решении задач;</w:t>
            </w:r>
          </w:p>
          <w:p w:rsidR="00932870" w:rsidRPr="00B9261E" w:rsidRDefault="00932870" w:rsidP="00004EA5">
            <w:pPr>
              <w:pStyle w:val="-31"/>
              <w:numPr>
                <w:ilvl w:val="0"/>
                <w:numId w:val="10"/>
              </w:numPr>
              <w:suppressAutoHyphens w:val="0"/>
              <w:spacing w:line="240" w:lineRule="auto"/>
              <w:ind w:left="0" w:hanging="357"/>
              <w:contextualSpacing w:val="0"/>
              <w:jc w:val="left"/>
              <w:rPr>
                <w:rFonts w:eastAsia="Times New Roman"/>
                <w:i/>
                <w:iCs/>
                <w:color w:val="404040"/>
                <w:sz w:val="22"/>
                <w:lang w:eastAsia="ru-RU"/>
              </w:rPr>
            </w:pPr>
            <w:r w:rsidRPr="00B9261E">
              <w:rPr>
                <w:sz w:val="22"/>
              </w:rPr>
              <w:t>иметь представление об основах теории вероятностей;</w:t>
            </w:r>
          </w:p>
          <w:p w:rsidR="00932870" w:rsidRPr="00B9261E" w:rsidRDefault="00932870" w:rsidP="00004EA5">
            <w:pPr>
              <w:pStyle w:val="-31"/>
              <w:numPr>
                <w:ilvl w:val="0"/>
                <w:numId w:val="10"/>
              </w:numPr>
              <w:suppressAutoHyphens w:val="0"/>
              <w:spacing w:line="240" w:lineRule="auto"/>
              <w:ind w:left="0" w:hanging="357"/>
              <w:contextualSpacing w:val="0"/>
              <w:jc w:val="left"/>
              <w:rPr>
                <w:rFonts w:eastAsia="Times New Roman"/>
                <w:i/>
                <w:iCs/>
                <w:color w:val="404040"/>
                <w:sz w:val="22"/>
                <w:lang w:eastAsia="ru-RU"/>
              </w:rPr>
            </w:pPr>
            <w:r w:rsidRPr="00B9261E">
              <w:rPr>
                <w:sz w:val="22"/>
              </w:rPr>
              <w:t>иметь представление о дискретных и непрерывных случайных величинах и распределениях, о независимости случайных величин;</w:t>
            </w:r>
          </w:p>
          <w:p w:rsidR="00932870" w:rsidRPr="00B9261E" w:rsidRDefault="00932870" w:rsidP="00004EA5">
            <w:pPr>
              <w:pStyle w:val="-31"/>
              <w:numPr>
                <w:ilvl w:val="0"/>
                <w:numId w:val="10"/>
              </w:numPr>
              <w:suppressAutoHyphens w:val="0"/>
              <w:spacing w:line="240" w:lineRule="auto"/>
              <w:ind w:left="0" w:hanging="357"/>
              <w:contextualSpacing w:val="0"/>
              <w:jc w:val="left"/>
              <w:rPr>
                <w:rFonts w:eastAsia="Times New Roman"/>
                <w:i/>
                <w:iCs/>
                <w:color w:val="404040"/>
                <w:sz w:val="22"/>
                <w:lang w:eastAsia="ru-RU"/>
              </w:rPr>
            </w:pPr>
            <w:r w:rsidRPr="00B9261E">
              <w:rPr>
                <w:sz w:val="22"/>
              </w:rPr>
              <w:t>иметь представление о математическом ожидании и дисперсии случайных величин;</w:t>
            </w:r>
          </w:p>
          <w:p w:rsidR="00932870" w:rsidRPr="00B9261E" w:rsidRDefault="00932870" w:rsidP="00004EA5">
            <w:pPr>
              <w:pStyle w:val="-31"/>
              <w:numPr>
                <w:ilvl w:val="0"/>
                <w:numId w:val="10"/>
              </w:numPr>
              <w:suppressAutoHyphens w:val="0"/>
              <w:spacing w:line="240" w:lineRule="auto"/>
              <w:ind w:left="0" w:hanging="357"/>
              <w:contextualSpacing w:val="0"/>
              <w:jc w:val="left"/>
              <w:rPr>
                <w:rFonts w:eastAsia="Times New Roman"/>
                <w:i/>
                <w:iCs/>
                <w:color w:val="404040"/>
                <w:sz w:val="22"/>
                <w:lang w:eastAsia="ru-RU"/>
              </w:rPr>
            </w:pPr>
            <w:r w:rsidRPr="00B9261E">
              <w:rPr>
                <w:sz w:val="22"/>
              </w:rPr>
              <w:t>иметь представление о совместных распределениях случайных величин;</w:t>
            </w:r>
          </w:p>
          <w:p w:rsidR="00932870" w:rsidRPr="00B9261E" w:rsidRDefault="00932870" w:rsidP="00004EA5">
            <w:pPr>
              <w:pStyle w:val="-31"/>
              <w:numPr>
                <w:ilvl w:val="0"/>
                <w:numId w:val="10"/>
              </w:numPr>
              <w:suppressAutoHyphens w:val="0"/>
              <w:spacing w:line="240" w:lineRule="auto"/>
              <w:ind w:left="0" w:hanging="357"/>
              <w:contextualSpacing w:val="0"/>
              <w:jc w:val="left"/>
              <w:rPr>
                <w:rFonts w:eastAsia="Times New Roman"/>
                <w:i/>
                <w:iCs/>
                <w:color w:val="404040"/>
                <w:sz w:val="22"/>
                <w:lang w:eastAsia="ru-RU"/>
              </w:rPr>
            </w:pPr>
            <w:r w:rsidRPr="00B9261E">
              <w:rPr>
                <w:sz w:val="22"/>
              </w:rPr>
              <w:t>понимать суть закона больших чисел и выборочного метода измерения вероятностей;</w:t>
            </w:r>
          </w:p>
          <w:p w:rsidR="00932870" w:rsidRPr="00B9261E" w:rsidRDefault="00932870" w:rsidP="00004EA5">
            <w:pPr>
              <w:pStyle w:val="-31"/>
              <w:numPr>
                <w:ilvl w:val="0"/>
                <w:numId w:val="10"/>
              </w:numPr>
              <w:suppressAutoHyphens w:val="0"/>
              <w:spacing w:line="240" w:lineRule="auto"/>
              <w:ind w:left="0" w:hanging="357"/>
              <w:contextualSpacing w:val="0"/>
              <w:jc w:val="left"/>
              <w:rPr>
                <w:rFonts w:eastAsia="Times New Roman"/>
                <w:i/>
                <w:iCs/>
                <w:color w:val="404040"/>
                <w:sz w:val="22"/>
                <w:lang w:eastAsia="ru-RU"/>
              </w:rPr>
            </w:pPr>
            <w:r w:rsidRPr="00B9261E">
              <w:rPr>
                <w:sz w:val="22"/>
              </w:rPr>
              <w:t>иметь представление о нормальном распределении и примерах нормально распределенных случайных величин;</w:t>
            </w:r>
          </w:p>
          <w:p w:rsidR="00932870" w:rsidRPr="00B9261E" w:rsidRDefault="00932870" w:rsidP="00004EA5">
            <w:pPr>
              <w:pStyle w:val="-31"/>
              <w:numPr>
                <w:ilvl w:val="0"/>
                <w:numId w:val="10"/>
              </w:numPr>
              <w:suppressAutoHyphens w:val="0"/>
              <w:spacing w:line="240" w:lineRule="auto"/>
              <w:ind w:left="0" w:hanging="357"/>
              <w:contextualSpacing w:val="0"/>
              <w:jc w:val="left"/>
              <w:rPr>
                <w:rFonts w:eastAsia="Times New Roman"/>
                <w:i/>
                <w:iCs/>
                <w:color w:val="404040"/>
                <w:sz w:val="22"/>
                <w:lang w:eastAsia="ru-RU"/>
              </w:rPr>
            </w:pPr>
            <w:r w:rsidRPr="00B9261E">
              <w:rPr>
                <w:sz w:val="22"/>
              </w:rPr>
              <w:t xml:space="preserve">иметь представление о корреляции случайных величин. </w:t>
            </w:r>
          </w:p>
          <w:p w:rsidR="00932870" w:rsidRPr="00B9261E" w:rsidRDefault="00932870" w:rsidP="00277FED">
            <w:pPr>
              <w:ind w:hanging="357"/>
              <w:rPr>
                <w:rFonts w:ascii="Times New Roman" w:hAnsi="Times New Roman" w:cs="Times New Roman"/>
                <w:i/>
              </w:rPr>
            </w:pPr>
          </w:p>
          <w:p w:rsidR="00932870" w:rsidRPr="00B9261E" w:rsidRDefault="00932870" w:rsidP="00277FED">
            <w:pPr>
              <w:ind w:hanging="357"/>
              <w:rPr>
                <w:rFonts w:ascii="Times New Roman" w:hAnsi="Times New Roman" w:cs="Times New Roman"/>
                <w:i/>
              </w:rPr>
            </w:pPr>
            <w:r w:rsidRPr="00B9261E">
              <w:rPr>
                <w:rFonts w:ascii="Times New Roman" w:hAnsi="Times New Roman" w:cs="Times New Roman"/>
                <w:i/>
              </w:rPr>
              <w:t>В повседневной жизни и при изучении других предметов:</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sz w:val="22"/>
                <w:szCs w:val="22"/>
              </w:rPr>
              <w:t xml:space="preserve">вычислять или оценивать вероятности событий в реальной </w:t>
            </w:r>
            <w:r w:rsidRPr="00B9261E">
              <w:rPr>
                <w:rFonts w:ascii="Times New Roman" w:hAnsi="Times New Roman"/>
                <w:sz w:val="22"/>
                <w:szCs w:val="22"/>
              </w:rPr>
              <w:lastRenderedPageBreak/>
              <w:t>жизни;</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sz w:val="22"/>
                <w:szCs w:val="22"/>
              </w:rPr>
              <w:t>выбирать методы подходящего представления и обработки данных</w:t>
            </w:r>
          </w:p>
        </w:tc>
        <w:tc>
          <w:tcPr>
            <w:tcW w:w="2411" w:type="dxa"/>
            <w:gridSpan w:val="3"/>
          </w:tcPr>
          <w:p w:rsidR="00932870" w:rsidRPr="00B9261E" w:rsidRDefault="00932870" w:rsidP="00277FED">
            <w:pPr>
              <w:pStyle w:val="a2"/>
              <w:spacing w:after="0"/>
              <w:ind w:left="0" w:hanging="357"/>
              <w:jc w:val="left"/>
              <w:rPr>
                <w:i/>
                <w:sz w:val="22"/>
                <w:szCs w:val="22"/>
              </w:rPr>
            </w:pPr>
            <w:r w:rsidRPr="00B9261E">
              <w:rPr>
                <w:i/>
                <w:sz w:val="22"/>
                <w:szCs w:val="22"/>
              </w:rPr>
              <w:lastRenderedPageBreak/>
              <w:t xml:space="preserve">Достижение результатов раздела </w:t>
            </w:r>
            <w:r w:rsidRPr="00B9261E">
              <w:rPr>
                <w:i/>
                <w:sz w:val="22"/>
                <w:szCs w:val="22"/>
                <w:lang w:val="en-US"/>
              </w:rPr>
              <w:t>II</w:t>
            </w:r>
            <w:r w:rsidRPr="00B9261E">
              <w:rPr>
                <w:i/>
                <w:sz w:val="22"/>
                <w:szCs w:val="22"/>
              </w:rPr>
              <w:t>;</w:t>
            </w:r>
          </w:p>
          <w:p w:rsidR="00932870" w:rsidRPr="00B9261E" w:rsidRDefault="00932870" w:rsidP="00277FED">
            <w:pPr>
              <w:pStyle w:val="a2"/>
              <w:spacing w:after="0"/>
              <w:ind w:left="0" w:hanging="357"/>
              <w:jc w:val="left"/>
              <w:rPr>
                <w:i/>
                <w:sz w:val="22"/>
                <w:szCs w:val="22"/>
              </w:rPr>
            </w:pPr>
            <w:r w:rsidRPr="00B9261E">
              <w:rPr>
                <w:i/>
                <w:sz w:val="22"/>
                <w:szCs w:val="22"/>
              </w:rPr>
              <w:t xml:space="preserve">иметь представление о центральной </w:t>
            </w:r>
            <w:r w:rsidRPr="00B9261E">
              <w:rPr>
                <w:i/>
                <w:sz w:val="22"/>
                <w:szCs w:val="22"/>
              </w:rPr>
              <w:lastRenderedPageBreak/>
              <w:t>предельной теореме;</w:t>
            </w:r>
          </w:p>
          <w:p w:rsidR="00932870" w:rsidRPr="00B9261E" w:rsidRDefault="00932870" w:rsidP="00277FED">
            <w:pPr>
              <w:pStyle w:val="a2"/>
              <w:spacing w:after="0"/>
              <w:ind w:left="0" w:hanging="357"/>
              <w:jc w:val="left"/>
              <w:rPr>
                <w:i/>
                <w:sz w:val="22"/>
                <w:szCs w:val="22"/>
              </w:rPr>
            </w:pPr>
            <w:r w:rsidRPr="00B9261E">
              <w:rPr>
                <w:i/>
                <w:sz w:val="22"/>
                <w:szCs w:val="22"/>
              </w:rPr>
              <w:t>иметь представление о выборочном коэффициенте корреляции и линейной регрессии;</w:t>
            </w:r>
          </w:p>
          <w:p w:rsidR="00932870" w:rsidRPr="00B9261E" w:rsidRDefault="00932870" w:rsidP="00277FED">
            <w:pPr>
              <w:pStyle w:val="a2"/>
              <w:spacing w:after="0"/>
              <w:ind w:left="0" w:hanging="357"/>
              <w:jc w:val="left"/>
              <w:rPr>
                <w:i/>
                <w:sz w:val="22"/>
                <w:szCs w:val="22"/>
              </w:rPr>
            </w:pPr>
            <w:r w:rsidRPr="00B9261E">
              <w:rPr>
                <w:i/>
                <w:sz w:val="22"/>
                <w:szCs w:val="22"/>
              </w:rPr>
              <w:t>иметь представление о статистических гипотезах и проверке статистической гипотезы, о статистике критерия и ее уровне значимости;</w:t>
            </w:r>
          </w:p>
          <w:p w:rsidR="00932870" w:rsidRPr="00B9261E" w:rsidRDefault="00932870" w:rsidP="00277FED">
            <w:pPr>
              <w:pStyle w:val="a2"/>
              <w:spacing w:after="0"/>
              <w:ind w:left="0" w:hanging="357"/>
              <w:jc w:val="left"/>
              <w:rPr>
                <w:i/>
                <w:sz w:val="22"/>
                <w:szCs w:val="22"/>
              </w:rPr>
            </w:pPr>
            <w:r w:rsidRPr="00B9261E">
              <w:rPr>
                <w:i/>
                <w:sz w:val="22"/>
                <w:szCs w:val="22"/>
              </w:rPr>
              <w:t>иметь представление о связи эмпирических и теоретических распределений;</w:t>
            </w:r>
          </w:p>
          <w:p w:rsidR="00932870" w:rsidRPr="00B9261E" w:rsidRDefault="00932870" w:rsidP="00277FED">
            <w:pPr>
              <w:pStyle w:val="a2"/>
              <w:spacing w:after="0"/>
              <w:ind w:left="0" w:hanging="357"/>
              <w:jc w:val="left"/>
              <w:rPr>
                <w:i/>
                <w:sz w:val="22"/>
                <w:szCs w:val="22"/>
              </w:rPr>
            </w:pPr>
            <w:r w:rsidRPr="00B9261E">
              <w:rPr>
                <w:i/>
                <w:sz w:val="22"/>
                <w:szCs w:val="22"/>
              </w:rPr>
              <w:t>иметь представление о кодировании, двоичной записи, двоичном дереве;</w:t>
            </w:r>
          </w:p>
          <w:p w:rsidR="00932870" w:rsidRPr="00B9261E" w:rsidRDefault="00932870" w:rsidP="00277FED">
            <w:pPr>
              <w:pStyle w:val="a2"/>
              <w:spacing w:after="0"/>
              <w:ind w:left="0" w:hanging="357"/>
              <w:jc w:val="left"/>
              <w:rPr>
                <w:i/>
                <w:sz w:val="22"/>
                <w:szCs w:val="22"/>
              </w:rPr>
            </w:pPr>
            <w:r w:rsidRPr="00B9261E">
              <w:rPr>
                <w:i/>
                <w:sz w:val="22"/>
                <w:szCs w:val="22"/>
              </w:rPr>
              <w:t>владеть основными понятиями  теории графов (граф, вершина, ребро, степень вершины, путь в графе) и уметь применять их при решении задач;</w:t>
            </w:r>
          </w:p>
          <w:p w:rsidR="00932870" w:rsidRPr="00B9261E" w:rsidRDefault="00932870" w:rsidP="00277FED">
            <w:pPr>
              <w:pStyle w:val="a2"/>
              <w:spacing w:after="0"/>
              <w:ind w:left="0" w:hanging="357"/>
              <w:jc w:val="left"/>
              <w:rPr>
                <w:i/>
                <w:sz w:val="22"/>
                <w:szCs w:val="22"/>
              </w:rPr>
            </w:pPr>
            <w:r w:rsidRPr="00B9261E">
              <w:rPr>
                <w:i/>
                <w:sz w:val="22"/>
                <w:szCs w:val="22"/>
              </w:rPr>
              <w:t>иметь представление о деревьях и уметь применять при решении задач;</w:t>
            </w:r>
          </w:p>
          <w:p w:rsidR="00932870" w:rsidRPr="00B9261E" w:rsidRDefault="00932870" w:rsidP="00277FED">
            <w:pPr>
              <w:pStyle w:val="a2"/>
              <w:spacing w:after="0"/>
              <w:ind w:left="0" w:hanging="357"/>
              <w:jc w:val="left"/>
              <w:rPr>
                <w:i/>
                <w:sz w:val="22"/>
                <w:szCs w:val="22"/>
              </w:rPr>
            </w:pPr>
            <w:r w:rsidRPr="00B9261E">
              <w:rPr>
                <w:i/>
                <w:sz w:val="22"/>
                <w:szCs w:val="22"/>
              </w:rPr>
              <w:t>владеть понятием связность и уметь применять компоненты связности при решении задач;</w:t>
            </w:r>
          </w:p>
          <w:p w:rsidR="00932870" w:rsidRPr="00B9261E" w:rsidRDefault="00932870" w:rsidP="00277FED">
            <w:pPr>
              <w:pStyle w:val="a2"/>
              <w:spacing w:after="0"/>
              <w:ind w:left="0" w:hanging="357"/>
              <w:jc w:val="left"/>
              <w:rPr>
                <w:i/>
                <w:sz w:val="22"/>
                <w:szCs w:val="22"/>
              </w:rPr>
            </w:pPr>
            <w:r w:rsidRPr="00B9261E">
              <w:rPr>
                <w:i/>
                <w:sz w:val="22"/>
                <w:szCs w:val="22"/>
              </w:rPr>
              <w:t>уметь осуществлять пути по ребрам, обходы ребер и вершин графа;</w:t>
            </w:r>
          </w:p>
          <w:p w:rsidR="00932870" w:rsidRPr="00B9261E" w:rsidRDefault="00932870" w:rsidP="00277FED">
            <w:pPr>
              <w:pStyle w:val="a2"/>
              <w:spacing w:after="0"/>
              <w:ind w:left="0" w:hanging="357"/>
              <w:jc w:val="left"/>
              <w:rPr>
                <w:i/>
                <w:sz w:val="22"/>
                <w:szCs w:val="22"/>
              </w:rPr>
            </w:pPr>
            <w:r w:rsidRPr="00B9261E">
              <w:rPr>
                <w:i/>
                <w:sz w:val="22"/>
                <w:szCs w:val="22"/>
              </w:rPr>
              <w:t xml:space="preserve">иметь представление об </w:t>
            </w:r>
            <w:proofErr w:type="spellStart"/>
            <w:r w:rsidRPr="00B9261E">
              <w:rPr>
                <w:i/>
                <w:sz w:val="22"/>
                <w:szCs w:val="22"/>
              </w:rPr>
              <w:t>эйлеровом</w:t>
            </w:r>
            <w:proofErr w:type="spellEnd"/>
            <w:r w:rsidRPr="00B9261E">
              <w:rPr>
                <w:i/>
                <w:sz w:val="22"/>
                <w:szCs w:val="22"/>
              </w:rPr>
              <w:t xml:space="preserve"> и гамильтоновом пути, иметь представление о трудности задачи нахождения гамильтонова пути;</w:t>
            </w:r>
          </w:p>
          <w:p w:rsidR="00932870" w:rsidRPr="00B9261E" w:rsidRDefault="00932870" w:rsidP="00004EA5">
            <w:pPr>
              <w:pStyle w:val="-31"/>
              <w:numPr>
                <w:ilvl w:val="0"/>
                <w:numId w:val="10"/>
              </w:numPr>
              <w:suppressAutoHyphens w:val="0"/>
              <w:spacing w:line="240" w:lineRule="auto"/>
              <w:ind w:left="0" w:hanging="357"/>
              <w:contextualSpacing w:val="0"/>
              <w:jc w:val="left"/>
              <w:rPr>
                <w:rFonts w:eastAsia="Times New Roman"/>
                <w:i/>
                <w:iCs/>
                <w:color w:val="404040"/>
                <w:sz w:val="22"/>
                <w:lang w:eastAsia="ru-RU"/>
              </w:rPr>
            </w:pPr>
            <w:r w:rsidRPr="00B9261E">
              <w:rPr>
                <w:i/>
                <w:sz w:val="22"/>
              </w:rPr>
              <w:t xml:space="preserve">владеть понятиями конечные и счетные множества и уметь их применять при решении задач; </w:t>
            </w:r>
          </w:p>
          <w:p w:rsidR="00932870" w:rsidRPr="00B9261E" w:rsidRDefault="00932870" w:rsidP="00004EA5">
            <w:pPr>
              <w:pStyle w:val="-31"/>
              <w:numPr>
                <w:ilvl w:val="0"/>
                <w:numId w:val="10"/>
              </w:numPr>
              <w:suppressAutoHyphens w:val="0"/>
              <w:spacing w:line="240" w:lineRule="auto"/>
              <w:ind w:left="0" w:hanging="357"/>
              <w:contextualSpacing w:val="0"/>
              <w:jc w:val="left"/>
              <w:rPr>
                <w:rFonts w:eastAsia="Times New Roman"/>
                <w:i/>
                <w:iCs/>
                <w:color w:val="404040"/>
                <w:sz w:val="22"/>
                <w:lang w:eastAsia="ru-RU"/>
              </w:rPr>
            </w:pPr>
            <w:r w:rsidRPr="00B9261E">
              <w:rPr>
                <w:i/>
                <w:sz w:val="22"/>
              </w:rPr>
              <w:t xml:space="preserve">уметь применять метод математической </w:t>
            </w:r>
            <w:r w:rsidRPr="00B9261E">
              <w:rPr>
                <w:i/>
                <w:sz w:val="22"/>
              </w:rPr>
              <w:lastRenderedPageBreak/>
              <w:t>индукции;</w:t>
            </w:r>
          </w:p>
          <w:p w:rsidR="00932870" w:rsidRPr="00B9261E" w:rsidRDefault="00932870" w:rsidP="00004EA5">
            <w:pPr>
              <w:pStyle w:val="-31"/>
              <w:numPr>
                <w:ilvl w:val="0"/>
                <w:numId w:val="10"/>
              </w:numPr>
              <w:suppressAutoHyphens w:val="0"/>
              <w:spacing w:line="240" w:lineRule="auto"/>
              <w:ind w:left="0" w:hanging="357"/>
              <w:contextualSpacing w:val="0"/>
              <w:jc w:val="left"/>
              <w:rPr>
                <w:rFonts w:eastAsia="Times New Roman"/>
                <w:i/>
                <w:iCs/>
                <w:color w:val="404040"/>
                <w:sz w:val="22"/>
                <w:lang w:eastAsia="ru-RU"/>
              </w:rPr>
            </w:pPr>
            <w:r w:rsidRPr="00B9261E">
              <w:rPr>
                <w:i/>
                <w:sz w:val="22"/>
              </w:rPr>
              <w:t>уметь применять принцип Дирихле при решении задач</w:t>
            </w:r>
          </w:p>
        </w:tc>
      </w:tr>
      <w:tr w:rsidR="00B9261E" w:rsidRPr="00B9261E" w:rsidTr="00B9261E">
        <w:tc>
          <w:tcPr>
            <w:tcW w:w="1560" w:type="dxa"/>
          </w:tcPr>
          <w:p w:rsidR="00932870" w:rsidRPr="00B9261E" w:rsidRDefault="00932870" w:rsidP="00277FED">
            <w:pPr>
              <w:rPr>
                <w:rFonts w:ascii="Times New Roman" w:hAnsi="Times New Roman" w:cs="Times New Roman"/>
                <w:b/>
                <w:bCs/>
                <w:i/>
              </w:rPr>
            </w:pPr>
            <w:r w:rsidRPr="00B9261E">
              <w:rPr>
                <w:rFonts w:ascii="Times New Roman" w:hAnsi="Times New Roman" w:cs="Times New Roman"/>
                <w:b/>
                <w:bCs/>
                <w:i/>
              </w:rPr>
              <w:lastRenderedPageBreak/>
              <w:t>Текстовые задачи</w:t>
            </w:r>
          </w:p>
        </w:tc>
        <w:tc>
          <w:tcPr>
            <w:tcW w:w="2410" w:type="dxa"/>
            <w:gridSpan w:val="2"/>
          </w:tcPr>
          <w:p w:rsidR="00932870" w:rsidRPr="00B9261E" w:rsidRDefault="00932870" w:rsidP="00277FED">
            <w:pPr>
              <w:pStyle w:val="a2"/>
              <w:spacing w:after="0"/>
              <w:ind w:left="0" w:hanging="357"/>
              <w:jc w:val="left"/>
              <w:rPr>
                <w:sz w:val="22"/>
                <w:szCs w:val="22"/>
              </w:rPr>
            </w:pPr>
            <w:r w:rsidRPr="00B9261E">
              <w:rPr>
                <w:sz w:val="22"/>
                <w:szCs w:val="22"/>
              </w:rPr>
              <w:t>Решать несложные текстовые задачи разных типов;</w:t>
            </w:r>
          </w:p>
          <w:p w:rsidR="00932870" w:rsidRPr="00B9261E" w:rsidRDefault="00932870" w:rsidP="00004EA5">
            <w:pPr>
              <w:pStyle w:val="-31"/>
              <w:numPr>
                <w:ilvl w:val="0"/>
                <w:numId w:val="9"/>
              </w:numPr>
              <w:suppressAutoHyphens w:val="0"/>
              <w:spacing w:line="240" w:lineRule="auto"/>
              <w:ind w:left="0" w:hanging="357"/>
              <w:contextualSpacing w:val="0"/>
              <w:jc w:val="left"/>
              <w:rPr>
                <w:rFonts w:eastAsia="Times New Roman"/>
                <w:i/>
                <w:iCs/>
                <w:color w:val="404040"/>
                <w:sz w:val="22"/>
                <w:lang w:eastAsia="ru-RU"/>
              </w:rPr>
            </w:pPr>
            <w:r w:rsidRPr="00B9261E">
              <w:rPr>
                <w:color w:val="000000"/>
                <w:sz w:val="22"/>
              </w:rPr>
              <w:t xml:space="preserve">анализировать условие задачи, при необходимости строить для ее решения математическую модель; </w:t>
            </w:r>
          </w:p>
          <w:p w:rsidR="00932870" w:rsidRPr="00B9261E" w:rsidRDefault="00932870" w:rsidP="00004EA5">
            <w:pPr>
              <w:pStyle w:val="-31"/>
              <w:numPr>
                <w:ilvl w:val="0"/>
                <w:numId w:val="9"/>
              </w:numPr>
              <w:suppressAutoHyphens w:val="0"/>
              <w:spacing w:line="240" w:lineRule="auto"/>
              <w:ind w:left="0" w:hanging="357"/>
              <w:contextualSpacing w:val="0"/>
              <w:jc w:val="left"/>
              <w:rPr>
                <w:rFonts w:eastAsia="Times New Roman"/>
                <w:i/>
                <w:iCs/>
                <w:color w:val="404040"/>
                <w:sz w:val="22"/>
                <w:lang w:eastAsia="ru-RU"/>
              </w:rPr>
            </w:pPr>
            <w:r w:rsidRPr="00B9261E">
              <w:rPr>
                <w:color w:val="000000"/>
                <w:sz w:val="22"/>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932870" w:rsidRPr="00B9261E" w:rsidRDefault="00932870" w:rsidP="00004EA5">
            <w:pPr>
              <w:pStyle w:val="-31"/>
              <w:numPr>
                <w:ilvl w:val="0"/>
                <w:numId w:val="9"/>
              </w:numPr>
              <w:suppressAutoHyphens w:val="0"/>
              <w:spacing w:line="240" w:lineRule="auto"/>
              <w:ind w:left="0" w:hanging="357"/>
              <w:contextualSpacing w:val="0"/>
              <w:jc w:val="left"/>
              <w:rPr>
                <w:rFonts w:eastAsia="Times New Roman"/>
                <w:i/>
                <w:iCs/>
                <w:color w:val="404040"/>
                <w:sz w:val="22"/>
                <w:lang w:eastAsia="ru-RU"/>
              </w:rPr>
            </w:pPr>
            <w:r w:rsidRPr="00B9261E">
              <w:rPr>
                <w:color w:val="000000"/>
                <w:sz w:val="22"/>
              </w:rPr>
              <w:t>действовать по алгоритму, содержащемуся в условии задачи;</w:t>
            </w:r>
          </w:p>
          <w:p w:rsidR="00932870" w:rsidRPr="00B9261E" w:rsidRDefault="00932870" w:rsidP="00004EA5">
            <w:pPr>
              <w:pStyle w:val="-31"/>
              <w:numPr>
                <w:ilvl w:val="0"/>
                <w:numId w:val="9"/>
              </w:numPr>
              <w:suppressAutoHyphens w:val="0"/>
              <w:spacing w:line="240" w:lineRule="auto"/>
              <w:ind w:left="0" w:hanging="357"/>
              <w:contextualSpacing w:val="0"/>
              <w:jc w:val="left"/>
              <w:rPr>
                <w:rFonts w:eastAsia="Times New Roman"/>
                <w:i/>
                <w:iCs/>
                <w:color w:val="404040"/>
                <w:sz w:val="22"/>
                <w:lang w:eastAsia="ru-RU"/>
              </w:rPr>
            </w:pPr>
            <w:r w:rsidRPr="00B9261E">
              <w:rPr>
                <w:color w:val="000000"/>
                <w:sz w:val="22"/>
              </w:rPr>
              <w:t>использовать логические рассуждения при решении задачи;</w:t>
            </w:r>
          </w:p>
          <w:p w:rsidR="00932870" w:rsidRPr="00B9261E" w:rsidRDefault="00932870" w:rsidP="00004EA5">
            <w:pPr>
              <w:pStyle w:val="-31"/>
              <w:numPr>
                <w:ilvl w:val="0"/>
                <w:numId w:val="9"/>
              </w:numPr>
              <w:suppressAutoHyphens w:val="0"/>
              <w:spacing w:line="240" w:lineRule="auto"/>
              <w:ind w:left="0" w:hanging="357"/>
              <w:contextualSpacing w:val="0"/>
              <w:jc w:val="left"/>
              <w:rPr>
                <w:rFonts w:eastAsia="Times New Roman"/>
                <w:i/>
                <w:iCs/>
                <w:color w:val="404040"/>
                <w:sz w:val="22"/>
                <w:lang w:eastAsia="ru-RU"/>
              </w:rPr>
            </w:pPr>
            <w:r w:rsidRPr="00B9261E">
              <w:rPr>
                <w:sz w:val="22"/>
              </w:rPr>
              <w:t>работать с избыточными условиями, выбирая из всей информации, данные, необходимые для решения задачи;</w:t>
            </w:r>
          </w:p>
          <w:p w:rsidR="00932870" w:rsidRPr="00B9261E" w:rsidRDefault="00932870" w:rsidP="00004EA5">
            <w:pPr>
              <w:pStyle w:val="-31"/>
              <w:numPr>
                <w:ilvl w:val="0"/>
                <w:numId w:val="9"/>
              </w:numPr>
              <w:suppressAutoHyphens w:val="0"/>
              <w:spacing w:line="240" w:lineRule="auto"/>
              <w:ind w:left="0" w:hanging="357"/>
              <w:contextualSpacing w:val="0"/>
              <w:jc w:val="left"/>
              <w:rPr>
                <w:rFonts w:eastAsia="Times New Roman"/>
                <w:i/>
                <w:iCs/>
                <w:color w:val="404040"/>
                <w:sz w:val="22"/>
                <w:lang w:eastAsia="ru-RU"/>
              </w:rPr>
            </w:pPr>
            <w:r w:rsidRPr="00B9261E">
              <w:rPr>
                <w:sz w:val="22"/>
              </w:rPr>
              <w:t>осуществлять несложный перебор возможных решений, выбирая из них оптимальное по критериям, сформулированным в условии;</w:t>
            </w:r>
          </w:p>
          <w:p w:rsidR="00932870" w:rsidRPr="00B9261E" w:rsidRDefault="00932870" w:rsidP="00004EA5">
            <w:pPr>
              <w:pStyle w:val="-31"/>
              <w:numPr>
                <w:ilvl w:val="0"/>
                <w:numId w:val="9"/>
              </w:numPr>
              <w:suppressAutoHyphens w:val="0"/>
              <w:spacing w:line="240" w:lineRule="auto"/>
              <w:ind w:left="0" w:hanging="357"/>
              <w:contextualSpacing w:val="0"/>
              <w:jc w:val="left"/>
              <w:rPr>
                <w:rFonts w:eastAsia="Times New Roman"/>
                <w:i/>
                <w:iCs/>
                <w:color w:val="404040"/>
                <w:sz w:val="22"/>
                <w:lang w:eastAsia="ru-RU"/>
              </w:rPr>
            </w:pPr>
            <w:r w:rsidRPr="00B9261E">
              <w:rPr>
                <w:color w:val="000000"/>
                <w:sz w:val="22"/>
              </w:rPr>
              <w:t>анализировать и интерпретировать полученные решения в контексте условия задачи, выбирать решения, не противоречащие контексту;</w:t>
            </w:r>
          </w:p>
          <w:p w:rsidR="00932870" w:rsidRPr="00B9261E" w:rsidRDefault="00932870" w:rsidP="00277FED">
            <w:pPr>
              <w:pStyle w:val="a2"/>
              <w:spacing w:after="0"/>
              <w:ind w:left="0" w:hanging="357"/>
              <w:jc w:val="left"/>
              <w:rPr>
                <w:sz w:val="22"/>
                <w:szCs w:val="22"/>
              </w:rPr>
            </w:pPr>
            <w:r w:rsidRPr="00B9261E">
              <w:rPr>
                <w:sz w:val="22"/>
                <w:szCs w:val="22"/>
              </w:rPr>
              <w:t xml:space="preserve">решать задачи на расчет стоимости </w:t>
            </w:r>
            <w:r w:rsidRPr="00B9261E">
              <w:rPr>
                <w:sz w:val="22"/>
                <w:szCs w:val="22"/>
              </w:rPr>
              <w:lastRenderedPageBreak/>
              <w:t>покупок, услуг, поездок и т.п.;</w:t>
            </w:r>
          </w:p>
          <w:p w:rsidR="00932870" w:rsidRPr="00B9261E" w:rsidRDefault="00932870" w:rsidP="00277FED">
            <w:pPr>
              <w:pStyle w:val="a2"/>
              <w:spacing w:after="0"/>
              <w:ind w:left="0" w:hanging="357"/>
              <w:jc w:val="left"/>
              <w:rPr>
                <w:sz w:val="22"/>
                <w:szCs w:val="22"/>
              </w:rPr>
            </w:pPr>
            <w:r w:rsidRPr="00B9261E">
              <w:rPr>
                <w:sz w:val="22"/>
                <w:szCs w:val="22"/>
              </w:rPr>
              <w:t>решать несложные задачи, связанные с долевым участием во владении фирмой, предприятием, недвижимостью;</w:t>
            </w:r>
          </w:p>
          <w:p w:rsidR="00932870" w:rsidRPr="00B9261E" w:rsidRDefault="00932870" w:rsidP="00277FED">
            <w:pPr>
              <w:pStyle w:val="a2"/>
              <w:spacing w:after="0"/>
              <w:ind w:left="0" w:hanging="357"/>
              <w:jc w:val="left"/>
              <w:rPr>
                <w:sz w:val="22"/>
                <w:szCs w:val="22"/>
              </w:rPr>
            </w:pPr>
            <w:r w:rsidRPr="00B9261E">
              <w:rPr>
                <w:color w:val="000000"/>
                <w:sz w:val="22"/>
                <w:szCs w:val="22"/>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B9261E">
              <w:rPr>
                <w:sz w:val="22"/>
                <w:szCs w:val="22"/>
                <w:lang w:eastAsia="ru-RU"/>
              </w:rPr>
              <w:t>временнóй</w:t>
            </w:r>
            <w:proofErr w:type="spellEnd"/>
            <w:r w:rsidRPr="00B9261E">
              <w:rPr>
                <w:sz w:val="22"/>
                <w:szCs w:val="22"/>
                <w:lang w:eastAsia="ru-RU"/>
              </w:rPr>
              <w:t xml:space="preserve"> оси (до нашей эры и после), на движение денежных средств (приход/расход), на определение глубины/высоты и т.п.;</w:t>
            </w:r>
          </w:p>
          <w:p w:rsidR="00932870" w:rsidRPr="00B9261E" w:rsidRDefault="00932870" w:rsidP="00277FED">
            <w:pPr>
              <w:pStyle w:val="a2"/>
              <w:spacing w:after="0"/>
              <w:ind w:left="0" w:hanging="357"/>
              <w:jc w:val="left"/>
              <w:rPr>
                <w:sz w:val="22"/>
                <w:szCs w:val="22"/>
                <w:lang w:eastAsia="ru-RU"/>
              </w:rPr>
            </w:pPr>
            <w:r w:rsidRPr="00B9261E">
              <w:rPr>
                <w:color w:val="000000"/>
                <w:sz w:val="22"/>
                <w:szCs w:val="22"/>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932870" w:rsidRPr="00B9261E" w:rsidRDefault="00932870" w:rsidP="00277FED">
            <w:pPr>
              <w:ind w:hanging="357"/>
              <w:rPr>
                <w:rFonts w:ascii="Times New Roman" w:hAnsi="Times New Roman" w:cs="Times New Roman"/>
                <w:i/>
              </w:rPr>
            </w:pPr>
            <w:r w:rsidRPr="00B9261E">
              <w:rPr>
                <w:rFonts w:ascii="Times New Roman" w:hAnsi="Times New Roman" w:cs="Times New Roman"/>
                <w:i/>
              </w:rPr>
              <w:t>В повседневной жизни и при изучении других предметов:</w:t>
            </w:r>
          </w:p>
          <w:p w:rsidR="00932870" w:rsidRPr="00B9261E" w:rsidRDefault="00932870" w:rsidP="00004EA5">
            <w:pPr>
              <w:numPr>
                <w:ilvl w:val="0"/>
                <w:numId w:val="12"/>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rPr>
              <w:t>решать несложные практические задачи, возникающие в ситуациях повседневной жизни</w:t>
            </w:r>
          </w:p>
        </w:tc>
        <w:tc>
          <w:tcPr>
            <w:tcW w:w="2268" w:type="dxa"/>
          </w:tcPr>
          <w:p w:rsidR="00932870" w:rsidRPr="00B9261E" w:rsidRDefault="00932870" w:rsidP="00004EA5">
            <w:pPr>
              <w:pStyle w:val="-31"/>
              <w:numPr>
                <w:ilvl w:val="0"/>
                <w:numId w:val="9"/>
              </w:numPr>
              <w:suppressAutoHyphens w:val="0"/>
              <w:spacing w:line="240" w:lineRule="auto"/>
              <w:ind w:left="0" w:hanging="357"/>
              <w:jc w:val="left"/>
              <w:rPr>
                <w:rFonts w:eastAsia="Times New Roman"/>
                <w:i/>
                <w:iCs/>
                <w:color w:val="404040"/>
                <w:sz w:val="22"/>
                <w:lang w:eastAsia="ru-RU"/>
              </w:rPr>
            </w:pPr>
            <w:r w:rsidRPr="00B9261E">
              <w:rPr>
                <w:i/>
                <w:sz w:val="22"/>
              </w:rPr>
              <w:lastRenderedPageBreak/>
              <w:t>Решать задачи разных типов, в том числе задачи повышенной трудности;</w:t>
            </w:r>
          </w:p>
          <w:p w:rsidR="00932870" w:rsidRPr="00B9261E" w:rsidRDefault="00932870" w:rsidP="00004EA5">
            <w:pPr>
              <w:pStyle w:val="-31"/>
              <w:numPr>
                <w:ilvl w:val="0"/>
                <w:numId w:val="9"/>
              </w:numPr>
              <w:suppressAutoHyphens w:val="0"/>
              <w:spacing w:line="240" w:lineRule="auto"/>
              <w:ind w:left="0" w:hanging="357"/>
              <w:contextualSpacing w:val="0"/>
              <w:jc w:val="left"/>
              <w:rPr>
                <w:rFonts w:eastAsia="Times New Roman"/>
                <w:i/>
                <w:iCs/>
                <w:color w:val="404040"/>
                <w:sz w:val="22"/>
                <w:lang w:eastAsia="ru-RU"/>
              </w:rPr>
            </w:pPr>
            <w:r w:rsidRPr="00B9261E">
              <w:rPr>
                <w:i/>
                <w:sz w:val="22"/>
              </w:rPr>
              <w:t>выбирать оптимальный метод решения задачи, рассматривая различные методы;</w:t>
            </w:r>
          </w:p>
          <w:p w:rsidR="00932870" w:rsidRPr="00B9261E" w:rsidRDefault="00932870" w:rsidP="00004EA5">
            <w:pPr>
              <w:numPr>
                <w:ilvl w:val="0"/>
                <w:numId w:val="9"/>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i/>
              </w:rPr>
              <w:t>строить модель решения задачи, проводить доказательные рассуждения;</w:t>
            </w:r>
          </w:p>
          <w:p w:rsidR="00932870" w:rsidRPr="00B9261E" w:rsidRDefault="00932870" w:rsidP="00004EA5">
            <w:pPr>
              <w:numPr>
                <w:ilvl w:val="0"/>
                <w:numId w:val="9"/>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i/>
              </w:rPr>
              <w:t>решать задачи, требующие перебора вариантов, проверки условий, выбора оптимального результата;</w:t>
            </w:r>
          </w:p>
          <w:p w:rsidR="00932870" w:rsidRPr="00B9261E" w:rsidRDefault="00932870" w:rsidP="00004EA5">
            <w:pPr>
              <w:numPr>
                <w:ilvl w:val="0"/>
                <w:numId w:val="9"/>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i/>
                <w:color w:val="000000"/>
              </w:rPr>
              <w:t>анализировать и интерпретировать результаты в контексте условия задачи, выбирать решения, не противоречащие контексту;</w:t>
            </w:r>
            <w:r w:rsidRPr="00B9261E">
              <w:rPr>
                <w:rFonts w:ascii="Times New Roman" w:hAnsi="Times New Roman" w:cs="Times New Roman"/>
                <w:i/>
              </w:rPr>
              <w:t xml:space="preserve">  </w:t>
            </w:r>
          </w:p>
          <w:p w:rsidR="00932870" w:rsidRPr="00B9261E" w:rsidRDefault="00932870" w:rsidP="00004EA5">
            <w:pPr>
              <w:pStyle w:val="-31"/>
              <w:numPr>
                <w:ilvl w:val="0"/>
                <w:numId w:val="9"/>
              </w:numPr>
              <w:suppressAutoHyphens w:val="0"/>
              <w:spacing w:line="240" w:lineRule="auto"/>
              <w:ind w:left="0" w:hanging="357"/>
              <w:contextualSpacing w:val="0"/>
              <w:jc w:val="left"/>
              <w:rPr>
                <w:rFonts w:eastAsia="Times New Roman"/>
                <w:i/>
                <w:iCs/>
                <w:color w:val="404040"/>
                <w:sz w:val="22"/>
                <w:lang w:eastAsia="ru-RU"/>
              </w:rPr>
            </w:pPr>
            <w:r w:rsidRPr="00B9261E">
              <w:rPr>
                <w:i/>
                <w:sz w:val="22"/>
              </w:rPr>
              <w:t>переводить при решении задачи информацию из одной формы в другую, используя при необходимости схемы, таблицы, графики, диаграммы;</w:t>
            </w:r>
          </w:p>
          <w:p w:rsidR="00932870" w:rsidRPr="00B9261E" w:rsidRDefault="00932870" w:rsidP="00277FED">
            <w:pPr>
              <w:ind w:hanging="357"/>
              <w:rPr>
                <w:rFonts w:ascii="Times New Roman" w:hAnsi="Times New Roman" w:cs="Times New Roman"/>
                <w:i/>
              </w:rPr>
            </w:pPr>
          </w:p>
          <w:p w:rsidR="00932870" w:rsidRPr="00B9261E" w:rsidRDefault="00932870" w:rsidP="00277FED">
            <w:pPr>
              <w:ind w:hanging="357"/>
              <w:rPr>
                <w:rFonts w:ascii="Times New Roman" w:hAnsi="Times New Roman" w:cs="Times New Roman"/>
                <w:i/>
              </w:rPr>
            </w:pPr>
            <w:r w:rsidRPr="00B9261E">
              <w:rPr>
                <w:rFonts w:ascii="Times New Roman" w:hAnsi="Times New Roman" w:cs="Times New Roman"/>
                <w:i/>
              </w:rPr>
              <w:t>В повседневной жизни и при изучении других предметов:</w:t>
            </w:r>
          </w:p>
          <w:p w:rsidR="00932870" w:rsidRPr="00B9261E" w:rsidRDefault="00932870" w:rsidP="00004EA5">
            <w:pPr>
              <w:pStyle w:val="a1"/>
              <w:numPr>
                <w:ilvl w:val="0"/>
                <w:numId w:val="10"/>
              </w:numPr>
              <w:ind w:left="0" w:hanging="357"/>
              <w:jc w:val="left"/>
              <w:rPr>
                <w:rFonts w:ascii="Times New Roman" w:hAnsi="Times New Roman"/>
                <w:i/>
                <w:iCs/>
                <w:color w:val="404040"/>
                <w:sz w:val="22"/>
                <w:szCs w:val="22"/>
              </w:rPr>
            </w:pPr>
            <w:r w:rsidRPr="00B9261E">
              <w:rPr>
                <w:rFonts w:ascii="Times New Roman" w:hAnsi="Times New Roman"/>
                <w:i/>
                <w:sz w:val="22"/>
                <w:szCs w:val="22"/>
              </w:rPr>
              <w:t>решать практические задачи и задачи из других предметов</w:t>
            </w:r>
          </w:p>
        </w:tc>
        <w:tc>
          <w:tcPr>
            <w:tcW w:w="2410" w:type="dxa"/>
          </w:tcPr>
          <w:p w:rsidR="00932870" w:rsidRPr="00B9261E" w:rsidRDefault="00932870" w:rsidP="00004EA5">
            <w:pPr>
              <w:pStyle w:val="-31"/>
              <w:numPr>
                <w:ilvl w:val="0"/>
                <w:numId w:val="9"/>
              </w:numPr>
              <w:suppressAutoHyphens w:val="0"/>
              <w:spacing w:line="240" w:lineRule="auto"/>
              <w:ind w:left="0" w:hanging="357"/>
              <w:jc w:val="left"/>
              <w:rPr>
                <w:rFonts w:eastAsia="Times New Roman"/>
                <w:i/>
                <w:iCs/>
                <w:color w:val="404040"/>
                <w:sz w:val="22"/>
                <w:lang w:eastAsia="ru-RU"/>
              </w:rPr>
            </w:pPr>
            <w:r w:rsidRPr="00B9261E">
              <w:rPr>
                <w:sz w:val="22"/>
              </w:rPr>
              <w:t>Решать разные задачи повышенной трудности;</w:t>
            </w:r>
          </w:p>
          <w:p w:rsidR="00932870" w:rsidRPr="00B9261E" w:rsidRDefault="00932870" w:rsidP="00004EA5">
            <w:pPr>
              <w:pStyle w:val="-31"/>
              <w:numPr>
                <w:ilvl w:val="0"/>
                <w:numId w:val="9"/>
              </w:numPr>
              <w:suppressAutoHyphens w:val="0"/>
              <w:spacing w:line="240" w:lineRule="auto"/>
              <w:ind w:left="0" w:hanging="357"/>
              <w:contextualSpacing w:val="0"/>
              <w:jc w:val="left"/>
              <w:rPr>
                <w:rFonts w:eastAsia="Times New Roman"/>
                <w:i/>
                <w:iCs/>
                <w:color w:val="404040"/>
                <w:sz w:val="22"/>
                <w:lang w:eastAsia="ru-RU"/>
              </w:rPr>
            </w:pPr>
            <w:r w:rsidRPr="00B9261E">
              <w:rPr>
                <w:sz w:val="22"/>
              </w:rPr>
              <w:t>анализировать условие задачи, выбирать оптимальный метод решения задачи, рассматривая различные методы;</w:t>
            </w:r>
          </w:p>
          <w:p w:rsidR="00932870" w:rsidRPr="00B9261E" w:rsidRDefault="00932870" w:rsidP="00004EA5">
            <w:pPr>
              <w:numPr>
                <w:ilvl w:val="0"/>
                <w:numId w:val="9"/>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rPr>
              <w:t>строить модель решения задачи, проводить доказательные рассуждения при решении задачи;</w:t>
            </w:r>
          </w:p>
          <w:p w:rsidR="00932870" w:rsidRPr="00B9261E" w:rsidRDefault="00932870" w:rsidP="00004EA5">
            <w:pPr>
              <w:numPr>
                <w:ilvl w:val="0"/>
                <w:numId w:val="9"/>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rPr>
              <w:t>решать задачи, требующие перебора вариантов, проверки условий, выбора оптимального результата;</w:t>
            </w:r>
          </w:p>
          <w:p w:rsidR="00932870" w:rsidRPr="00B9261E" w:rsidRDefault="00932870" w:rsidP="00004EA5">
            <w:pPr>
              <w:numPr>
                <w:ilvl w:val="0"/>
                <w:numId w:val="9"/>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color w:val="000000"/>
              </w:rPr>
              <w:t>анализировать и интерпретировать полученные решения в контексте условия задачи, выбирать решения, не противоречащие контексту;</w:t>
            </w:r>
            <w:r w:rsidRPr="00B9261E">
              <w:rPr>
                <w:rFonts w:ascii="Times New Roman" w:hAnsi="Times New Roman" w:cs="Times New Roman"/>
              </w:rPr>
              <w:t xml:space="preserve">  </w:t>
            </w:r>
          </w:p>
          <w:p w:rsidR="00932870" w:rsidRPr="00B9261E" w:rsidRDefault="00932870" w:rsidP="00004EA5">
            <w:pPr>
              <w:pStyle w:val="-31"/>
              <w:numPr>
                <w:ilvl w:val="0"/>
                <w:numId w:val="9"/>
              </w:numPr>
              <w:suppressAutoHyphens w:val="0"/>
              <w:spacing w:line="240" w:lineRule="auto"/>
              <w:ind w:left="0" w:hanging="357"/>
              <w:contextualSpacing w:val="0"/>
              <w:jc w:val="left"/>
              <w:rPr>
                <w:rFonts w:eastAsia="Times New Roman"/>
                <w:i/>
                <w:iCs/>
                <w:color w:val="404040"/>
                <w:sz w:val="22"/>
                <w:lang w:eastAsia="ru-RU"/>
              </w:rPr>
            </w:pPr>
            <w:r w:rsidRPr="00B9261E">
              <w:rPr>
                <w:sz w:val="22"/>
              </w:rPr>
              <w:t>переводить при решении задачи информацию из одной формы записи в другую, используя при необходимости схемы, таблицы, графики, диаграммы.</w:t>
            </w:r>
          </w:p>
          <w:p w:rsidR="00932870" w:rsidRPr="00B9261E" w:rsidRDefault="00932870" w:rsidP="00277FED">
            <w:pPr>
              <w:ind w:hanging="357"/>
              <w:rPr>
                <w:rFonts w:ascii="Times New Roman" w:hAnsi="Times New Roman" w:cs="Times New Roman"/>
                <w:i/>
              </w:rPr>
            </w:pPr>
          </w:p>
          <w:p w:rsidR="00932870" w:rsidRPr="00B9261E" w:rsidRDefault="00932870" w:rsidP="00277FED">
            <w:pPr>
              <w:ind w:hanging="357"/>
              <w:rPr>
                <w:rFonts w:ascii="Times New Roman" w:hAnsi="Times New Roman" w:cs="Times New Roman"/>
                <w:i/>
              </w:rPr>
            </w:pPr>
            <w:r w:rsidRPr="00B9261E">
              <w:rPr>
                <w:rFonts w:ascii="Times New Roman" w:hAnsi="Times New Roman" w:cs="Times New Roman"/>
                <w:i/>
              </w:rPr>
              <w:t>В повседневной жизни и при изучении других предметов:</w:t>
            </w:r>
          </w:p>
          <w:p w:rsidR="00932870" w:rsidRPr="00B9261E" w:rsidRDefault="00932870" w:rsidP="00004EA5">
            <w:pPr>
              <w:pStyle w:val="a1"/>
              <w:numPr>
                <w:ilvl w:val="0"/>
                <w:numId w:val="12"/>
              </w:numPr>
              <w:ind w:left="0" w:hanging="357"/>
              <w:jc w:val="left"/>
              <w:rPr>
                <w:rFonts w:ascii="Times New Roman" w:hAnsi="Times New Roman"/>
                <w:i/>
                <w:iCs/>
                <w:color w:val="404040"/>
                <w:sz w:val="22"/>
                <w:szCs w:val="22"/>
                <w:lang w:eastAsia="en-US"/>
              </w:rPr>
            </w:pPr>
            <w:r w:rsidRPr="00B9261E">
              <w:rPr>
                <w:rFonts w:ascii="Times New Roman" w:hAnsi="Times New Roman"/>
                <w:sz w:val="22"/>
                <w:szCs w:val="22"/>
              </w:rPr>
              <w:t>решать практические задачи и задачи из других предметов</w:t>
            </w:r>
          </w:p>
        </w:tc>
        <w:tc>
          <w:tcPr>
            <w:tcW w:w="2411" w:type="dxa"/>
            <w:gridSpan w:val="3"/>
          </w:tcPr>
          <w:p w:rsidR="00932870" w:rsidRPr="00B9261E" w:rsidRDefault="00932870" w:rsidP="00277FED">
            <w:pPr>
              <w:pStyle w:val="a2"/>
              <w:spacing w:after="0"/>
              <w:ind w:left="0" w:hanging="357"/>
              <w:jc w:val="left"/>
              <w:rPr>
                <w:i/>
                <w:sz w:val="22"/>
                <w:szCs w:val="22"/>
              </w:rPr>
            </w:pPr>
            <w:r w:rsidRPr="00B9261E">
              <w:rPr>
                <w:i/>
                <w:sz w:val="22"/>
                <w:szCs w:val="22"/>
              </w:rPr>
              <w:t xml:space="preserve">Достижение результатов раздела </w:t>
            </w:r>
            <w:r w:rsidRPr="00B9261E">
              <w:rPr>
                <w:i/>
                <w:sz w:val="22"/>
                <w:szCs w:val="22"/>
                <w:lang w:val="en-US"/>
              </w:rPr>
              <w:t>II</w:t>
            </w:r>
          </w:p>
          <w:p w:rsidR="00932870" w:rsidRPr="00B9261E" w:rsidRDefault="00932870" w:rsidP="00277FED">
            <w:pPr>
              <w:pStyle w:val="a1"/>
              <w:numPr>
                <w:ilvl w:val="0"/>
                <w:numId w:val="0"/>
              </w:numPr>
              <w:ind w:hanging="357"/>
              <w:jc w:val="left"/>
              <w:rPr>
                <w:rFonts w:ascii="Times New Roman" w:hAnsi="Times New Roman"/>
                <w:i/>
                <w:sz w:val="22"/>
                <w:szCs w:val="22"/>
                <w:lang w:eastAsia="en-US"/>
              </w:rPr>
            </w:pPr>
          </w:p>
        </w:tc>
      </w:tr>
      <w:tr w:rsidR="00B9261E" w:rsidRPr="00B9261E" w:rsidTr="00B9261E">
        <w:tc>
          <w:tcPr>
            <w:tcW w:w="1560" w:type="dxa"/>
          </w:tcPr>
          <w:p w:rsidR="00932870" w:rsidRPr="00B9261E" w:rsidRDefault="00932870" w:rsidP="00277FED">
            <w:pPr>
              <w:rPr>
                <w:rFonts w:ascii="Times New Roman" w:hAnsi="Times New Roman" w:cs="Times New Roman"/>
                <w:b/>
                <w:i/>
              </w:rPr>
            </w:pPr>
            <w:r w:rsidRPr="00B9261E">
              <w:rPr>
                <w:rFonts w:ascii="Times New Roman" w:hAnsi="Times New Roman" w:cs="Times New Roman"/>
                <w:b/>
                <w:i/>
              </w:rPr>
              <w:lastRenderedPageBreak/>
              <w:t>Геометрия</w:t>
            </w:r>
          </w:p>
        </w:tc>
        <w:tc>
          <w:tcPr>
            <w:tcW w:w="2410" w:type="dxa"/>
            <w:gridSpan w:val="2"/>
          </w:tcPr>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 xml:space="preserve">распознавать основные </w:t>
            </w:r>
            <w:r w:rsidRPr="00B9261E">
              <w:rPr>
                <w:sz w:val="22"/>
                <w:szCs w:val="22"/>
                <w:lang w:eastAsia="ru-RU"/>
              </w:rPr>
              <w:lastRenderedPageBreak/>
              <w:t>виды многогранников (призма, пирамида, прямоугольный параллелепипед, куб);</w:t>
            </w:r>
          </w:p>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изображать изучаемые фигуры от руки и с применением простых чертежных инструментов;</w:t>
            </w:r>
          </w:p>
          <w:p w:rsidR="00932870" w:rsidRPr="00B9261E" w:rsidRDefault="00932870" w:rsidP="00277FED">
            <w:pPr>
              <w:pStyle w:val="a2"/>
              <w:spacing w:after="0"/>
              <w:ind w:left="0" w:hanging="357"/>
              <w:jc w:val="left"/>
              <w:rPr>
                <w:sz w:val="22"/>
                <w:szCs w:val="22"/>
              </w:rPr>
            </w:pPr>
            <w:r w:rsidRPr="00B9261E">
              <w:rPr>
                <w:sz w:val="22"/>
                <w:szCs w:val="22"/>
                <w:lang w:eastAsia="ru-RU"/>
              </w:rPr>
              <w:t>делать (выносные) плоские чертежи из рисунков простых объемных фигур: вид сверху, сбоку, снизу</w:t>
            </w:r>
            <w:r w:rsidRPr="00B9261E">
              <w:rPr>
                <w:i/>
                <w:iCs/>
                <w:color w:val="000000"/>
                <w:sz w:val="22"/>
                <w:szCs w:val="22"/>
                <w:lang w:eastAsia="ru-RU"/>
              </w:rPr>
              <w:t>;</w:t>
            </w:r>
          </w:p>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извлекать информацию о пространственных геометрических фигурах, представленную на чертежах и рисунках;</w:t>
            </w:r>
          </w:p>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применять теорему Пифагора при вычислении элементов стереометрических фигур;</w:t>
            </w:r>
          </w:p>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находить объемы и площади поверхностей простейших многогранников с применением формул;</w:t>
            </w:r>
          </w:p>
          <w:p w:rsidR="00932870" w:rsidRPr="00B9261E" w:rsidRDefault="00932870" w:rsidP="00277FED">
            <w:pPr>
              <w:pStyle w:val="a2"/>
              <w:spacing w:after="0"/>
              <w:ind w:left="0" w:hanging="357"/>
              <w:jc w:val="left"/>
              <w:rPr>
                <w:sz w:val="22"/>
                <w:szCs w:val="22"/>
                <w:lang w:eastAsia="ru-RU"/>
              </w:rPr>
            </w:pPr>
            <w:r w:rsidRPr="00B9261E">
              <w:rPr>
                <w:color w:val="000000"/>
                <w:sz w:val="22"/>
                <w:szCs w:val="22"/>
                <w:lang w:eastAsia="ru-RU"/>
              </w:rPr>
              <w:t>распознавать основные виды тел вращения (конус, цилиндр, сфера и шар);</w:t>
            </w:r>
          </w:p>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находить объемы и площади поверхностей простейших многогранников и тел вращения с применением формул.</w:t>
            </w:r>
          </w:p>
          <w:p w:rsidR="00932870" w:rsidRPr="00B9261E" w:rsidRDefault="00932870" w:rsidP="00277FED">
            <w:pPr>
              <w:pStyle w:val="a1"/>
              <w:numPr>
                <w:ilvl w:val="0"/>
                <w:numId w:val="0"/>
              </w:numPr>
              <w:ind w:hanging="357"/>
              <w:jc w:val="left"/>
              <w:rPr>
                <w:rFonts w:ascii="Times New Roman" w:hAnsi="Times New Roman"/>
                <w:i/>
                <w:sz w:val="22"/>
                <w:szCs w:val="22"/>
              </w:rPr>
            </w:pPr>
          </w:p>
          <w:p w:rsidR="00932870" w:rsidRPr="00B9261E" w:rsidRDefault="00932870" w:rsidP="00277FED">
            <w:pPr>
              <w:pStyle w:val="a1"/>
              <w:numPr>
                <w:ilvl w:val="0"/>
                <w:numId w:val="0"/>
              </w:numPr>
              <w:ind w:hanging="357"/>
              <w:jc w:val="left"/>
              <w:rPr>
                <w:rFonts w:ascii="Times New Roman" w:hAnsi="Times New Roman"/>
                <w:i/>
                <w:sz w:val="22"/>
                <w:szCs w:val="22"/>
              </w:rPr>
            </w:pPr>
            <w:r w:rsidRPr="00B9261E">
              <w:rPr>
                <w:rFonts w:ascii="Times New Roman" w:hAnsi="Times New Roman"/>
                <w:i/>
                <w:sz w:val="22"/>
                <w:szCs w:val="22"/>
              </w:rPr>
              <w:t>В повседневной жизни и при изучении других предметов:</w:t>
            </w:r>
          </w:p>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соотносить абстрактные геометрические понятия и факты с реальными жизненными объектами и ситуациями;</w:t>
            </w:r>
          </w:p>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использовать свойства пространственных геометрических фигур для решения типовых задач практического содержания;</w:t>
            </w:r>
          </w:p>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lastRenderedPageBreak/>
              <w:t>соотносить площади поверхностей тел одинаковой формы различного размера;</w:t>
            </w:r>
          </w:p>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соотносить объемы сосудов одинаковой формы различного размера;</w:t>
            </w:r>
          </w:p>
          <w:p w:rsidR="00932870" w:rsidRPr="00B9261E" w:rsidRDefault="00932870" w:rsidP="00277FED">
            <w:pPr>
              <w:pStyle w:val="a2"/>
              <w:spacing w:after="0"/>
              <w:ind w:left="0" w:hanging="357"/>
              <w:jc w:val="left"/>
              <w:rPr>
                <w:sz w:val="22"/>
                <w:szCs w:val="22"/>
                <w:lang w:eastAsia="ru-RU"/>
              </w:rPr>
            </w:pPr>
            <w:r w:rsidRPr="00B9261E">
              <w:rPr>
                <w:sz w:val="22"/>
                <w:szCs w:val="22"/>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2268" w:type="dxa"/>
          </w:tcPr>
          <w:p w:rsidR="00932870" w:rsidRPr="00B9261E" w:rsidRDefault="00932870" w:rsidP="00277FED">
            <w:pPr>
              <w:pStyle w:val="a2"/>
              <w:spacing w:after="0"/>
              <w:ind w:left="0" w:hanging="357"/>
              <w:jc w:val="left"/>
              <w:rPr>
                <w:i/>
                <w:sz w:val="22"/>
                <w:szCs w:val="22"/>
                <w:lang w:eastAsia="ru-RU"/>
              </w:rPr>
            </w:pPr>
            <w:r w:rsidRPr="00B9261E">
              <w:rPr>
                <w:i/>
                <w:sz w:val="22"/>
                <w:szCs w:val="22"/>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932870" w:rsidRPr="00B9261E" w:rsidRDefault="00932870" w:rsidP="00277FED">
            <w:pPr>
              <w:pStyle w:val="a2"/>
              <w:spacing w:after="0"/>
              <w:ind w:left="0" w:hanging="357"/>
              <w:jc w:val="left"/>
              <w:rPr>
                <w:i/>
                <w:sz w:val="22"/>
                <w:szCs w:val="22"/>
                <w:lang w:eastAsia="ru-RU"/>
              </w:rPr>
            </w:pPr>
            <w:r w:rsidRPr="00B9261E">
              <w:rPr>
                <w:i/>
                <w:sz w:val="22"/>
                <w:szCs w:val="22"/>
                <w:lang w:eastAsia="ru-RU"/>
              </w:rPr>
              <w:t xml:space="preserve">применять для </w:t>
            </w:r>
            <w:r w:rsidRPr="00B9261E">
              <w:rPr>
                <w:i/>
                <w:sz w:val="22"/>
                <w:szCs w:val="22"/>
                <w:lang w:eastAsia="ru-RU"/>
              </w:rPr>
              <w:lastRenderedPageBreak/>
              <w:t>решения задач геометрические факты, если условия применения заданы в явной форме;</w:t>
            </w:r>
          </w:p>
          <w:p w:rsidR="00932870" w:rsidRPr="00B9261E" w:rsidRDefault="00932870" w:rsidP="00277FED">
            <w:pPr>
              <w:pStyle w:val="a2"/>
              <w:spacing w:after="0"/>
              <w:ind w:left="0" w:hanging="357"/>
              <w:jc w:val="left"/>
              <w:rPr>
                <w:i/>
                <w:sz w:val="22"/>
                <w:szCs w:val="22"/>
                <w:lang w:eastAsia="ru-RU"/>
              </w:rPr>
            </w:pPr>
            <w:r w:rsidRPr="00B9261E">
              <w:rPr>
                <w:i/>
                <w:sz w:val="22"/>
                <w:szCs w:val="22"/>
                <w:lang w:eastAsia="ru-RU"/>
              </w:rPr>
              <w:t>решать задачи на нахождение геометрических величин по образцам или алгоритмам;</w:t>
            </w:r>
          </w:p>
          <w:p w:rsidR="00932870" w:rsidRPr="00B9261E" w:rsidRDefault="00932870" w:rsidP="00277FED">
            <w:pPr>
              <w:pStyle w:val="a2"/>
              <w:spacing w:after="0"/>
              <w:ind w:left="0" w:hanging="357"/>
              <w:jc w:val="left"/>
              <w:rPr>
                <w:i/>
                <w:sz w:val="22"/>
                <w:szCs w:val="22"/>
              </w:rPr>
            </w:pPr>
            <w:r w:rsidRPr="00B9261E">
              <w:rPr>
                <w:i/>
                <w:sz w:val="22"/>
                <w:szCs w:val="22"/>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932870" w:rsidRPr="00B9261E" w:rsidRDefault="00932870" w:rsidP="00277FED">
            <w:pPr>
              <w:pStyle w:val="a2"/>
              <w:spacing w:after="0"/>
              <w:ind w:left="0" w:hanging="357"/>
              <w:jc w:val="left"/>
              <w:rPr>
                <w:i/>
                <w:sz w:val="22"/>
                <w:szCs w:val="22"/>
              </w:rPr>
            </w:pPr>
            <w:r w:rsidRPr="00B9261E">
              <w:rPr>
                <w:i/>
                <w:sz w:val="22"/>
                <w:szCs w:val="22"/>
              </w:rPr>
              <w:t>извлекать, интерпретировать и преобразовывать информацию о геометрических фигурах, представленную на чертежах;</w:t>
            </w:r>
          </w:p>
          <w:p w:rsidR="00932870" w:rsidRPr="00B9261E" w:rsidRDefault="00932870" w:rsidP="00277FED">
            <w:pPr>
              <w:pStyle w:val="a2"/>
              <w:spacing w:after="0"/>
              <w:ind w:left="0" w:hanging="357"/>
              <w:jc w:val="left"/>
              <w:rPr>
                <w:i/>
                <w:sz w:val="22"/>
                <w:szCs w:val="22"/>
              </w:rPr>
            </w:pPr>
            <w:r w:rsidRPr="00B9261E">
              <w:rPr>
                <w:i/>
                <w:sz w:val="22"/>
                <w:szCs w:val="22"/>
              </w:rPr>
              <w:t xml:space="preserve">применять геометрические факты для решения задач, в том числе предполагающих несколько шагов решения; </w:t>
            </w:r>
          </w:p>
          <w:p w:rsidR="00932870" w:rsidRPr="00B9261E" w:rsidRDefault="00932870" w:rsidP="00277FED">
            <w:pPr>
              <w:pStyle w:val="a2"/>
              <w:spacing w:after="0"/>
              <w:ind w:left="0" w:hanging="357"/>
              <w:jc w:val="left"/>
              <w:rPr>
                <w:i/>
                <w:sz w:val="22"/>
                <w:szCs w:val="22"/>
              </w:rPr>
            </w:pPr>
            <w:r w:rsidRPr="00B9261E">
              <w:rPr>
                <w:i/>
                <w:sz w:val="22"/>
                <w:szCs w:val="22"/>
              </w:rPr>
              <w:t>описывать взаимное расположение прямых и плоскостей в пространстве;</w:t>
            </w:r>
          </w:p>
          <w:p w:rsidR="00932870" w:rsidRPr="00B9261E" w:rsidRDefault="00932870" w:rsidP="00277FED">
            <w:pPr>
              <w:pStyle w:val="a2"/>
              <w:spacing w:after="0"/>
              <w:ind w:left="0" w:hanging="357"/>
              <w:jc w:val="left"/>
              <w:rPr>
                <w:i/>
                <w:sz w:val="22"/>
                <w:szCs w:val="22"/>
              </w:rPr>
            </w:pPr>
            <w:r w:rsidRPr="00B9261E">
              <w:rPr>
                <w:i/>
                <w:sz w:val="22"/>
                <w:szCs w:val="22"/>
              </w:rPr>
              <w:t>формулировать свойства и признаки фигур;</w:t>
            </w:r>
          </w:p>
          <w:p w:rsidR="00932870" w:rsidRPr="00B9261E" w:rsidRDefault="00932870" w:rsidP="00277FED">
            <w:pPr>
              <w:pStyle w:val="a2"/>
              <w:spacing w:after="0"/>
              <w:ind w:left="0" w:hanging="357"/>
              <w:jc w:val="left"/>
              <w:rPr>
                <w:i/>
                <w:sz w:val="22"/>
                <w:szCs w:val="22"/>
              </w:rPr>
            </w:pPr>
            <w:r w:rsidRPr="00B9261E">
              <w:rPr>
                <w:i/>
                <w:sz w:val="22"/>
                <w:szCs w:val="22"/>
              </w:rPr>
              <w:t>доказывать геометрические утверждения</w:t>
            </w:r>
            <w:r w:rsidRPr="00B9261E">
              <w:rPr>
                <w:i/>
                <w:color w:val="FF0000"/>
                <w:sz w:val="22"/>
                <w:szCs w:val="22"/>
              </w:rPr>
              <w:t>;</w:t>
            </w:r>
          </w:p>
          <w:p w:rsidR="00932870" w:rsidRPr="00B9261E" w:rsidRDefault="00932870" w:rsidP="00277FED">
            <w:pPr>
              <w:pStyle w:val="a2"/>
              <w:spacing w:after="0"/>
              <w:ind w:left="0" w:hanging="357"/>
              <w:jc w:val="left"/>
              <w:rPr>
                <w:i/>
                <w:sz w:val="22"/>
                <w:szCs w:val="22"/>
              </w:rPr>
            </w:pPr>
            <w:r w:rsidRPr="00B9261E">
              <w:rPr>
                <w:i/>
                <w:sz w:val="22"/>
                <w:szCs w:val="22"/>
              </w:rPr>
              <w:t xml:space="preserve">владеть стандартной классификацией пространственных фигур (пирамиды, призмы, параллелепипеды); </w:t>
            </w:r>
          </w:p>
          <w:p w:rsidR="00932870" w:rsidRPr="00B9261E" w:rsidRDefault="00932870" w:rsidP="00277FED">
            <w:pPr>
              <w:pStyle w:val="a2"/>
              <w:spacing w:after="0"/>
              <w:ind w:left="0" w:hanging="357"/>
              <w:jc w:val="left"/>
              <w:rPr>
                <w:i/>
                <w:sz w:val="22"/>
                <w:szCs w:val="22"/>
              </w:rPr>
            </w:pPr>
            <w:r w:rsidRPr="00B9261E">
              <w:rPr>
                <w:i/>
                <w:sz w:val="22"/>
                <w:szCs w:val="22"/>
                <w:lang w:eastAsia="ru-RU"/>
              </w:rPr>
              <w:t>находить объемы и площади поверхностей геометрических тел с применением формул;</w:t>
            </w:r>
          </w:p>
          <w:p w:rsidR="00932870" w:rsidRPr="00B9261E" w:rsidRDefault="00932870" w:rsidP="00277FED">
            <w:pPr>
              <w:pStyle w:val="a2"/>
              <w:spacing w:after="0"/>
              <w:ind w:left="0" w:hanging="357"/>
              <w:jc w:val="left"/>
              <w:rPr>
                <w:i/>
                <w:sz w:val="22"/>
                <w:szCs w:val="22"/>
              </w:rPr>
            </w:pPr>
            <w:r w:rsidRPr="00B9261E">
              <w:rPr>
                <w:i/>
                <w:iCs/>
                <w:color w:val="000000"/>
                <w:sz w:val="22"/>
                <w:szCs w:val="22"/>
                <w:lang w:eastAsia="ru-RU"/>
              </w:rPr>
              <w:t>вычислять расстояния и углы в пространстве</w:t>
            </w:r>
            <w:r w:rsidRPr="00B9261E">
              <w:rPr>
                <w:i/>
                <w:iCs/>
                <w:color w:val="FF0000"/>
                <w:sz w:val="22"/>
                <w:szCs w:val="22"/>
                <w:lang w:eastAsia="ru-RU"/>
              </w:rPr>
              <w:t>.</w:t>
            </w:r>
          </w:p>
          <w:p w:rsidR="00932870" w:rsidRPr="00B9261E" w:rsidRDefault="00932870" w:rsidP="00277FED">
            <w:pPr>
              <w:ind w:hanging="357"/>
              <w:rPr>
                <w:rFonts w:ascii="Times New Roman" w:hAnsi="Times New Roman" w:cs="Times New Roman"/>
                <w:i/>
              </w:rPr>
            </w:pPr>
          </w:p>
          <w:p w:rsidR="00932870" w:rsidRPr="00B9261E" w:rsidRDefault="00932870" w:rsidP="00277FED">
            <w:pPr>
              <w:ind w:hanging="357"/>
              <w:rPr>
                <w:rFonts w:ascii="Times New Roman" w:hAnsi="Times New Roman" w:cs="Times New Roman"/>
                <w:i/>
              </w:rPr>
            </w:pPr>
            <w:r w:rsidRPr="00B9261E">
              <w:rPr>
                <w:rFonts w:ascii="Times New Roman" w:hAnsi="Times New Roman" w:cs="Times New Roman"/>
                <w:i/>
              </w:rPr>
              <w:t>В повседневной жизни и при изучении других предметов:</w:t>
            </w:r>
          </w:p>
          <w:p w:rsidR="00932870" w:rsidRPr="00B9261E" w:rsidRDefault="00932870" w:rsidP="00277FED">
            <w:pPr>
              <w:pStyle w:val="a2"/>
              <w:spacing w:after="0"/>
              <w:ind w:left="0" w:hanging="357"/>
              <w:jc w:val="left"/>
              <w:rPr>
                <w:i/>
                <w:sz w:val="22"/>
                <w:szCs w:val="22"/>
              </w:rPr>
            </w:pPr>
            <w:r w:rsidRPr="00B9261E">
              <w:rPr>
                <w:i/>
                <w:sz w:val="22"/>
                <w:szCs w:val="22"/>
              </w:rPr>
              <w:t xml:space="preserve">использовать свойства геометрических фигур для решения </w:t>
            </w:r>
            <w:r w:rsidRPr="00B9261E">
              <w:rPr>
                <w:rStyle w:val="dash041e0431044b0447043d044b0439char1"/>
                <w:i/>
                <w:sz w:val="22"/>
                <w:szCs w:val="22"/>
              </w:rPr>
              <w:t xml:space="preserve">задач практического характера и задач из других областей знаний </w:t>
            </w:r>
          </w:p>
        </w:tc>
        <w:tc>
          <w:tcPr>
            <w:tcW w:w="2410" w:type="dxa"/>
            <w:shd w:val="clear" w:color="auto" w:fill="auto"/>
          </w:tcPr>
          <w:p w:rsidR="00932870" w:rsidRPr="00B9261E" w:rsidRDefault="00932870" w:rsidP="00004EA5">
            <w:pPr>
              <w:pStyle w:val="a1"/>
              <w:numPr>
                <w:ilvl w:val="0"/>
                <w:numId w:val="17"/>
              </w:numPr>
              <w:ind w:left="0" w:hanging="357"/>
              <w:jc w:val="left"/>
              <w:rPr>
                <w:rFonts w:ascii="Times New Roman" w:hAnsi="Times New Roman"/>
                <w:i/>
                <w:iCs/>
                <w:color w:val="404040"/>
                <w:sz w:val="22"/>
                <w:szCs w:val="22"/>
              </w:rPr>
            </w:pPr>
            <w:r w:rsidRPr="00B9261E">
              <w:rPr>
                <w:rFonts w:ascii="Times New Roman" w:hAnsi="Times New Roman"/>
                <w:sz w:val="22"/>
                <w:szCs w:val="22"/>
              </w:rPr>
              <w:lastRenderedPageBreak/>
              <w:t>Владеть геометрическими понятиями при решении задач и проведении математических рассуждений;</w:t>
            </w:r>
          </w:p>
          <w:p w:rsidR="00932870" w:rsidRPr="00B9261E" w:rsidRDefault="00932870" w:rsidP="00004EA5">
            <w:pPr>
              <w:pStyle w:val="a1"/>
              <w:numPr>
                <w:ilvl w:val="0"/>
                <w:numId w:val="17"/>
              </w:numPr>
              <w:ind w:left="0" w:hanging="357"/>
              <w:jc w:val="left"/>
              <w:rPr>
                <w:rFonts w:ascii="Times New Roman" w:hAnsi="Times New Roman"/>
                <w:i/>
                <w:iCs/>
                <w:color w:val="404040"/>
                <w:sz w:val="22"/>
                <w:szCs w:val="22"/>
              </w:rPr>
            </w:pPr>
            <w:r w:rsidRPr="00B9261E">
              <w:rPr>
                <w:rFonts w:ascii="Times New Roman" w:hAnsi="Times New Roman"/>
                <w:sz w:val="22"/>
                <w:szCs w:val="22"/>
              </w:rPr>
              <w:t xml:space="preserve">самостоятельно формулировать </w:t>
            </w:r>
            <w:r w:rsidRPr="00B9261E">
              <w:rPr>
                <w:rFonts w:ascii="Times New Roman" w:hAnsi="Times New Roman"/>
                <w:sz w:val="22"/>
                <w:szCs w:val="22"/>
              </w:rPr>
              <w:lastRenderedPageBreak/>
              <w:t>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932870" w:rsidRPr="00B9261E" w:rsidRDefault="00932870" w:rsidP="00004EA5">
            <w:pPr>
              <w:pStyle w:val="-31"/>
              <w:numPr>
                <w:ilvl w:val="0"/>
                <w:numId w:val="17"/>
              </w:numPr>
              <w:suppressAutoHyphens w:val="0"/>
              <w:spacing w:line="240" w:lineRule="auto"/>
              <w:ind w:left="0" w:hanging="357"/>
              <w:contextualSpacing w:val="0"/>
              <w:jc w:val="left"/>
              <w:rPr>
                <w:rFonts w:eastAsia="Times New Roman"/>
                <w:i/>
                <w:iCs/>
                <w:color w:val="404040"/>
                <w:sz w:val="22"/>
                <w:lang w:eastAsia="ru-RU"/>
              </w:rPr>
            </w:pPr>
            <w:r w:rsidRPr="00B9261E">
              <w:rPr>
                <w:sz w:val="22"/>
              </w:rPr>
              <w:t>исследовать чертежи, включая комбинации фигур, извлекать, интерпретировать и преобразовывать информацию, представленную на чертежах;</w:t>
            </w:r>
          </w:p>
          <w:p w:rsidR="00932870" w:rsidRPr="00B9261E" w:rsidRDefault="00932870" w:rsidP="00004EA5">
            <w:pPr>
              <w:pStyle w:val="-31"/>
              <w:numPr>
                <w:ilvl w:val="0"/>
                <w:numId w:val="17"/>
              </w:numPr>
              <w:suppressAutoHyphens w:val="0"/>
              <w:spacing w:line="240" w:lineRule="auto"/>
              <w:ind w:left="0" w:hanging="357"/>
              <w:contextualSpacing w:val="0"/>
              <w:jc w:val="left"/>
              <w:rPr>
                <w:rFonts w:eastAsia="Times New Roman"/>
                <w:i/>
                <w:iCs/>
                <w:color w:val="404040"/>
                <w:sz w:val="22"/>
                <w:lang w:eastAsia="ru-RU"/>
              </w:rPr>
            </w:pPr>
            <w:r w:rsidRPr="00B9261E">
              <w:rPr>
                <w:sz w:val="22"/>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уметь формулировать и доказывать геометрические утверждения;</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владеть понятиями стереометрии: призма, параллелепипед, пирамида, тетраэдр;</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иметь представления об аксиомах стереометрии и следствиях из них и уметь применять их при решении задач;</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 xml:space="preserve">уметь строить сечения многогранников с использованием </w:t>
            </w:r>
            <w:r w:rsidRPr="00B9261E">
              <w:rPr>
                <w:sz w:val="22"/>
              </w:rPr>
              <w:lastRenderedPageBreak/>
              <w:t>различных методов, в том числе и метода следов;</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иметь представление о скрещивающихся прямых в пространстве и уметь находить угол и расстояние между ними;</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применять теоремы о параллельности прямых и плоскостей в пространстве при решении задач;</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уметь применять параллельное проектирование для изображения фигур;</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уметь применять перпендикулярности прямой и плоскости при решении задач;</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владеть понятием угол между прямой и плоскостью и уметь применять его при решении задач;</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владеть понятиями двугранный угол, угол между плоскостями, перпендикулярные плоскости и уметь применять их при решении задач;</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владеть понятиями призма, параллелепипед и применять свойства параллелепипеда при решении задач;</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 xml:space="preserve">владеть понятием прямоугольный </w:t>
            </w:r>
            <w:r w:rsidRPr="00B9261E">
              <w:rPr>
                <w:sz w:val="22"/>
              </w:rPr>
              <w:lastRenderedPageBreak/>
              <w:t>параллелепипед и применять его при решении задач;</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владеть понятиями пирамида, виды пирамид, элементы правильной пирамиды и уметь применять их при решении задач;</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иметь представление о теореме Эйлера,</w:t>
            </w:r>
            <w:r w:rsidRPr="00B9261E">
              <w:rPr>
                <w:i/>
                <w:sz w:val="22"/>
              </w:rPr>
              <w:t xml:space="preserve"> </w:t>
            </w:r>
            <w:r w:rsidRPr="00B9261E">
              <w:rPr>
                <w:sz w:val="22"/>
              </w:rPr>
              <w:t xml:space="preserve">правильных многогранниках; </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владеть понятием площади поверхностей многогранников и уметь применять его при решении задач;</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владеть понятиями тела вращения (цилиндр, конус, шар и сфера), их сечения и уметь применять их при решении задач;</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владеть понятиями касательные прямые и плоскости и уметь применять из при решении задач;</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иметь представления о вписанных и описанных сферах и уметь применять их при решении задач;</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владеть понятиями объем, объемы многогранников, тел вращения и применять их при решении задач;</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иметь представление о развертке цилиндра и конуса, площади поверхности цилиндра и конуса, уметь применять их при решении задач;</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иметь представление о площади сферы и уметь применять его при решении задач;</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уметь решать задачи на комбинации многогранников и тел вращения;</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sz w:val="22"/>
              </w:rPr>
              <w:t xml:space="preserve">иметь представление о подобии в пространстве и уметь решать задачи на отношение объемов и </w:t>
            </w:r>
            <w:r w:rsidRPr="00B9261E">
              <w:rPr>
                <w:sz w:val="22"/>
              </w:rPr>
              <w:lastRenderedPageBreak/>
              <w:t>площадей поверхностей подобных фигур.</w:t>
            </w:r>
          </w:p>
          <w:p w:rsidR="00932870" w:rsidRPr="00B9261E" w:rsidRDefault="00932870" w:rsidP="00277FED">
            <w:pPr>
              <w:ind w:hanging="357"/>
              <w:rPr>
                <w:rFonts w:ascii="Times New Roman" w:hAnsi="Times New Roman" w:cs="Times New Roman"/>
                <w:i/>
              </w:rPr>
            </w:pPr>
            <w:r w:rsidRPr="00B9261E">
              <w:rPr>
                <w:rFonts w:ascii="Times New Roman" w:hAnsi="Times New Roman" w:cs="Times New Roman"/>
                <w:i/>
              </w:rPr>
              <w:t>В повседневной жизни и при изучении других предметов:</w:t>
            </w:r>
          </w:p>
          <w:p w:rsidR="00932870" w:rsidRPr="00B9261E" w:rsidRDefault="00932870" w:rsidP="00004EA5">
            <w:pPr>
              <w:pStyle w:val="a1"/>
              <w:numPr>
                <w:ilvl w:val="0"/>
                <w:numId w:val="17"/>
              </w:numPr>
              <w:ind w:left="0" w:hanging="357"/>
              <w:jc w:val="left"/>
              <w:rPr>
                <w:rFonts w:ascii="Times New Roman" w:hAnsi="Times New Roman"/>
                <w:i/>
                <w:iCs/>
                <w:color w:val="404040"/>
                <w:sz w:val="22"/>
                <w:szCs w:val="22"/>
              </w:rPr>
            </w:pPr>
            <w:r w:rsidRPr="00B9261E">
              <w:rPr>
                <w:rFonts w:ascii="Times New Roman" w:hAnsi="Times New Roman"/>
                <w:sz w:val="22"/>
                <w:szCs w:val="22"/>
              </w:rPr>
              <w:t xml:space="preserve">составлять с использованием свойств геометрических фигур математические модели </w:t>
            </w:r>
            <w:r w:rsidRPr="00B9261E">
              <w:rPr>
                <w:rStyle w:val="dash041e0431044b0447043d044b0439char1"/>
                <w:sz w:val="22"/>
                <w:szCs w:val="22"/>
              </w:rPr>
              <w:t>для решения задач практического характера и задач из смежных дисциплин</w:t>
            </w:r>
            <w:r w:rsidRPr="00B9261E">
              <w:rPr>
                <w:rFonts w:ascii="Times New Roman" w:hAnsi="Times New Roman"/>
                <w:sz w:val="22"/>
                <w:szCs w:val="22"/>
              </w:rPr>
              <w:t>, исследовать полученные модели и интерпретировать результат</w:t>
            </w:r>
          </w:p>
        </w:tc>
        <w:tc>
          <w:tcPr>
            <w:tcW w:w="2411" w:type="dxa"/>
            <w:gridSpan w:val="3"/>
          </w:tcPr>
          <w:p w:rsidR="00932870" w:rsidRPr="00B9261E" w:rsidRDefault="00932870" w:rsidP="00004EA5">
            <w:pPr>
              <w:numPr>
                <w:ilvl w:val="0"/>
                <w:numId w:val="9"/>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i/>
              </w:rPr>
              <w:lastRenderedPageBreak/>
              <w:t>Иметь представление об аксиоматическом методе;</w:t>
            </w:r>
          </w:p>
          <w:p w:rsidR="00932870" w:rsidRPr="00B9261E" w:rsidRDefault="00932870" w:rsidP="00004EA5">
            <w:pPr>
              <w:numPr>
                <w:ilvl w:val="0"/>
                <w:numId w:val="9"/>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i/>
              </w:rPr>
              <w:t>владеть понятием геометрические места точек в пространстве и уметь применять их для решения задач;</w:t>
            </w:r>
          </w:p>
          <w:p w:rsidR="00932870" w:rsidRPr="00B9261E" w:rsidRDefault="00932870" w:rsidP="00004EA5">
            <w:pPr>
              <w:numPr>
                <w:ilvl w:val="0"/>
                <w:numId w:val="9"/>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i/>
              </w:rPr>
              <w:t xml:space="preserve">уметь применять для </w:t>
            </w:r>
            <w:r w:rsidRPr="00B9261E">
              <w:rPr>
                <w:rFonts w:ascii="Times New Roman" w:hAnsi="Times New Roman" w:cs="Times New Roman"/>
                <w:i/>
              </w:rPr>
              <w:lastRenderedPageBreak/>
              <w:t xml:space="preserve">решения задач свойства плоских и двугранных углов, трехгранного угла, теоремы косинусов и синусов для трехгранного угла;  </w:t>
            </w:r>
          </w:p>
          <w:p w:rsidR="00932870" w:rsidRPr="00B9261E" w:rsidRDefault="00932870" w:rsidP="00004EA5">
            <w:pPr>
              <w:numPr>
                <w:ilvl w:val="0"/>
                <w:numId w:val="9"/>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i/>
              </w:rPr>
              <w:t xml:space="preserve">владеть понятием перпендикулярное сечение призмы и уметь применять его при решении задач; </w:t>
            </w:r>
          </w:p>
          <w:p w:rsidR="00932870" w:rsidRPr="00B9261E" w:rsidRDefault="00932870" w:rsidP="00004EA5">
            <w:pPr>
              <w:numPr>
                <w:ilvl w:val="0"/>
                <w:numId w:val="9"/>
              </w:numPr>
              <w:spacing w:after="0" w:line="240" w:lineRule="auto"/>
              <w:ind w:left="0" w:hanging="357"/>
              <w:rPr>
                <w:rFonts w:ascii="Times New Roman" w:eastAsia="Times New Roman" w:hAnsi="Times New Roman" w:cs="Times New Roman"/>
                <w:i/>
                <w:iCs/>
                <w:color w:val="BFBFBF"/>
              </w:rPr>
            </w:pPr>
            <w:r w:rsidRPr="00B9261E">
              <w:rPr>
                <w:rFonts w:ascii="Times New Roman" w:hAnsi="Times New Roman" w:cs="Times New Roman"/>
                <w:i/>
              </w:rPr>
              <w:t>иметь представление о двойственности правильных многогранников;</w:t>
            </w:r>
            <w:r w:rsidRPr="00B9261E">
              <w:rPr>
                <w:rFonts w:ascii="Times New Roman" w:hAnsi="Times New Roman" w:cs="Times New Roman"/>
                <w:i/>
                <w:color w:val="BFBFBF"/>
              </w:rPr>
              <w:t xml:space="preserve"> </w:t>
            </w:r>
          </w:p>
          <w:p w:rsidR="00932870" w:rsidRPr="00B9261E" w:rsidRDefault="00932870" w:rsidP="00004EA5">
            <w:pPr>
              <w:numPr>
                <w:ilvl w:val="0"/>
                <w:numId w:val="9"/>
              </w:numPr>
              <w:spacing w:after="0" w:line="240" w:lineRule="auto"/>
              <w:ind w:left="0" w:hanging="357"/>
              <w:rPr>
                <w:rFonts w:ascii="Times New Roman" w:eastAsia="Times New Roman" w:hAnsi="Times New Roman" w:cs="Times New Roman"/>
                <w:i/>
                <w:iCs/>
                <w:color w:val="BFBFBF"/>
              </w:rPr>
            </w:pPr>
            <w:r w:rsidRPr="00B9261E">
              <w:rPr>
                <w:rFonts w:ascii="Times New Roman" w:hAnsi="Times New Roman" w:cs="Times New Roman"/>
                <w:i/>
              </w:rPr>
              <w:t>владеть понятиями центральное и параллельное проектирование и применять их при построении сечений многогранников методом проекций;</w:t>
            </w:r>
          </w:p>
          <w:p w:rsidR="00932870" w:rsidRPr="00B9261E" w:rsidRDefault="00932870" w:rsidP="00004EA5">
            <w:pPr>
              <w:numPr>
                <w:ilvl w:val="0"/>
                <w:numId w:val="9"/>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i/>
              </w:rPr>
              <w:t>иметь представление о развертке многогранника и кратчайшем пути на поверхности многогранника;</w:t>
            </w:r>
          </w:p>
          <w:p w:rsidR="00932870" w:rsidRPr="00B9261E" w:rsidRDefault="00932870" w:rsidP="00004EA5">
            <w:pPr>
              <w:numPr>
                <w:ilvl w:val="0"/>
                <w:numId w:val="9"/>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i/>
              </w:rPr>
              <w:t xml:space="preserve">иметь представление о конических сечениях; </w:t>
            </w:r>
          </w:p>
          <w:p w:rsidR="00932870" w:rsidRPr="00B9261E" w:rsidRDefault="00932870" w:rsidP="00004EA5">
            <w:pPr>
              <w:numPr>
                <w:ilvl w:val="0"/>
                <w:numId w:val="9"/>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i/>
              </w:rPr>
              <w:t>иметь представление о касающихся сферах и комбинации тел вращения и уметь применять их при решении задач;</w:t>
            </w:r>
          </w:p>
          <w:p w:rsidR="00932870" w:rsidRPr="00B9261E" w:rsidRDefault="00932870" w:rsidP="00004EA5">
            <w:pPr>
              <w:numPr>
                <w:ilvl w:val="0"/>
                <w:numId w:val="9"/>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i/>
              </w:rPr>
              <w:t>применять при решении задач формулу расстояния от точки до плоскости;</w:t>
            </w:r>
          </w:p>
          <w:p w:rsidR="00932870" w:rsidRPr="00B9261E" w:rsidRDefault="00932870" w:rsidP="00004EA5">
            <w:pPr>
              <w:numPr>
                <w:ilvl w:val="0"/>
                <w:numId w:val="9"/>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i/>
              </w:rPr>
              <w:t>владеть разными способами задания прямой уравнениями и уметь применять при решении задач;</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i/>
                <w:sz w:val="22"/>
              </w:rPr>
              <w:t xml:space="preserve">применять при решении задач и доказательстве теорем векторный метод и метод координат; </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i/>
                <w:sz w:val="22"/>
              </w:rPr>
              <w:t xml:space="preserve">иметь представление об аксиомах объема, применять формулы объемов прямоугольного </w:t>
            </w:r>
            <w:r w:rsidRPr="00B9261E">
              <w:rPr>
                <w:i/>
                <w:sz w:val="22"/>
              </w:rPr>
              <w:lastRenderedPageBreak/>
              <w:t>параллелепипеда, призмы и пирамиды, тетраэдра при решении задач;</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i/>
                <w:sz w:val="22"/>
              </w:rPr>
              <w:t>применять теоремы об отношениях объемов при решении задач;</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i/>
                <w:sz w:val="22"/>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i/>
                <w:sz w:val="22"/>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i/>
                <w:sz w:val="22"/>
              </w:rPr>
              <w:t>иметь представление о площади ортогональной проекции;</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i/>
                <w:sz w:val="22"/>
              </w:rPr>
              <w:t>иметь представление о трехгранном и многогранном угле и применять свойства плоских углов многогранного угла при решении задач;</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i/>
                <w:sz w:val="22"/>
              </w:rPr>
              <w:t>иметь представления о преобразовании подобия, гомотетии и уметь применять их при решении задач;</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404040"/>
                <w:sz w:val="22"/>
                <w:lang w:eastAsia="ru-RU"/>
              </w:rPr>
            </w:pPr>
            <w:r w:rsidRPr="00B9261E">
              <w:rPr>
                <w:i/>
                <w:sz w:val="22"/>
              </w:rPr>
              <w:t xml:space="preserve"> уметь решать задачи на плоскости методами стереометрии;</w:t>
            </w:r>
          </w:p>
          <w:p w:rsidR="00932870" w:rsidRPr="00B9261E" w:rsidRDefault="00932870" w:rsidP="00004EA5">
            <w:pPr>
              <w:pStyle w:val="-31"/>
              <w:numPr>
                <w:ilvl w:val="0"/>
                <w:numId w:val="17"/>
              </w:numPr>
              <w:suppressAutoHyphens w:val="0"/>
              <w:spacing w:line="240" w:lineRule="auto"/>
              <w:ind w:left="0" w:hanging="357"/>
              <w:jc w:val="left"/>
              <w:rPr>
                <w:rFonts w:eastAsia="Times New Roman"/>
                <w:i/>
                <w:iCs/>
                <w:color w:val="D9D9D9"/>
                <w:sz w:val="22"/>
                <w:lang w:eastAsia="ru-RU"/>
              </w:rPr>
            </w:pPr>
            <w:r w:rsidRPr="00B9261E">
              <w:rPr>
                <w:i/>
                <w:sz w:val="22"/>
              </w:rPr>
              <w:t>уметь применять формулы объемов при решении задач</w:t>
            </w:r>
          </w:p>
        </w:tc>
      </w:tr>
      <w:tr w:rsidR="00B9261E" w:rsidRPr="00B9261E" w:rsidTr="00B9261E">
        <w:tc>
          <w:tcPr>
            <w:tcW w:w="1560" w:type="dxa"/>
          </w:tcPr>
          <w:p w:rsidR="00932870" w:rsidRPr="00B9261E" w:rsidRDefault="00932870" w:rsidP="00277FED">
            <w:pPr>
              <w:rPr>
                <w:rFonts w:ascii="Times New Roman" w:hAnsi="Times New Roman" w:cs="Times New Roman"/>
                <w:b/>
                <w:i/>
              </w:rPr>
            </w:pPr>
            <w:r w:rsidRPr="00B9261E">
              <w:rPr>
                <w:rFonts w:ascii="Times New Roman" w:hAnsi="Times New Roman" w:cs="Times New Roman"/>
                <w:b/>
                <w:i/>
              </w:rPr>
              <w:lastRenderedPageBreak/>
              <w:t>Векторы и координаты в пространстве</w:t>
            </w:r>
          </w:p>
        </w:tc>
        <w:tc>
          <w:tcPr>
            <w:tcW w:w="2410" w:type="dxa"/>
            <w:gridSpan w:val="2"/>
          </w:tcPr>
          <w:p w:rsidR="00932870" w:rsidRPr="00B9261E" w:rsidRDefault="00932870" w:rsidP="00004EA5">
            <w:pPr>
              <w:numPr>
                <w:ilvl w:val="0"/>
                <w:numId w:val="14"/>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rPr>
              <w:t>Оперировать на базовом уровне понятием декартовы координаты в пространстве</w:t>
            </w:r>
            <w:r w:rsidRPr="00B9261E">
              <w:rPr>
                <w:rFonts w:ascii="Times New Roman" w:hAnsi="Times New Roman" w:cs="Times New Roman"/>
                <w:color w:val="FF0000"/>
              </w:rPr>
              <w:t>;</w:t>
            </w:r>
            <w:r w:rsidRPr="00B9261E">
              <w:rPr>
                <w:rFonts w:ascii="Times New Roman" w:hAnsi="Times New Roman" w:cs="Times New Roman"/>
              </w:rPr>
              <w:t xml:space="preserve"> </w:t>
            </w:r>
          </w:p>
          <w:p w:rsidR="00932870" w:rsidRPr="00B9261E" w:rsidRDefault="00932870" w:rsidP="00004EA5">
            <w:pPr>
              <w:numPr>
                <w:ilvl w:val="0"/>
                <w:numId w:val="14"/>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rPr>
              <w:t>находить координаты вершин куба и прямоугольного параллелепипеда</w:t>
            </w:r>
          </w:p>
        </w:tc>
        <w:tc>
          <w:tcPr>
            <w:tcW w:w="2268" w:type="dxa"/>
          </w:tcPr>
          <w:p w:rsidR="00932870" w:rsidRPr="00B9261E" w:rsidRDefault="00932870" w:rsidP="00004EA5">
            <w:pPr>
              <w:pStyle w:val="-31"/>
              <w:numPr>
                <w:ilvl w:val="0"/>
                <w:numId w:val="16"/>
              </w:numPr>
              <w:suppressAutoHyphens w:val="0"/>
              <w:spacing w:line="240" w:lineRule="auto"/>
              <w:ind w:left="0" w:hanging="357"/>
              <w:jc w:val="left"/>
              <w:rPr>
                <w:rFonts w:eastAsia="Times New Roman"/>
                <w:i/>
                <w:iCs/>
                <w:color w:val="404040"/>
                <w:sz w:val="22"/>
                <w:lang w:eastAsia="ru-RU"/>
              </w:rPr>
            </w:pPr>
            <w:r w:rsidRPr="00B9261E">
              <w:rPr>
                <w:i/>
                <w:sz w:val="22"/>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932870" w:rsidRPr="00B9261E" w:rsidRDefault="00932870" w:rsidP="00004EA5">
            <w:pPr>
              <w:pStyle w:val="-31"/>
              <w:numPr>
                <w:ilvl w:val="0"/>
                <w:numId w:val="16"/>
              </w:numPr>
              <w:suppressAutoHyphens w:val="0"/>
              <w:spacing w:line="240" w:lineRule="auto"/>
              <w:ind w:left="0" w:hanging="357"/>
              <w:jc w:val="left"/>
              <w:rPr>
                <w:rFonts w:eastAsia="Times New Roman"/>
                <w:i/>
                <w:iCs/>
                <w:color w:val="404040"/>
                <w:sz w:val="22"/>
                <w:lang w:eastAsia="ru-RU"/>
              </w:rPr>
            </w:pPr>
            <w:r w:rsidRPr="00B9261E">
              <w:rPr>
                <w:i/>
                <w:sz w:val="22"/>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932870" w:rsidRPr="00B9261E" w:rsidRDefault="00932870" w:rsidP="00004EA5">
            <w:pPr>
              <w:pStyle w:val="-31"/>
              <w:numPr>
                <w:ilvl w:val="0"/>
                <w:numId w:val="16"/>
              </w:numPr>
              <w:suppressAutoHyphens w:val="0"/>
              <w:spacing w:line="240" w:lineRule="auto"/>
              <w:ind w:left="0" w:hanging="357"/>
              <w:jc w:val="left"/>
              <w:rPr>
                <w:rFonts w:eastAsia="Times New Roman"/>
                <w:i/>
                <w:iCs/>
                <w:color w:val="404040"/>
                <w:sz w:val="22"/>
                <w:lang w:eastAsia="ru-RU"/>
              </w:rPr>
            </w:pPr>
            <w:r w:rsidRPr="00B9261E">
              <w:rPr>
                <w:i/>
                <w:sz w:val="22"/>
              </w:rPr>
              <w:t>задавать плоскость уравнением в декартовой системе координат;</w:t>
            </w:r>
          </w:p>
          <w:p w:rsidR="00932870" w:rsidRPr="00B9261E" w:rsidRDefault="00932870" w:rsidP="00004EA5">
            <w:pPr>
              <w:pStyle w:val="-31"/>
              <w:numPr>
                <w:ilvl w:val="0"/>
                <w:numId w:val="16"/>
              </w:numPr>
              <w:suppressAutoHyphens w:val="0"/>
              <w:spacing w:line="240" w:lineRule="auto"/>
              <w:ind w:left="0" w:hanging="357"/>
              <w:jc w:val="left"/>
              <w:rPr>
                <w:rFonts w:eastAsia="Times New Roman"/>
                <w:i/>
                <w:iCs/>
                <w:color w:val="404040"/>
                <w:sz w:val="22"/>
                <w:lang w:eastAsia="ru-RU"/>
              </w:rPr>
            </w:pPr>
            <w:r w:rsidRPr="00B9261E">
              <w:rPr>
                <w:i/>
                <w:sz w:val="22"/>
              </w:rPr>
              <w:t>решать простейшие задачи введением векторного базиса</w:t>
            </w:r>
          </w:p>
        </w:tc>
        <w:tc>
          <w:tcPr>
            <w:tcW w:w="2410" w:type="dxa"/>
          </w:tcPr>
          <w:p w:rsidR="00932870" w:rsidRPr="00B9261E" w:rsidRDefault="00932870" w:rsidP="00004EA5">
            <w:pPr>
              <w:pStyle w:val="-31"/>
              <w:numPr>
                <w:ilvl w:val="0"/>
                <w:numId w:val="16"/>
              </w:numPr>
              <w:suppressAutoHyphens w:val="0"/>
              <w:spacing w:line="240" w:lineRule="auto"/>
              <w:ind w:left="0" w:hanging="357"/>
              <w:jc w:val="left"/>
              <w:rPr>
                <w:rFonts w:eastAsia="Times New Roman"/>
                <w:i/>
                <w:iCs/>
                <w:color w:val="404040"/>
                <w:sz w:val="22"/>
                <w:lang w:eastAsia="ru-RU"/>
              </w:rPr>
            </w:pPr>
            <w:r w:rsidRPr="00B9261E">
              <w:rPr>
                <w:sz w:val="22"/>
              </w:rPr>
              <w:t>Владеть понятиями векторы и их координаты;</w:t>
            </w:r>
          </w:p>
          <w:p w:rsidR="00932870" w:rsidRPr="00B9261E" w:rsidRDefault="00932870" w:rsidP="00004EA5">
            <w:pPr>
              <w:pStyle w:val="-31"/>
              <w:numPr>
                <w:ilvl w:val="0"/>
                <w:numId w:val="16"/>
              </w:numPr>
              <w:suppressAutoHyphens w:val="0"/>
              <w:spacing w:line="240" w:lineRule="auto"/>
              <w:ind w:left="0" w:hanging="357"/>
              <w:jc w:val="left"/>
              <w:rPr>
                <w:rFonts w:eastAsia="Times New Roman"/>
                <w:i/>
                <w:iCs/>
                <w:color w:val="404040"/>
                <w:sz w:val="22"/>
                <w:lang w:eastAsia="ru-RU"/>
              </w:rPr>
            </w:pPr>
            <w:r w:rsidRPr="00B9261E">
              <w:rPr>
                <w:sz w:val="22"/>
              </w:rPr>
              <w:t>уметь выполнять операции над векторами;</w:t>
            </w:r>
          </w:p>
          <w:p w:rsidR="00932870" w:rsidRPr="00B9261E" w:rsidRDefault="00932870" w:rsidP="00004EA5">
            <w:pPr>
              <w:pStyle w:val="-31"/>
              <w:numPr>
                <w:ilvl w:val="0"/>
                <w:numId w:val="16"/>
              </w:numPr>
              <w:suppressAutoHyphens w:val="0"/>
              <w:spacing w:line="240" w:lineRule="auto"/>
              <w:ind w:left="0" w:hanging="357"/>
              <w:jc w:val="left"/>
              <w:rPr>
                <w:rFonts w:eastAsia="Times New Roman"/>
                <w:i/>
                <w:iCs/>
                <w:color w:val="404040"/>
                <w:sz w:val="22"/>
                <w:lang w:eastAsia="ru-RU"/>
              </w:rPr>
            </w:pPr>
            <w:r w:rsidRPr="00B9261E">
              <w:rPr>
                <w:sz w:val="22"/>
              </w:rPr>
              <w:t>использовать скалярное произведение векторов при решении задач;</w:t>
            </w:r>
          </w:p>
          <w:p w:rsidR="00932870" w:rsidRPr="00B9261E" w:rsidRDefault="00932870" w:rsidP="00004EA5">
            <w:pPr>
              <w:pStyle w:val="-31"/>
              <w:numPr>
                <w:ilvl w:val="0"/>
                <w:numId w:val="16"/>
              </w:numPr>
              <w:suppressAutoHyphens w:val="0"/>
              <w:spacing w:line="240" w:lineRule="auto"/>
              <w:ind w:left="0" w:hanging="357"/>
              <w:jc w:val="left"/>
              <w:rPr>
                <w:rFonts w:eastAsia="Times New Roman"/>
                <w:i/>
                <w:iCs/>
                <w:color w:val="404040"/>
                <w:sz w:val="22"/>
                <w:lang w:eastAsia="ru-RU"/>
              </w:rPr>
            </w:pPr>
            <w:r w:rsidRPr="00B9261E">
              <w:rPr>
                <w:sz w:val="22"/>
              </w:rPr>
              <w:t>применять уравнение плоскости, формулу расстояния между точками, уравнение сферы при решении задач;</w:t>
            </w:r>
          </w:p>
          <w:p w:rsidR="00932870" w:rsidRPr="00B9261E" w:rsidRDefault="00932870" w:rsidP="00004EA5">
            <w:pPr>
              <w:pStyle w:val="-31"/>
              <w:numPr>
                <w:ilvl w:val="0"/>
                <w:numId w:val="16"/>
              </w:numPr>
              <w:suppressAutoHyphens w:val="0"/>
              <w:spacing w:line="240" w:lineRule="auto"/>
              <w:ind w:left="0" w:hanging="357"/>
              <w:jc w:val="left"/>
              <w:rPr>
                <w:rFonts w:eastAsia="Times New Roman"/>
                <w:i/>
                <w:iCs/>
                <w:color w:val="404040"/>
                <w:sz w:val="22"/>
                <w:lang w:eastAsia="ru-RU"/>
              </w:rPr>
            </w:pPr>
            <w:r w:rsidRPr="00B9261E">
              <w:rPr>
                <w:sz w:val="22"/>
              </w:rPr>
              <w:t xml:space="preserve">применять векторы и метод координат в пространстве при решении задач </w:t>
            </w:r>
          </w:p>
          <w:p w:rsidR="00932870" w:rsidRPr="00B9261E" w:rsidRDefault="00932870" w:rsidP="00277FED">
            <w:pPr>
              <w:ind w:hanging="357"/>
              <w:rPr>
                <w:rFonts w:ascii="Times New Roman" w:hAnsi="Times New Roman" w:cs="Times New Roman"/>
              </w:rPr>
            </w:pPr>
          </w:p>
        </w:tc>
        <w:tc>
          <w:tcPr>
            <w:tcW w:w="2411" w:type="dxa"/>
            <w:gridSpan w:val="3"/>
          </w:tcPr>
          <w:p w:rsidR="00932870" w:rsidRPr="00B9261E" w:rsidRDefault="00932870" w:rsidP="00277FED">
            <w:pPr>
              <w:pStyle w:val="a2"/>
              <w:spacing w:after="0"/>
              <w:ind w:left="0" w:hanging="357"/>
              <w:jc w:val="left"/>
              <w:rPr>
                <w:i/>
                <w:sz w:val="22"/>
                <w:szCs w:val="22"/>
              </w:rPr>
            </w:pPr>
            <w:r w:rsidRPr="00B9261E">
              <w:rPr>
                <w:i/>
                <w:sz w:val="22"/>
                <w:szCs w:val="22"/>
              </w:rPr>
              <w:t xml:space="preserve">Достижение результатов раздела </w:t>
            </w:r>
            <w:r w:rsidRPr="00B9261E">
              <w:rPr>
                <w:i/>
                <w:sz w:val="22"/>
                <w:szCs w:val="22"/>
                <w:lang w:val="en-US"/>
              </w:rPr>
              <w:t>II</w:t>
            </w:r>
            <w:r w:rsidRPr="00B9261E">
              <w:rPr>
                <w:i/>
                <w:sz w:val="22"/>
                <w:szCs w:val="22"/>
              </w:rPr>
              <w:t>;</w:t>
            </w:r>
          </w:p>
          <w:p w:rsidR="00932870" w:rsidRPr="00B9261E" w:rsidRDefault="00932870" w:rsidP="00004EA5">
            <w:pPr>
              <w:pStyle w:val="-31"/>
              <w:numPr>
                <w:ilvl w:val="0"/>
                <w:numId w:val="16"/>
              </w:numPr>
              <w:suppressAutoHyphens w:val="0"/>
              <w:spacing w:line="240" w:lineRule="auto"/>
              <w:ind w:left="0" w:hanging="357"/>
              <w:jc w:val="left"/>
              <w:rPr>
                <w:rFonts w:eastAsia="Times New Roman"/>
                <w:i/>
                <w:iCs/>
                <w:color w:val="404040"/>
                <w:sz w:val="22"/>
                <w:lang w:eastAsia="ru-RU"/>
              </w:rPr>
            </w:pPr>
            <w:r w:rsidRPr="00B9261E">
              <w:rPr>
                <w:i/>
                <w:sz w:val="22"/>
              </w:rPr>
              <w:t>находить объем параллелепипеда и тетраэдра, заданных координатами своих вершин;</w:t>
            </w:r>
          </w:p>
          <w:p w:rsidR="00932870" w:rsidRPr="00B9261E" w:rsidRDefault="00932870" w:rsidP="00004EA5">
            <w:pPr>
              <w:pStyle w:val="-31"/>
              <w:numPr>
                <w:ilvl w:val="0"/>
                <w:numId w:val="16"/>
              </w:numPr>
              <w:suppressAutoHyphens w:val="0"/>
              <w:spacing w:line="240" w:lineRule="auto"/>
              <w:ind w:left="0" w:hanging="357"/>
              <w:jc w:val="left"/>
              <w:rPr>
                <w:rFonts w:eastAsia="Times New Roman"/>
                <w:i/>
                <w:iCs/>
                <w:color w:val="404040"/>
                <w:sz w:val="22"/>
                <w:lang w:eastAsia="ru-RU"/>
              </w:rPr>
            </w:pPr>
            <w:r w:rsidRPr="00B9261E">
              <w:rPr>
                <w:i/>
                <w:sz w:val="22"/>
              </w:rPr>
              <w:t>задавать прямую в пространстве;</w:t>
            </w:r>
          </w:p>
          <w:p w:rsidR="00932870" w:rsidRPr="00B9261E" w:rsidRDefault="00932870" w:rsidP="00004EA5">
            <w:pPr>
              <w:pStyle w:val="-31"/>
              <w:numPr>
                <w:ilvl w:val="0"/>
                <w:numId w:val="16"/>
              </w:numPr>
              <w:suppressAutoHyphens w:val="0"/>
              <w:spacing w:line="240" w:lineRule="auto"/>
              <w:ind w:left="0" w:hanging="357"/>
              <w:jc w:val="left"/>
              <w:rPr>
                <w:rFonts w:eastAsia="Times New Roman"/>
                <w:i/>
                <w:iCs/>
                <w:color w:val="404040"/>
                <w:sz w:val="22"/>
                <w:lang w:eastAsia="ru-RU"/>
              </w:rPr>
            </w:pPr>
            <w:r w:rsidRPr="00B9261E">
              <w:rPr>
                <w:i/>
                <w:sz w:val="22"/>
              </w:rPr>
              <w:t>находить расстояние от точки до плоскости в системе координат;</w:t>
            </w:r>
          </w:p>
          <w:p w:rsidR="00932870" w:rsidRPr="00B9261E" w:rsidRDefault="00932870" w:rsidP="00004EA5">
            <w:pPr>
              <w:pStyle w:val="-31"/>
              <w:numPr>
                <w:ilvl w:val="0"/>
                <w:numId w:val="16"/>
              </w:numPr>
              <w:suppressAutoHyphens w:val="0"/>
              <w:spacing w:line="240" w:lineRule="auto"/>
              <w:ind w:left="0" w:hanging="357"/>
              <w:jc w:val="left"/>
              <w:rPr>
                <w:rFonts w:eastAsia="Times New Roman"/>
                <w:i/>
                <w:iCs/>
                <w:color w:val="404040"/>
                <w:sz w:val="22"/>
                <w:lang w:eastAsia="ru-RU"/>
              </w:rPr>
            </w:pPr>
            <w:r w:rsidRPr="00B9261E">
              <w:rPr>
                <w:i/>
                <w:sz w:val="22"/>
              </w:rPr>
              <w:t>находить расстояние между скрещивающимися прямыми, заданными в системе координат</w:t>
            </w:r>
          </w:p>
        </w:tc>
      </w:tr>
      <w:tr w:rsidR="00B9261E" w:rsidRPr="00B9261E" w:rsidTr="00B9261E">
        <w:tc>
          <w:tcPr>
            <w:tcW w:w="1560" w:type="dxa"/>
          </w:tcPr>
          <w:p w:rsidR="00932870" w:rsidRPr="00B9261E" w:rsidRDefault="00932870" w:rsidP="00277FED">
            <w:pPr>
              <w:rPr>
                <w:rFonts w:ascii="Times New Roman" w:hAnsi="Times New Roman" w:cs="Times New Roman"/>
                <w:b/>
                <w:bCs/>
                <w:i/>
              </w:rPr>
            </w:pPr>
            <w:r w:rsidRPr="00B9261E">
              <w:rPr>
                <w:rFonts w:ascii="Times New Roman" w:hAnsi="Times New Roman" w:cs="Times New Roman"/>
                <w:b/>
                <w:bCs/>
                <w:i/>
              </w:rPr>
              <w:t xml:space="preserve">История </w:t>
            </w:r>
            <w:r w:rsidRPr="00B9261E">
              <w:rPr>
                <w:rFonts w:ascii="Times New Roman" w:hAnsi="Times New Roman" w:cs="Times New Roman"/>
                <w:b/>
                <w:bCs/>
                <w:i/>
              </w:rPr>
              <w:lastRenderedPageBreak/>
              <w:t>математики</w:t>
            </w:r>
          </w:p>
          <w:p w:rsidR="00932870" w:rsidRPr="00B9261E" w:rsidRDefault="00932870" w:rsidP="00277FED">
            <w:pPr>
              <w:rPr>
                <w:rFonts w:ascii="Times New Roman" w:hAnsi="Times New Roman" w:cs="Times New Roman"/>
                <w:b/>
                <w:bCs/>
                <w:i/>
              </w:rPr>
            </w:pPr>
          </w:p>
        </w:tc>
        <w:tc>
          <w:tcPr>
            <w:tcW w:w="2410" w:type="dxa"/>
            <w:gridSpan w:val="2"/>
          </w:tcPr>
          <w:p w:rsidR="00932870" w:rsidRPr="00B9261E" w:rsidRDefault="00932870" w:rsidP="00004EA5">
            <w:pPr>
              <w:numPr>
                <w:ilvl w:val="0"/>
                <w:numId w:val="15"/>
              </w:numPr>
              <w:tabs>
                <w:tab w:val="left" w:pos="34"/>
              </w:tabs>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rPr>
              <w:lastRenderedPageBreak/>
              <w:t xml:space="preserve">Описывать отдельные выдающиеся </w:t>
            </w:r>
            <w:r w:rsidRPr="00B9261E">
              <w:rPr>
                <w:rFonts w:ascii="Times New Roman" w:hAnsi="Times New Roman" w:cs="Times New Roman"/>
              </w:rPr>
              <w:lastRenderedPageBreak/>
              <w:t>результаты, полученные в ходе развития математики как науки;</w:t>
            </w:r>
          </w:p>
          <w:p w:rsidR="00932870" w:rsidRPr="00B9261E" w:rsidRDefault="00932870" w:rsidP="00004EA5">
            <w:pPr>
              <w:numPr>
                <w:ilvl w:val="0"/>
                <w:numId w:val="15"/>
              </w:numPr>
              <w:tabs>
                <w:tab w:val="left" w:pos="34"/>
              </w:tabs>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rPr>
              <w:t>знать примеры математических открытий и их авторов в связи с отечественной и всемирной историей;</w:t>
            </w:r>
          </w:p>
          <w:p w:rsidR="00932870" w:rsidRPr="00B9261E" w:rsidRDefault="00932870" w:rsidP="00004EA5">
            <w:pPr>
              <w:numPr>
                <w:ilvl w:val="0"/>
                <w:numId w:val="15"/>
              </w:numPr>
              <w:tabs>
                <w:tab w:val="left" w:pos="34"/>
              </w:tabs>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rPr>
              <w:t>понимать роль математики в развитии России</w:t>
            </w:r>
          </w:p>
        </w:tc>
        <w:tc>
          <w:tcPr>
            <w:tcW w:w="2268" w:type="dxa"/>
          </w:tcPr>
          <w:p w:rsidR="00932870" w:rsidRPr="00B9261E" w:rsidRDefault="00932870" w:rsidP="00004EA5">
            <w:pPr>
              <w:numPr>
                <w:ilvl w:val="0"/>
                <w:numId w:val="15"/>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i/>
              </w:rPr>
              <w:lastRenderedPageBreak/>
              <w:t xml:space="preserve">Представлять вклад выдающихся </w:t>
            </w:r>
            <w:r w:rsidRPr="00B9261E">
              <w:rPr>
                <w:rFonts w:ascii="Times New Roman" w:hAnsi="Times New Roman" w:cs="Times New Roman"/>
                <w:i/>
              </w:rPr>
              <w:lastRenderedPageBreak/>
              <w:t>математиков в развитие математики и иных научных областей;</w:t>
            </w:r>
          </w:p>
          <w:p w:rsidR="00932870" w:rsidRPr="00B9261E" w:rsidRDefault="00932870" w:rsidP="00004EA5">
            <w:pPr>
              <w:numPr>
                <w:ilvl w:val="0"/>
                <w:numId w:val="15"/>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i/>
              </w:rPr>
              <w:t>понимать роль математики в развитии России</w:t>
            </w:r>
          </w:p>
        </w:tc>
        <w:tc>
          <w:tcPr>
            <w:tcW w:w="2410" w:type="dxa"/>
          </w:tcPr>
          <w:p w:rsidR="00932870" w:rsidRPr="00B9261E" w:rsidRDefault="00932870" w:rsidP="00004EA5">
            <w:pPr>
              <w:numPr>
                <w:ilvl w:val="0"/>
                <w:numId w:val="15"/>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rPr>
              <w:lastRenderedPageBreak/>
              <w:t xml:space="preserve">Иметь представление о вкладе выдающихся </w:t>
            </w:r>
            <w:r w:rsidRPr="00B9261E">
              <w:rPr>
                <w:rFonts w:ascii="Times New Roman" w:hAnsi="Times New Roman" w:cs="Times New Roman"/>
              </w:rPr>
              <w:lastRenderedPageBreak/>
              <w:t>математиков в развитие науки;</w:t>
            </w:r>
          </w:p>
          <w:p w:rsidR="00932870" w:rsidRPr="00B9261E" w:rsidRDefault="00932870" w:rsidP="00004EA5">
            <w:pPr>
              <w:numPr>
                <w:ilvl w:val="0"/>
                <w:numId w:val="15"/>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rPr>
              <w:t>понимать роль математики в развитии России</w:t>
            </w:r>
          </w:p>
        </w:tc>
        <w:tc>
          <w:tcPr>
            <w:tcW w:w="2411" w:type="dxa"/>
            <w:gridSpan w:val="3"/>
          </w:tcPr>
          <w:p w:rsidR="00932870" w:rsidRPr="00B9261E" w:rsidRDefault="00932870" w:rsidP="00277FED">
            <w:pPr>
              <w:rPr>
                <w:rFonts w:ascii="Times New Roman" w:hAnsi="Times New Roman" w:cs="Times New Roman"/>
                <w:i/>
              </w:rPr>
            </w:pPr>
            <w:r w:rsidRPr="00B9261E">
              <w:rPr>
                <w:rFonts w:ascii="Times New Roman" w:hAnsi="Times New Roman" w:cs="Times New Roman"/>
                <w:i/>
              </w:rPr>
              <w:lastRenderedPageBreak/>
              <w:t xml:space="preserve">Достижение </w:t>
            </w:r>
            <w:r w:rsidRPr="00B9261E">
              <w:rPr>
                <w:rFonts w:ascii="Times New Roman" w:hAnsi="Times New Roman" w:cs="Times New Roman"/>
                <w:i/>
              </w:rPr>
              <w:lastRenderedPageBreak/>
              <w:t>результатов раздела II</w:t>
            </w:r>
          </w:p>
        </w:tc>
      </w:tr>
      <w:tr w:rsidR="00B9261E" w:rsidRPr="00B9261E" w:rsidTr="00B9261E">
        <w:tc>
          <w:tcPr>
            <w:tcW w:w="1560" w:type="dxa"/>
          </w:tcPr>
          <w:p w:rsidR="00932870" w:rsidRPr="00B9261E" w:rsidRDefault="00932870" w:rsidP="00277FED">
            <w:pPr>
              <w:rPr>
                <w:rFonts w:ascii="Times New Roman" w:hAnsi="Times New Roman" w:cs="Times New Roman"/>
                <w:b/>
                <w:bCs/>
                <w:i/>
              </w:rPr>
            </w:pPr>
            <w:r w:rsidRPr="00B9261E">
              <w:rPr>
                <w:rFonts w:ascii="Times New Roman" w:hAnsi="Times New Roman" w:cs="Times New Roman"/>
                <w:b/>
                <w:bCs/>
                <w:i/>
              </w:rPr>
              <w:lastRenderedPageBreak/>
              <w:t>Методы математики</w:t>
            </w:r>
          </w:p>
        </w:tc>
        <w:tc>
          <w:tcPr>
            <w:tcW w:w="2410" w:type="dxa"/>
            <w:gridSpan w:val="2"/>
          </w:tcPr>
          <w:p w:rsidR="00932870" w:rsidRPr="00B9261E" w:rsidRDefault="00932870" w:rsidP="00004EA5">
            <w:pPr>
              <w:numPr>
                <w:ilvl w:val="0"/>
                <w:numId w:val="15"/>
              </w:numPr>
              <w:tabs>
                <w:tab w:val="left" w:pos="34"/>
              </w:tabs>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rPr>
              <w:t>Применять известные методы при решении стандартных математических задач;</w:t>
            </w:r>
          </w:p>
          <w:p w:rsidR="00932870" w:rsidRPr="00B9261E" w:rsidRDefault="00932870" w:rsidP="00004EA5">
            <w:pPr>
              <w:numPr>
                <w:ilvl w:val="0"/>
                <w:numId w:val="15"/>
              </w:numPr>
              <w:tabs>
                <w:tab w:val="left" w:pos="34"/>
              </w:tabs>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rPr>
              <w:t>замечать и характеризовать математические закономерности в окружающей действительности;</w:t>
            </w:r>
          </w:p>
          <w:p w:rsidR="00932870" w:rsidRPr="00B9261E" w:rsidRDefault="00932870" w:rsidP="00004EA5">
            <w:pPr>
              <w:numPr>
                <w:ilvl w:val="0"/>
                <w:numId w:val="15"/>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2268" w:type="dxa"/>
          </w:tcPr>
          <w:p w:rsidR="00932870" w:rsidRPr="00B9261E" w:rsidRDefault="00932870" w:rsidP="00004EA5">
            <w:pPr>
              <w:numPr>
                <w:ilvl w:val="0"/>
                <w:numId w:val="15"/>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i/>
              </w:rPr>
              <w:t>Использовать основные методы доказательства, проводить доказательство и выполнять опровержение;</w:t>
            </w:r>
          </w:p>
          <w:p w:rsidR="00932870" w:rsidRPr="00B9261E" w:rsidRDefault="00932870" w:rsidP="00004EA5">
            <w:pPr>
              <w:numPr>
                <w:ilvl w:val="0"/>
                <w:numId w:val="15"/>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i/>
              </w:rPr>
              <w:t>применять основные методы решения математических задач;</w:t>
            </w:r>
          </w:p>
          <w:p w:rsidR="00932870" w:rsidRPr="00B9261E" w:rsidRDefault="00932870" w:rsidP="00004EA5">
            <w:pPr>
              <w:numPr>
                <w:ilvl w:val="0"/>
                <w:numId w:val="15"/>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i/>
              </w:rPr>
              <w:t>на основе математических закономерностей в природе характеризовать красоту и совершенство окружающего мира и произведений искусства;</w:t>
            </w:r>
          </w:p>
          <w:p w:rsidR="00932870" w:rsidRPr="00B9261E" w:rsidRDefault="00932870" w:rsidP="00004EA5">
            <w:pPr>
              <w:numPr>
                <w:ilvl w:val="0"/>
                <w:numId w:val="15"/>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i/>
              </w:rPr>
              <w:t>применять простейшие программные средства и электронно-коммуникационные системы при решении математических задач</w:t>
            </w:r>
          </w:p>
        </w:tc>
        <w:tc>
          <w:tcPr>
            <w:tcW w:w="2410" w:type="dxa"/>
          </w:tcPr>
          <w:p w:rsidR="00932870" w:rsidRPr="00B9261E" w:rsidRDefault="00932870" w:rsidP="00004EA5">
            <w:pPr>
              <w:numPr>
                <w:ilvl w:val="0"/>
                <w:numId w:val="15"/>
              </w:numPr>
              <w:spacing w:after="0" w:line="240" w:lineRule="auto"/>
              <w:ind w:left="0" w:hanging="357"/>
              <w:rPr>
                <w:rFonts w:ascii="Times New Roman" w:eastAsia="Times New Roman" w:hAnsi="Times New Roman" w:cs="Times New Roman"/>
                <w:i/>
                <w:iCs/>
                <w:color w:val="404040"/>
                <w:spacing w:val="-2"/>
              </w:rPr>
            </w:pPr>
            <w:r w:rsidRPr="00B9261E">
              <w:rPr>
                <w:rFonts w:ascii="Times New Roman" w:hAnsi="Times New Roman" w:cs="Times New Roman"/>
                <w:spacing w:val="-2"/>
              </w:rPr>
              <w:t>Использовать основные методы доказательства, проводить доказательство и выполнять опровержение;</w:t>
            </w:r>
          </w:p>
          <w:p w:rsidR="00932870" w:rsidRPr="00B9261E" w:rsidRDefault="00932870" w:rsidP="00004EA5">
            <w:pPr>
              <w:numPr>
                <w:ilvl w:val="0"/>
                <w:numId w:val="15"/>
              </w:numPr>
              <w:spacing w:after="0" w:line="240" w:lineRule="auto"/>
              <w:ind w:left="0" w:hanging="357"/>
              <w:rPr>
                <w:rFonts w:ascii="Times New Roman" w:eastAsia="Times New Roman" w:hAnsi="Times New Roman" w:cs="Times New Roman"/>
                <w:i/>
                <w:iCs/>
                <w:color w:val="404040"/>
                <w:spacing w:val="-2"/>
              </w:rPr>
            </w:pPr>
            <w:r w:rsidRPr="00B9261E">
              <w:rPr>
                <w:rFonts w:ascii="Times New Roman" w:hAnsi="Times New Roman" w:cs="Times New Roman"/>
                <w:spacing w:val="-2"/>
              </w:rPr>
              <w:t>применять основные методы решения математических задач;</w:t>
            </w:r>
          </w:p>
          <w:p w:rsidR="00932870" w:rsidRPr="00B9261E" w:rsidRDefault="00932870" w:rsidP="00004EA5">
            <w:pPr>
              <w:numPr>
                <w:ilvl w:val="0"/>
                <w:numId w:val="15"/>
              </w:numPr>
              <w:spacing w:after="0" w:line="240" w:lineRule="auto"/>
              <w:ind w:left="0" w:hanging="357"/>
              <w:rPr>
                <w:rFonts w:ascii="Times New Roman" w:eastAsia="Times New Roman" w:hAnsi="Times New Roman" w:cs="Times New Roman"/>
                <w:i/>
                <w:iCs/>
                <w:color w:val="404040"/>
                <w:spacing w:val="-2"/>
              </w:rPr>
            </w:pPr>
            <w:r w:rsidRPr="00B9261E">
              <w:rPr>
                <w:rFonts w:ascii="Times New Roman" w:hAnsi="Times New Roman" w:cs="Times New Roman"/>
                <w:spacing w:val="-2"/>
              </w:rPr>
              <w:t>на основе математических закономерностей в природе характеризовать красоту и совершенство окружающего мира и произведений искусства;</w:t>
            </w:r>
          </w:p>
          <w:p w:rsidR="00932870" w:rsidRPr="00B9261E" w:rsidRDefault="00932870" w:rsidP="00004EA5">
            <w:pPr>
              <w:numPr>
                <w:ilvl w:val="0"/>
                <w:numId w:val="15"/>
              </w:numPr>
              <w:spacing w:after="0" w:line="240" w:lineRule="auto"/>
              <w:ind w:left="0" w:hanging="357"/>
              <w:rPr>
                <w:rFonts w:ascii="Times New Roman" w:eastAsia="Times New Roman" w:hAnsi="Times New Roman" w:cs="Times New Roman"/>
                <w:i/>
                <w:iCs/>
                <w:color w:val="404040"/>
                <w:spacing w:val="-2"/>
              </w:rPr>
            </w:pPr>
            <w:r w:rsidRPr="00B9261E">
              <w:rPr>
                <w:rFonts w:ascii="Times New Roman" w:hAnsi="Times New Roman" w:cs="Times New Roman"/>
                <w:spacing w:val="-2"/>
              </w:rPr>
              <w:t>применять простейшие программные средства и электронно-коммуникационные системы при решении математических задач;</w:t>
            </w:r>
          </w:p>
          <w:p w:rsidR="00932870" w:rsidRPr="00B9261E" w:rsidRDefault="00932870" w:rsidP="00004EA5">
            <w:pPr>
              <w:numPr>
                <w:ilvl w:val="0"/>
                <w:numId w:val="15"/>
              </w:numPr>
              <w:spacing w:after="0" w:line="240" w:lineRule="auto"/>
              <w:ind w:left="0" w:hanging="357"/>
              <w:rPr>
                <w:rFonts w:ascii="Times New Roman" w:eastAsia="Times New Roman" w:hAnsi="Times New Roman" w:cs="Times New Roman"/>
                <w:i/>
                <w:iCs/>
                <w:color w:val="404040"/>
              </w:rPr>
            </w:pPr>
            <w:r w:rsidRPr="00B9261E">
              <w:rPr>
                <w:rFonts w:ascii="Times New Roman" w:hAnsi="Times New Roman" w:cs="Times New Roman"/>
                <w:spacing w:val="-2"/>
              </w:rPr>
              <w:t>пользоваться прикладными программами и программами символьных вычислений для исследования математических объектов</w:t>
            </w:r>
          </w:p>
        </w:tc>
        <w:tc>
          <w:tcPr>
            <w:tcW w:w="2411" w:type="dxa"/>
            <w:gridSpan w:val="3"/>
          </w:tcPr>
          <w:p w:rsidR="00932870" w:rsidRPr="00B9261E" w:rsidRDefault="00932870" w:rsidP="00277FED">
            <w:pPr>
              <w:pStyle w:val="a2"/>
              <w:spacing w:after="0"/>
              <w:ind w:left="0" w:hanging="357"/>
              <w:jc w:val="left"/>
              <w:rPr>
                <w:i/>
                <w:sz w:val="22"/>
                <w:szCs w:val="22"/>
              </w:rPr>
            </w:pPr>
            <w:r w:rsidRPr="00B9261E">
              <w:rPr>
                <w:i/>
                <w:sz w:val="22"/>
                <w:szCs w:val="22"/>
              </w:rPr>
              <w:t xml:space="preserve">Достижение результатов раздела </w:t>
            </w:r>
            <w:r w:rsidRPr="00B9261E">
              <w:rPr>
                <w:i/>
                <w:sz w:val="22"/>
                <w:szCs w:val="22"/>
                <w:lang w:val="en-US"/>
              </w:rPr>
              <w:t>II</w:t>
            </w:r>
            <w:r w:rsidRPr="00B9261E">
              <w:rPr>
                <w:i/>
                <w:sz w:val="22"/>
                <w:szCs w:val="22"/>
              </w:rPr>
              <w:t>;</w:t>
            </w:r>
          </w:p>
          <w:p w:rsidR="00932870" w:rsidRPr="00B9261E" w:rsidRDefault="00932870" w:rsidP="00277FED">
            <w:pPr>
              <w:pStyle w:val="a2"/>
              <w:spacing w:after="0"/>
              <w:ind w:left="0" w:hanging="357"/>
              <w:jc w:val="left"/>
              <w:rPr>
                <w:i/>
                <w:sz w:val="22"/>
                <w:szCs w:val="22"/>
              </w:rPr>
            </w:pPr>
            <w:r w:rsidRPr="00B9261E">
              <w:rPr>
                <w:i/>
                <w:sz w:val="22"/>
                <w:szCs w:val="22"/>
              </w:rPr>
              <w:t>применять математические знания к исследованию окружающего мира (моделирование физических процессов, задачи экономики)</w:t>
            </w:r>
          </w:p>
          <w:p w:rsidR="00932870" w:rsidRPr="00B9261E" w:rsidRDefault="00932870" w:rsidP="00277FED">
            <w:pPr>
              <w:ind w:hanging="357"/>
              <w:rPr>
                <w:rFonts w:ascii="Times New Roman" w:hAnsi="Times New Roman" w:cs="Times New Roman"/>
                <w:i/>
              </w:rPr>
            </w:pPr>
          </w:p>
        </w:tc>
      </w:tr>
    </w:tbl>
    <w:p w:rsidR="00B9261E" w:rsidRDefault="00B9261E" w:rsidP="00B9261E">
      <w:pPr>
        <w:keepNext/>
        <w:keepLines/>
        <w:outlineLvl w:val="3"/>
        <w:rPr>
          <w:rFonts w:eastAsia="Times New Roman"/>
          <w:b/>
          <w:iCs/>
        </w:rPr>
      </w:pPr>
      <w:bookmarkStart w:id="18" w:name="_Toc453968158"/>
    </w:p>
    <w:p w:rsidR="00B9261E" w:rsidRPr="00B9261E" w:rsidRDefault="00B9261E" w:rsidP="00B9261E">
      <w:pPr>
        <w:keepNext/>
        <w:keepLines/>
        <w:spacing w:after="0" w:line="240" w:lineRule="auto"/>
        <w:outlineLvl w:val="3"/>
        <w:rPr>
          <w:rFonts w:ascii="Times New Roman" w:eastAsia="Times New Roman" w:hAnsi="Times New Roman" w:cs="Times New Roman"/>
          <w:b/>
          <w:iCs/>
          <w:sz w:val="24"/>
          <w:szCs w:val="24"/>
          <w:u w:val="single"/>
        </w:rPr>
      </w:pPr>
      <w:r w:rsidRPr="00B9261E">
        <w:rPr>
          <w:rFonts w:ascii="Times New Roman" w:eastAsia="Times New Roman" w:hAnsi="Times New Roman" w:cs="Times New Roman"/>
          <w:b/>
          <w:iCs/>
          <w:sz w:val="24"/>
          <w:szCs w:val="24"/>
          <w:u w:val="single"/>
        </w:rPr>
        <w:t>Информатика</w:t>
      </w:r>
      <w:bookmarkEnd w:id="18"/>
    </w:p>
    <w:p w:rsidR="00B9261E" w:rsidRPr="00B9261E" w:rsidRDefault="00B9261E" w:rsidP="00B9261E">
      <w:pPr>
        <w:spacing w:after="0" w:line="240" w:lineRule="auto"/>
        <w:rPr>
          <w:rFonts w:ascii="Times New Roman" w:eastAsia="Times New Roman" w:hAnsi="Times New Roman" w:cs="Times New Roman"/>
          <w:b/>
          <w:sz w:val="24"/>
          <w:szCs w:val="24"/>
        </w:rPr>
      </w:pPr>
    </w:p>
    <w:p w:rsidR="00B9261E" w:rsidRPr="00B9261E" w:rsidRDefault="00B9261E" w:rsidP="00B9261E">
      <w:pPr>
        <w:spacing w:after="0" w:line="240" w:lineRule="auto"/>
        <w:ind w:firstLine="708"/>
        <w:jc w:val="both"/>
        <w:rPr>
          <w:rFonts w:ascii="Times New Roman" w:eastAsia="Times New Roman" w:hAnsi="Times New Roman" w:cs="Times New Roman"/>
          <w:b/>
          <w:sz w:val="24"/>
          <w:szCs w:val="24"/>
        </w:rPr>
      </w:pPr>
      <w:r w:rsidRPr="00B9261E">
        <w:rPr>
          <w:rFonts w:ascii="Times New Roman" w:eastAsia="Times New Roman" w:hAnsi="Times New Roman" w:cs="Times New Roman"/>
          <w:b/>
          <w:sz w:val="24"/>
          <w:szCs w:val="24"/>
        </w:rPr>
        <w:t>В результате изучения учебного предмета «Информатика» на уровне среднего общего образования:</w:t>
      </w:r>
    </w:p>
    <w:p w:rsidR="00B9261E" w:rsidRPr="00B9261E" w:rsidRDefault="00B9261E" w:rsidP="00B9261E">
      <w:pPr>
        <w:spacing w:after="0" w:line="240" w:lineRule="auto"/>
        <w:rPr>
          <w:rFonts w:ascii="Times New Roman" w:hAnsi="Times New Roman" w:cs="Times New Roman"/>
          <w:sz w:val="24"/>
          <w:szCs w:val="24"/>
        </w:rPr>
      </w:pPr>
      <w:r w:rsidRPr="00B9261E">
        <w:rPr>
          <w:rFonts w:ascii="Times New Roman" w:eastAsia="Times New Roman" w:hAnsi="Times New Roman" w:cs="Times New Roman"/>
          <w:b/>
          <w:sz w:val="24"/>
          <w:szCs w:val="24"/>
        </w:rPr>
        <w:t>Выпускник на базовом уровне научится:</w:t>
      </w:r>
    </w:p>
    <w:p w:rsidR="00B9261E" w:rsidRPr="0005145E" w:rsidRDefault="00B9261E" w:rsidP="00B9261E">
      <w:pPr>
        <w:pStyle w:val="a0"/>
        <w:spacing w:line="240" w:lineRule="auto"/>
        <w:rPr>
          <w:sz w:val="24"/>
          <w:szCs w:val="24"/>
        </w:rPr>
      </w:pPr>
      <w:r w:rsidRPr="0005145E">
        <w:rPr>
          <w:sz w:val="24"/>
          <w:szCs w:val="24"/>
        </w:rPr>
        <w:t>определять информационный объем графических и звуковых данных при заданных условиях дискретизации;</w:t>
      </w:r>
    </w:p>
    <w:p w:rsidR="00B9261E" w:rsidRPr="0005145E" w:rsidRDefault="00B9261E" w:rsidP="00B9261E">
      <w:pPr>
        <w:pStyle w:val="a0"/>
        <w:spacing w:line="240" w:lineRule="auto"/>
        <w:rPr>
          <w:sz w:val="24"/>
          <w:szCs w:val="24"/>
        </w:rPr>
      </w:pPr>
      <w:r w:rsidRPr="0005145E">
        <w:rPr>
          <w:sz w:val="24"/>
          <w:szCs w:val="24"/>
        </w:rPr>
        <w:lastRenderedPageBreak/>
        <w:t>строить логическое выражение по заданной таблице истинности; решать несложные логические уравнения;</w:t>
      </w:r>
    </w:p>
    <w:p w:rsidR="00B9261E" w:rsidRPr="0005145E" w:rsidRDefault="00B9261E" w:rsidP="00B9261E">
      <w:pPr>
        <w:pStyle w:val="a0"/>
        <w:spacing w:line="240" w:lineRule="auto"/>
        <w:rPr>
          <w:sz w:val="24"/>
          <w:szCs w:val="24"/>
        </w:rPr>
      </w:pPr>
      <w:r w:rsidRPr="0005145E">
        <w:rPr>
          <w:sz w:val="24"/>
          <w:szCs w:val="24"/>
        </w:rPr>
        <w:t>находить оптимальный путь во взвешенном графе;</w:t>
      </w:r>
    </w:p>
    <w:p w:rsidR="00B9261E" w:rsidRPr="0005145E" w:rsidRDefault="00B9261E" w:rsidP="00B9261E">
      <w:pPr>
        <w:pStyle w:val="a0"/>
        <w:spacing w:line="240" w:lineRule="auto"/>
        <w:rPr>
          <w:sz w:val="24"/>
          <w:szCs w:val="24"/>
        </w:rPr>
      </w:pPr>
      <w:r w:rsidRPr="0005145E">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B9261E" w:rsidRPr="0005145E" w:rsidRDefault="00B9261E" w:rsidP="00B9261E">
      <w:pPr>
        <w:pStyle w:val="a0"/>
        <w:spacing w:line="240" w:lineRule="auto"/>
        <w:rPr>
          <w:sz w:val="24"/>
          <w:szCs w:val="24"/>
        </w:rPr>
      </w:pPr>
      <w:r w:rsidRPr="0005145E">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B9261E" w:rsidRPr="0005145E" w:rsidRDefault="00B9261E" w:rsidP="00B9261E">
      <w:pPr>
        <w:pStyle w:val="a0"/>
        <w:spacing w:line="240" w:lineRule="auto"/>
        <w:rPr>
          <w:sz w:val="24"/>
          <w:szCs w:val="24"/>
        </w:rPr>
      </w:pPr>
      <w:r w:rsidRPr="0005145E">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B9261E" w:rsidRPr="0005145E" w:rsidRDefault="00B9261E" w:rsidP="00B9261E">
      <w:pPr>
        <w:pStyle w:val="a0"/>
        <w:spacing w:line="240" w:lineRule="auto"/>
        <w:rPr>
          <w:sz w:val="24"/>
          <w:szCs w:val="24"/>
        </w:rPr>
      </w:pPr>
      <w:r w:rsidRPr="0005145E">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B9261E" w:rsidRPr="0005145E" w:rsidRDefault="00B9261E" w:rsidP="00B9261E">
      <w:pPr>
        <w:pStyle w:val="a0"/>
        <w:spacing w:line="240" w:lineRule="auto"/>
        <w:rPr>
          <w:sz w:val="24"/>
          <w:szCs w:val="24"/>
        </w:rPr>
      </w:pPr>
      <w:r w:rsidRPr="0005145E">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B9261E" w:rsidRPr="0005145E" w:rsidRDefault="00B9261E" w:rsidP="00B9261E">
      <w:pPr>
        <w:pStyle w:val="a0"/>
        <w:spacing w:line="240" w:lineRule="auto"/>
        <w:rPr>
          <w:sz w:val="24"/>
          <w:szCs w:val="24"/>
        </w:rPr>
      </w:pPr>
      <w:r w:rsidRPr="0005145E">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B9261E" w:rsidRPr="0005145E" w:rsidRDefault="00B9261E" w:rsidP="00B9261E">
      <w:pPr>
        <w:pStyle w:val="a0"/>
        <w:spacing w:line="240" w:lineRule="auto"/>
        <w:rPr>
          <w:sz w:val="24"/>
          <w:szCs w:val="24"/>
        </w:rPr>
      </w:pPr>
      <w:r w:rsidRPr="0005145E">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B9261E" w:rsidRPr="0005145E" w:rsidRDefault="00B9261E" w:rsidP="00B9261E">
      <w:pPr>
        <w:pStyle w:val="a0"/>
        <w:spacing w:line="240" w:lineRule="auto"/>
        <w:ind w:firstLine="357"/>
        <w:rPr>
          <w:sz w:val="24"/>
          <w:szCs w:val="24"/>
        </w:rPr>
      </w:pPr>
      <w:r w:rsidRPr="0005145E">
        <w:rPr>
          <w:sz w:val="24"/>
          <w:szCs w:val="24"/>
        </w:rPr>
        <w:t>использовать электронные таблицы для выполнения учебных заданий из различных предметных областей;</w:t>
      </w:r>
    </w:p>
    <w:p w:rsidR="00B9261E" w:rsidRPr="0005145E" w:rsidRDefault="00B9261E" w:rsidP="00B9261E">
      <w:pPr>
        <w:pStyle w:val="a0"/>
        <w:spacing w:line="240" w:lineRule="auto"/>
        <w:rPr>
          <w:sz w:val="24"/>
          <w:szCs w:val="24"/>
        </w:rPr>
      </w:pPr>
      <w:r w:rsidRPr="0005145E">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B9261E" w:rsidRPr="0005145E" w:rsidRDefault="00B9261E" w:rsidP="00B9261E">
      <w:pPr>
        <w:pStyle w:val="a0"/>
        <w:spacing w:line="240" w:lineRule="auto"/>
        <w:rPr>
          <w:sz w:val="24"/>
          <w:szCs w:val="24"/>
        </w:rPr>
      </w:pPr>
      <w:r w:rsidRPr="0005145E">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B9261E" w:rsidRPr="0005145E" w:rsidRDefault="00B9261E" w:rsidP="00B9261E">
      <w:pPr>
        <w:pStyle w:val="a0"/>
        <w:spacing w:line="240" w:lineRule="auto"/>
        <w:rPr>
          <w:sz w:val="24"/>
          <w:szCs w:val="24"/>
        </w:rPr>
      </w:pPr>
      <w:r w:rsidRPr="0005145E">
        <w:rPr>
          <w:sz w:val="24"/>
          <w:szCs w:val="24"/>
        </w:rPr>
        <w:t xml:space="preserve">применять антивирусные программы для обеспечения стабильной работы технических средств ИКТ; </w:t>
      </w:r>
    </w:p>
    <w:p w:rsidR="00B9261E" w:rsidRPr="0005145E" w:rsidRDefault="00B9261E" w:rsidP="00B9261E">
      <w:pPr>
        <w:pStyle w:val="a0"/>
        <w:spacing w:line="240" w:lineRule="auto"/>
        <w:rPr>
          <w:sz w:val="24"/>
          <w:szCs w:val="24"/>
        </w:rPr>
      </w:pPr>
      <w:r w:rsidRPr="0005145E">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B9261E" w:rsidRPr="0005145E" w:rsidRDefault="00B9261E" w:rsidP="00B9261E">
      <w:pPr>
        <w:pStyle w:val="a0"/>
        <w:numPr>
          <w:ilvl w:val="0"/>
          <w:numId w:val="0"/>
        </w:numPr>
        <w:spacing w:line="240" w:lineRule="auto"/>
        <w:rPr>
          <w:sz w:val="24"/>
          <w:szCs w:val="24"/>
        </w:rPr>
      </w:pPr>
    </w:p>
    <w:p w:rsidR="00B9261E" w:rsidRPr="00B9261E" w:rsidRDefault="00B9261E" w:rsidP="00B9261E">
      <w:pPr>
        <w:spacing w:after="0"/>
        <w:rPr>
          <w:rFonts w:ascii="Times New Roman" w:eastAsia="Times New Roman" w:hAnsi="Times New Roman" w:cs="Times New Roman"/>
          <w:b/>
          <w:sz w:val="24"/>
          <w:szCs w:val="24"/>
        </w:rPr>
      </w:pPr>
      <w:r w:rsidRPr="00B9261E">
        <w:rPr>
          <w:rFonts w:ascii="Times New Roman" w:eastAsia="Times New Roman" w:hAnsi="Times New Roman" w:cs="Times New Roman"/>
          <w:b/>
          <w:sz w:val="24"/>
          <w:szCs w:val="24"/>
        </w:rPr>
        <w:t>Выпускник на базовом уровне получит возможность научиться:</w:t>
      </w:r>
    </w:p>
    <w:p w:rsidR="00B9261E" w:rsidRPr="00B9261E" w:rsidRDefault="00B9261E" w:rsidP="00B9261E">
      <w:pPr>
        <w:pStyle w:val="a0"/>
        <w:spacing w:line="240" w:lineRule="auto"/>
        <w:rPr>
          <w:sz w:val="24"/>
          <w:szCs w:val="24"/>
        </w:rPr>
      </w:pPr>
      <w:r w:rsidRPr="00B9261E">
        <w:rPr>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B9261E" w:rsidRPr="00B9261E" w:rsidRDefault="00B9261E" w:rsidP="00B9261E">
      <w:pPr>
        <w:pStyle w:val="a0"/>
        <w:spacing w:line="240" w:lineRule="auto"/>
        <w:rPr>
          <w:sz w:val="24"/>
          <w:szCs w:val="24"/>
        </w:rPr>
      </w:pPr>
      <w:r w:rsidRPr="00B9261E">
        <w:rPr>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B9261E" w:rsidRPr="00B9261E" w:rsidRDefault="00B9261E" w:rsidP="00B9261E">
      <w:pPr>
        <w:pStyle w:val="a0"/>
        <w:spacing w:line="240" w:lineRule="auto"/>
        <w:rPr>
          <w:sz w:val="24"/>
          <w:szCs w:val="24"/>
        </w:rPr>
      </w:pPr>
      <w:r w:rsidRPr="00B9261E">
        <w:rPr>
          <w:sz w:val="24"/>
          <w:szCs w:val="24"/>
        </w:rPr>
        <w:t>использовать знания о графах, деревьях и списках при описании реальных объектов и процессов;</w:t>
      </w:r>
    </w:p>
    <w:p w:rsidR="00B9261E" w:rsidRPr="00B9261E" w:rsidRDefault="00B9261E" w:rsidP="00B9261E">
      <w:pPr>
        <w:pStyle w:val="a0"/>
        <w:spacing w:line="240" w:lineRule="auto"/>
        <w:rPr>
          <w:sz w:val="24"/>
          <w:szCs w:val="24"/>
        </w:rPr>
      </w:pPr>
      <w:r w:rsidRPr="00B9261E">
        <w:rPr>
          <w:sz w:val="24"/>
          <w:szCs w:val="24"/>
        </w:rPr>
        <w:t>с</w:t>
      </w:r>
      <w:r w:rsidRPr="00B9261E">
        <w:rPr>
          <w:rFonts w:eastAsia="Times New Roman"/>
          <w:sz w:val="24"/>
          <w:szCs w:val="24"/>
        </w:rPr>
        <w:t xml:space="preserve">троить неравномерные коды, допускающие однозначное декодирование сообщений, используя условие </w:t>
      </w:r>
      <w:proofErr w:type="spellStart"/>
      <w:r w:rsidRPr="00B9261E">
        <w:rPr>
          <w:rFonts w:eastAsia="Times New Roman"/>
          <w:sz w:val="24"/>
          <w:szCs w:val="24"/>
        </w:rPr>
        <w:t>Фано</w:t>
      </w:r>
      <w:proofErr w:type="spellEnd"/>
      <w:r w:rsidRPr="00B9261E">
        <w:rPr>
          <w:rFonts w:eastAsia="Times New Roman"/>
          <w:sz w:val="24"/>
          <w:szCs w:val="24"/>
        </w:rPr>
        <w:t xml:space="preserve">; </w:t>
      </w:r>
      <w:r w:rsidRPr="00B9261E">
        <w:rPr>
          <w:sz w:val="24"/>
          <w:szCs w:val="24"/>
        </w:rPr>
        <w:t>использовать знания о кодах, которые позволяют обнаруживать ошибки при передаче данных, а также о помехоустойчивых кодах ;</w:t>
      </w:r>
    </w:p>
    <w:p w:rsidR="00B9261E" w:rsidRPr="00B9261E" w:rsidRDefault="00B9261E" w:rsidP="00B9261E">
      <w:pPr>
        <w:pStyle w:val="a0"/>
        <w:spacing w:line="240" w:lineRule="auto"/>
        <w:rPr>
          <w:sz w:val="24"/>
          <w:szCs w:val="24"/>
        </w:rPr>
      </w:pPr>
      <w:r w:rsidRPr="00B9261E">
        <w:rPr>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B9261E" w:rsidRPr="00B9261E" w:rsidRDefault="00B9261E" w:rsidP="00B9261E">
      <w:pPr>
        <w:pStyle w:val="a0"/>
        <w:spacing w:line="240" w:lineRule="auto"/>
        <w:rPr>
          <w:sz w:val="24"/>
          <w:szCs w:val="24"/>
        </w:rPr>
      </w:pPr>
      <w:r w:rsidRPr="00B9261E">
        <w:rPr>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w:t>
      </w:r>
      <w:r w:rsidRPr="00B9261E">
        <w:rPr>
          <w:sz w:val="24"/>
          <w:szCs w:val="24"/>
        </w:rPr>
        <w:lastRenderedPageBreak/>
        <w:t xml:space="preserve">управляющие конструкции последовательного программирования и библиотеки прикладных программ; выполнять созданные программы; </w:t>
      </w:r>
    </w:p>
    <w:p w:rsidR="00B9261E" w:rsidRPr="00B9261E" w:rsidRDefault="00B9261E" w:rsidP="00B9261E">
      <w:pPr>
        <w:pStyle w:val="a0"/>
        <w:spacing w:line="240" w:lineRule="auto"/>
        <w:rPr>
          <w:sz w:val="24"/>
          <w:szCs w:val="24"/>
        </w:rPr>
      </w:pPr>
      <w:r w:rsidRPr="00B9261E">
        <w:rPr>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B9261E" w:rsidRPr="00B9261E" w:rsidRDefault="00B9261E" w:rsidP="00B9261E">
      <w:pPr>
        <w:pStyle w:val="a0"/>
        <w:spacing w:line="240" w:lineRule="auto"/>
        <w:rPr>
          <w:sz w:val="24"/>
          <w:szCs w:val="24"/>
        </w:rPr>
      </w:pPr>
      <w:r w:rsidRPr="00B9261E">
        <w:rPr>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B9261E" w:rsidRPr="00B9261E" w:rsidRDefault="00B9261E" w:rsidP="00B9261E">
      <w:pPr>
        <w:pStyle w:val="a0"/>
        <w:spacing w:line="240" w:lineRule="auto"/>
        <w:rPr>
          <w:sz w:val="24"/>
          <w:szCs w:val="24"/>
        </w:rPr>
      </w:pPr>
      <w:r w:rsidRPr="00B9261E">
        <w:rPr>
          <w:sz w:val="24"/>
          <w:szCs w:val="24"/>
        </w:rPr>
        <w:t>классифицировать программное обеспечение в соответствии с кругом выполняемых задач;</w:t>
      </w:r>
    </w:p>
    <w:p w:rsidR="00B9261E" w:rsidRPr="00B9261E" w:rsidRDefault="00B9261E" w:rsidP="00B9261E">
      <w:pPr>
        <w:pStyle w:val="a0"/>
        <w:spacing w:line="240" w:lineRule="auto"/>
        <w:rPr>
          <w:sz w:val="24"/>
          <w:szCs w:val="24"/>
        </w:rPr>
      </w:pPr>
      <w:r w:rsidRPr="00B9261E">
        <w:rPr>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B9261E" w:rsidRPr="00B9261E" w:rsidRDefault="00B9261E" w:rsidP="00B9261E">
      <w:pPr>
        <w:pStyle w:val="a0"/>
        <w:spacing w:line="240" w:lineRule="auto"/>
        <w:rPr>
          <w:sz w:val="24"/>
          <w:szCs w:val="24"/>
        </w:rPr>
      </w:pPr>
      <w:r w:rsidRPr="00B9261E">
        <w:rPr>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666D30" w:rsidRDefault="00B9261E" w:rsidP="00666D30">
      <w:pPr>
        <w:pStyle w:val="a0"/>
        <w:spacing w:line="240" w:lineRule="auto"/>
        <w:rPr>
          <w:sz w:val="24"/>
          <w:szCs w:val="24"/>
        </w:rPr>
      </w:pPr>
      <w:r w:rsidRPr="00B9261E">
        <w:rPr>
          <w:sz w:val="24"/>
          <w:szCs w:val="24"/>
        </w:rPr>
        <w:t>критически оценивать информацию, полученную из сети Интернет.</w:t>
      </w:r>
      <w:bookmarkStart w:id="19" w:name="_Toc434850682"/>
      <w:bookmarkStart w:id="20" w:name="_Toc435412686"/>
      <w:bookmarkStart w:id="21" w:name="_Toc453968159"/>
    </w:p>
    <w:p w:rsidR="00666D30" w:rsidRPr="00666D30" w:rsidRDefault="00666D30" w:rsidP="00666D30"/>
    <w:p w:rsidR="00B9261E" w:rsidRPr="00B9261E" w:rsidRDefault="00B9261E" w:rsidP="00B9261E">
      <w:pPr>
        <w:pStyle w:val="4"/>
        <w:spacing w:before="0" w:after="0"/>
        <w:rPr>
          <w:sz w:val="24"/>
          <w:szCs w:val="24"/>
          <w:u w:val="single"/>
        </w:rPr>
      </w:pPr>
      <w:proofErr w:type="spellStart"/>
      <w:r w:rsidRPr="00B9261E">
        <w:rPr>
          <w:sz w:val="24"/>
          <w:szCs w:val="24"/>
          <w:u w:val="single"/>
        </w:rPr>
        <w:t>Физика</w:t>
      </w:r>
      <w:bookmarkEnd w:id="19"/>
      <w:bookmarkEnd w:id="20"/>
      <w:bookmarkEnd w:id="21"/>
      <w:proofErr w:type="spellEnd"/>
    </w:p>
    <w:p w:rsidR="00B9261E" w:rsidRPr="00B9261E" w:rsidRDefault="00B9261E" w:rsidP="00B9261E">
      <w:pPr>
        <w:jc w:val="both"/>
        <w:rPr>
          <w:rFonts w:ascii="Times New Roman" w:hAnsi="Times New Roman" w:cs="Times New Roman"/>
          <w:sz w:val="24"/>
          <w:szCs w:val="24"/>
        </w:rPr>
      </w:pPr>
      <w:r w:rsidRPr="00B9261E">
        <w:rPr>
          <w:rFonts w:ascii="Times New Roman" w:eastAsia="Times New Roman" w:hAnsi="Times New Roman" w:cs="Times New Roman"/>
          <w:b/>
          <w:sz w:val="24"/>
          <w:szCs w:val="24"/>
        </w:rPr>
        <w:t>В результате изучения учебного предмета «Физика» на уровне среднего общего образования:</w:t>
      </w:r>
    </w:p>
    <w:p w:rsidR="00B9261E" w:rsidRPr="00B9261E" w:rsidRDefault="00B9261E" w:rsidP="00B9261E">
      <w:pPr>
        <w:spacing w:after="0"/>
        <w:rPr>
          <w:rFonts w:ascii="Times New Roman" w:hAnsi="Times New Roman" w:cs="Times New Roman"/>
          <w:sz w:val="24"/>
          <w:szCs w:val="24"/>
        </w:rPr>
      </w:pPr>
      <w:r w:rsidRPr="00B9261E">
        <w:rPr>
          <w:rFonts w:ascii="Times New Roman" w:eastAsia="Times New Roman" w:hAnsi="Times New Roman" w:cs="Times New Roman"/>
          <w:b/>
          <w:sz w:val="24"/>
          <w:szCs w:val="24"/>
        </w:rPr>
        <w:t>Выпускник на базовом уровне научится:</w:t>
      </w:r>
    </w:p>
    <w:p w:rsidR="00B9261E" w:rsidRPr="0005145E" w:rsidRDefault="00B9261E" w:rsidP="00B9261E">
      <w:pPr>
        <w:pStyle w:val="a0"/>
        <w:spacing w:line="240" w:lineRule="auto"/>
        <w:rPr>
          <w:rFonts w:ascii="Arial" w:hAnsi="Arial" w:cs="Arial"/>
          <w:sz w:val="24"/>
          <w:szCs w:val="24"/>
        </w:rPr>
      </w:pPr>
      <w:r w:rsidRPr="0005145E">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9261E" w:rsidRPr="0005145E" w:rsidRDefault="00B9261E" w:rsidP="00B9261E">
      <w:pPr>
        <w:pStyle w:val="a0"/>
        <w:spacing w:line="240" w:lineRule="auto"/>
        <w:rPr>
          <w:rFonts w:ascii="Arial" w:hAnsi="Arial" w:cs="Arial"/>
          <w:sz w:val="24"/>
          <w:szCs w:val="24"/>
        </w:rPr>
      </w:pPr>
      <w:r w:rsidRPr="0005145E">
        <w:rPr>
          <w:sz w:val="24"/>
          <w:szCs w:val="24"/>
        </w:rPr>
        <w:t>демонстрировать на примерах взаимосвязь между физикой и другими естественными науками;</w:t>
      </w:r>
    </w:p>
    <w:p w:rsidR="00B9261E" w:rsidRPr="0005145E" w:rsidRDefault="00B9261E" w:rsidP="00B9261E">
      <w:pPr>
        <w:pStyle w:val="a0"/>
        <w:spacing w:line="240" w:lineRule="auto"/>
        <w:rPr>
          <w:rFonts w:ascii="Arial" w:hAnsi="Arial" w:cs="Arial"/>
          <w:sz w:val="24"/>
          <w:szCs w:val="24"/>
        </w:rPr>
      </w:pPr>
      <w:r w:rsidRPr="0005145E">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B9261E" w:rsidRPr="0005145E" w:rsidRDefault="00B9261E" w:rsidP="00B9261E">
      <w:pPr>
        <w:pStyle w:val="a0"/>
        <w:spacing w:line="240" w:lineRule="auto"/>
        <w:rPr>
          <w:rFonts w:ascii="Arial" w:hAnsi="Arial" w:cs="Arial"/>
          <w:sz w:val="24"/>
          <w:szCs w:val="24"/>
        </w:rPr>
      </w:pPr>
      <w:r w:rsidRPr="0005145E">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B9261E" w:rsidRPr="0005145E" w:rsidRDefault="00B9261E" w:rsidP="00B9261E">
      <w:pPr>
        <w:pStyle w:val="a0"/>
        <w:spacing w:line="240" w:lineRule="auto"/>
        <w:rPr>
          <w:rFonts w:ascii="Arial" w:hAnsi="Arial" w:cs="Arial"/>
          <w:sz w:val="24"/>
          <w:szCs w:val="24"/>
        </w:rPr>
      </w:pPr>
      <w:r w:rsidRPr="0005145E">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B9261E" w:rsidRPr="0005145E" w:rsidRDefault="00B9261E" w:rsidP="00B9261E">
      <w:pPr>
        <w:pStyle w:val="a0"/>
        <w:spacing w:line="240" w:lineRule="auto"/>
        <w:rPr>
          <w:rFonts w:ascii="Arial" w:hAnsi="Arial" w:cs="Arial"/>
          <w:sz w:val="24"/>
          <w:szCs w:val="24"/>
        </w:rPr>
      </w:pPr>
      <w:r w:rsidRPr="0005145E">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B9261E" w:rsidRPr="0005145E" w:rsidRDefault="00B9261E" w:rsidP="00B9261E">
      <w:pPr>
        <w:pStyle w:val="a0"/>
        <w:spacing w:line="240" w:lineRule="auto"/>
        <w:rPr>
          <w:rFonts w:ascii="Arial" w:hAnsi="Arial" w:cs="Arial"/>
          <w:sz w:val="24"/>
          <w:szCs w:val="24"/>
        </w:rPr>
      </w:pPr>
      <w:r w:rsidRPr="0005145E">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B9261E" w:rsidRPr="0005145E" w:rsidRDefault="00B9261E" w:rsidP="00B9261E">
      <w:pPr>
        <w:pStyle w:val="a0"/>
        <w:spacing w:line="240" w:lineRule="auto"/>
        <w:rPr>
          <w:rFonts w:ascii="Arial" w:hAnsi="Arial" w:cs="Arial"/>
          <w:sz w:val="24"/>
          <w:szCs w:val="24"/>
        </w:rPr>
      </w:pPr>
      <w:r w:rsidRPr="0005145E">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B9261E" w:rsidRPr="0005145E" w:rsidRDefault="00B9261E" w:rsidP="00B9261E">
      <w:pPr>
        <w:pStyle w:val="a0"/>
        <w:spacing w:line="240" w:lineRule="auto"/>
        <w:rPr>
          <w:rFonts w:ascii="Arial" w:hAnsi="Arial" w:cs="Arial"/>
          <w:sz w:val="24"/>
          <w:szCs w:val="24"/>
        </w:rPr>
      </w:pPr>
      <w:r w:rsidRPr="0005145E">
        <w:rPr>
          <w:sz w:val="24"/>
          <w:szCs w:val="24"/>
        </w:rPr>
        <w:t>использовать для описания характера протекания физических процессов физические законы с учетом границ их применимости;</w:t>
      </w:r>
    </w:p>
    <w:p w:rsidR="00B9261E" w:rsidRPr="0005145E" w:rsidRDefault="00B9261E" w:rsidP="00B9261E">
      <w:pPr>
        <w:pStyle w:val="a0"/>
        <w:spacing w:line="240" w:lineRule="auto"/>
        <w:rPr>
          <w:rFonts w:ascii="Arial" w:hAnsi="Arial" w:cs="Arial"/>
          <w:sz w:val="24"/>
          <w:szCs w:val="24"/>
        </w:rPr>
      </w:pPr>
      <w:r w:rsidRPr="0005145E">
        <w:rPr>
          <w:sz w:val="24"/>
          <w:szCs w:val="24"/>
        </w:rPr>
        <w:t xml:space="preserve">решать качественные задачи (в том числе и </w:t>
      </w:r>
      <w:proofErr w:type="spellStart"/>
      <w:r w:rsidRPr="0005145E">
        <w:rPr>
          <w:sz w:val="24"/>
          <w:szCs w:val="24"/>
        </w:rPr>
        <w:t>межпредметного</w:t>
      </w:r>
      <w:proofErr w:type="spellEnd"/>
      <w:r w:rsidRPr="0005145E">
        <w:rPr>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B9261E" w:rsidRPr="0005145E" w:rsidRDefault="00B9261E" w:rsidP="00B9261E">
      <w:pPr>
        <w:pStyle w:val="a0"/>
        <w:spacing w:line="240" w:lineRule="auto"/>
        <w:rPr>
          <w:rFonts w:ascii="Arial" w:hAnsi="Arial" w:cs="Arial"/>
          <w:sz w:val="24"/>
          <w:szCs w:val="24"/>
        </w:rPr>
      </w:pPr>
      <w:r w:rsidRPr="0005145E">
        <w:rPr>
          <w:sz w:val="24"/>
          <w:szCs w:val="24"/>
        </w:rP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w:t>
      </w:r>
      <w:r w:rsidRPr="0005145E">
        <w:rPr>
          <w:sz w:val="24"/>
          <w:szCs w:val="24"/>
        </w:rPr>
        <w:lastRenderedPageBreak/>
        <w:t>необходимые и достаточные для ее решения, проводить расчеты и проверять полученный результат;</w:t>
      </w:r>
    </w:p>
    <w:p w:rsidR="00B9261E" w:rsidRPr="0005145E" w:rsidRDefault="00B9261E" w:rsidP="00B9261E">
      <w:pPr>
        <w:pStyle w:val="a0"/>
        <w:spacing w:line="240" w:lineRule="auto"/>
        <w:rPr>
          <w:rFonts w:ascii="Arial" w:hAnsi="Arial" w:cs="Arial"/>
          <w:sz w:val="24"/>
          <w:szCs w:val="24"/>
        </w:rPr>
      </w:pPr>
      <w:r w:rsidRPr="0005145E">
        <w:rPr>
          <w:sz w:val="24"/>
          <w:szCs w:val="24"/>
        </w:rPr>
        <w:t xml:space="preserve">учитывать границы применения изученных физических моделей при решении физических и </w:t>
      </w:r>
      <w:proofErr w:type="spellStart"/>
      <w:r w:rsidRPr="0005145E">
        <w:rPr>
          <w:sz w:val="24"/>
          <w:szCs w:val="24"/>
        </w:rPr>
        <w:t>межпредметных</w:t>
      </w:r>
      <w:proofErr w:type="spellEnd"/>
      <w:r w:rsidRPr="0005145E">
        <w:rPr>
          <w:sz w:val="24"/>
          <w:szCs w:val="24"/>
        </w:rPr>
        <w:t xml:space="preserve"> задач;</w:t>
      </w:r>
    </w:p>
    <w:p w:rsidR="00B9261E" w:rsidRPr="0005145E" w:rsidRDefault="00B9261E" w:rsidP="00B9261E">
      <w:pPr>
        <w:pStyle w:val="a0"/>
        <w:spacing w:line="240" w:lineRule="auto"/>
        <w:rPr>
          <w:rFonts w:ascii="Arial" w:hAnsi="Arial" w:cs="Arial"/>
          <w:sz w:val="24"/>
          <w:szCs w:val="24"/>
        </w:rPr>
      </w:pPr>
      <w:r w:rsidRPr="0005145E">
        <w:rPr>
          <w:sz w:val="24"/>
          <w:szCs w:val="24"/>
        </w:rPr>
        <w:t>использовать информацию и применять знания о принципах работы и основных характеристиках</w:t>
      </w:r>
      <w:r w:rsidRPr="0005145E">
        <w:rPr>
          <w:i/>
          <w:iCs/>
          <w:sz w:val="24"/>
          <w:szCs w:val="24"/>
        </w:rPr>
        <w:t xml:space="preserve"> </w:t>
      </w:r>
      <w:r w:rsidRPr="0005145E">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B9261E" w:rsidRPr="0005145E" w:rsidRDefault="00B9261E" w:rsidP="00B9261E">
      <w:pPr>
        <w:pStyle w:val="a0"/>
        <w:spacing w:line="240" w:lineRule="auto"/>
        <w:rPr>
          <w:sz w:val="24"/>
          <w:szCs w:val="24"/>
        </w:rPr>
      </w:pPr>
      <w:r w:rsidRPr="0005145E">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B9261E" w:rsidRPr="0005145E" w:rsidRDefault="00B9261E" w:rsidP="00B9261E"/>
    <w:p w:rsidR="00B9261E" w:rsidRPr="00B9261E" w:rsidRDefault="00B9261E" w:rsidP="00B9261E">
      <w:pPr>
        <w:spacing w:after="0"/>
        <w:rPr>
          <w:rFonts w:ascii="Times New Roman" w:hAnsi="Times New Roman" w:cs="Times New Roman"/>
          <w:sz w:val="24"/>
          <w:szCs w:val="24"/>
        </w:rPr>
      </w:pPr>
      <w:r w:rsidRPr="00B9261E">
        <w:rPr>
          <w:rFonts w:ascii="Times New Roman" w:eastAsia="Times New Roman" w:hAnsi="Times New Roman" w:cs="Times New Roman"/>
          <w:b/>
          <w:sz w:val="24"/>
          <w:szCs w:val="24"/>
        </w:rPr>
        <w:t>Выпускник на базовом уровне получит возможность научиться:</w:t>
      </w:r>
    </w:p>
    <w:p w:rsidR="00B9261E" w:rsidRPr="00B9261E" w:rsidRDefault="00B9261E" w:rsidP="00B9261E">
      <w:pPr>
        <w:pStyle w:val="a0"/>
        <w:spacing w:line="240" w:lineRule="auto"/>
        <w:rPr>
          <w:sz w:val="24"/>
          <w:szCs w:val="24"/>
        </w:rPr>
      </w:pPr>
      <w:r w:rsidRPr="00B9261E">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B9261E" w:rsidRPr="00B9261E" w:rsidRDefault="00B9261E" w:rsidP="00B9261E">
      <w:pPr>
        <w:pStyle w:val="a0"/>
        <w:spacing w:line="240" w:lineRule="auto"/>
        <w:rPr>
          <w:sz w:val="24"/>
          <w:szCs w:val="24"/>
        </w:rPr>
      </w:pPr>
      <w:r w:rsidRPr="00B9261E">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B9261E" w:rsidRPr="00B9261E" w:rsidRDefault="00B9261E" w:rsidP="00B9261E">
      <w:pPr>
        <w:pStyle w:val="a0"/>
        <w:spacing w:line="240" w:lineRule="auto"/>
        <w:rPr>
          <w:sz w:val="24"/>
          <w:szCs w:val="24"/>
        </w:rPr>
      </w:pPr>
      <w:r w:rsidRPr="00B9261E">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B9261E" w:rsidRPr="00B9261E" w:rsidRDefault="00B9261E" w:rsidP="00B9261E">
      <w:pPr>
        <w:pStyle w:val="a0"/>
        <w:spacing w:line="240" w:lineRule="auto"/>
        <w:rPr>
          <w:sz w:val="24"/>
          <w:szCs w:val="24"/>
        </w:rPr>
      </w:pPr>
      <w:r w:rsidRPr="00B9261E">
        <w:rPr>
          <w:sz w:val="24"/>
          <w:szCs w:val="24"/>
        </w:rPr>
        <w:t>выдвигать гипотезы на основе знания основополагающих физических закономерностей и законов;</w:t>
      </w:r>
    </w:p>
    <w:p w:rsidR="00B9261E" w:rsidRPr="00B9261E" w:rsidRDefault="00B9261E" w:rsidP="00B9261E">
      <w:pPr>
        <w:pStyle w:val="a0"/>
        <w:spacing w:line="240" w:lineRule="auto"/>
        <w:rPr>
          <w:sz w:val="24"/>
          <w:szCs w:val="24"/>
        </w:rPr>
      </w:pPr>
      <w:r w:rsidRPr="00B9261E">
        <w:rPr>
          <w:sz w:val="24"/>
          <w:szCs w:val="24"/>
        </w:rPr>
        <w:t>самостоятельно планировать и проводить физические эксперименты;</w:t>
      </w:r>
    </w:p>
    <w:p w:rsidR="00B9261E" w:rsidRPr="00B9261E" w:rsidRDefault="00B9261E" w:rsidP="00B9261E">
      <w:pPr>
        <w:pStyle w:val="a0"/>
        <w:spacing w:line="240" w:lineRule="auto"/>
        <w:rPr>
          <w:sz w:val="24"/>
          <w:szCs w:val="24"/>
        </w:rPr>
      </w:pPr>
      <w:r w:rsidRPr="00B9261E">
        <w:rPr>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B9261E" w:rsidRPr="00B9261E" w:rsidRDefault="00B9261E" w:rsidP="00B9261E">
      <w:pPr>
        <w:pStyle w:val="a0"/>
        <w:spacing w:line="240" w:lineRule="auto"/>
        <w:rPr>
          <w:sz w:val="24"/>
          <w:szCs w:val="24"/>
        </w:rPr>
      </w:pPr>
      <w:r w:rsidRPr="00B9261E">
        <w:rPr>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B9261E">
        <w:rPr>
          <w:sz w:val="24"/>
          <w:szCs w:val="24"/>
        </w:rPr>
        <w:t>межпредметных</w:t>
      </w:r>
      <w:proofErr w:type="spellEnd"/>
      <w:r w:rsidRPr="00B9261E">
        <w:rPr>
          <w:sz w:val="24"/>
          <w:szCs w:val="24"/>
        </w:rPr>
        <w:t xml:space="preserve"> связей;</w:t>
      </w:r>
    </w:p>
    <w:p w:rsidR="00B9261E" w:rsidRPr="00B9261E" w:rsidRDefault="00B9261E" w:rsidP="00B9261E">
      <w:pPr>
        <w:pStyle w:val="a0"/>
        <w:spacing w:line="240" w:lineRule="auto"/>
        <w:rPr>
          <w:sz w:val="24"/>
          <w:szCs w:val="24"/>
        </w:rPr>
      </w:pPr>
      <w:r w:rsidRPr="00B9261E">
        <w:rPr>
          <w:sz w:val="24"/>
          <w:szCs w:val="24"/>
        </w:rPr>
        <w:t>объяснять принципы работы и характеристики изученных машин, приборов и технических устройств;</w:t>
      </w:r>
    </w:p>
    <w:p w:rsidR="00B9261E" w:rsidRPr="00B9261E" w:rsidRDefault="00B9261E" w:rsidP="00B9261E">
      <w:pPr>
        <w:pStyle w:val="a0"/>
        <w:spacing w:line="240" w:lineRule="auto"/>
        <w:rPr>
          <w:sz w:val="24"/>
          <w:szCs w:val="24"/>
        </w:rPr>
      </w:pPr>
      <w:r w:rsidRPr="00B9261E">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B9261E" w:rsidRPr="0005145E" w:rsidRDefault="00B9261E" w:rsidP="00B9261E">
      <w:pPr>
        <w:pStyle w:val="a0"/>
        <w:spacing w:line="240" w:lineRule="auto"/>
        <w:rPr>
          <w:rFonts w:ascii="Arial" w:hAnsi="Arial" w:cs="Arial"/>
          <w:sz w:val="24"/>
          <w:szCs w:val="24"/>
        </w:rPr>
      </w:pPr>
      <w:r w:rsidRPr="0005145E">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B9261E" w:rsidRPr="0005145E" w:rsidRDefault="00B9261E" w:rsidP="00B9261E">
      <w:pPr>
        <w:pStyle w:val="a0"/>
        <w:spacing w:line="240" w:lineRule="auto"/>
        <w:rPr>
          <w:rFonts w:ascii="Arial" w:hAnsi="Arial" w:cs="Arial"/>
          <w:sz w:val="24"/>
          <w:szCs w:val="24"/>
        </w:rPr>
      </w:pPr>
      <w:r w:rsidRPr="0005145E">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B9261E" w:rsidRPr="0005145E" w:rsidRDefault="00B9261E" w:rsidP="00B9261E">
      <w:pPr>
        <w:pStyle w:val="a0"/>
        <w:spacing w:line="240" w:lineRule="auto"/>
        <w:rPr>
          <w:rFonts w:ascii="Arial" w:hAnsi="Arial" w:cs="Arial"/>
          <w:sz w:val="24"/>
          <w:szCs w:val="24"/>
        </w:rPr>
      </w:pPr>
      <w:r w:rsidRPr="0005145E">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B9261E" w:rsidRPr="0005145E" w:rsidRDefault="00B9261E" w:rsidP="00B9261E">
      <w:pPr>
        <w:pStyle w:val="a0"/>
        <w:spacing w:line="240" w:lineRule="auto"/>
        <w:rPr>
          <w:rFonts w:ascii="Arial" w:hAnsi="Arial" w:cs="Arial"/>
          <w:sz w:val="24"/>
          <w:szCs w:val="24"/>
        </w:rPr>
      </w:pPr>
      <w:r w:rsidRPr="0005145E">
        <w:rPr>
          <w:sz w:val="24"/>
          <w:szCs w:val="24"/>
        </w:rPr>
        <w:t>самостоятельно планировать и проводить физические эксперименты;</w:t>
      </w:r>
    </w:p>
    <w:p w:rsidR="00B9261E" w:rsidRDefault="00B9261E" w:rsidP="00B9261E">
      <w:pPr>
        <w:pStyle w:val="4"/>
        <w:spacing w:before="0" w:after="0"/>
        <w:rPr>
          <w:sz w:val="24"/>
          <w:szCs w:val="24"/>
          <w:lang w:val="ru-RU"/>
        </w:rPr>
      </w:pPr>
      <w:bookmarkStart w:id="22" w:name="_Toc434850685"/>
      <w:bookmarkStart w:id="23" w:name="_Toc435412687"/>
      <w:bookmarkStart w:id="24" w:name="_Toc453968160"/>
    </w:p>
    <w:p w:rsidR="00B9261E" w:rsidRPr="00666D30" w:rsidRDefault="00B9261E" w:rsidP="00B9261E">
      <w:pPr>
        <w:pStyle w:val="4"/>
        <w:spacing w:before="0" w:after="0"/>
        <w:rPr>
          <w:sz w:val="24"/>
          <w:szCs w:val="24"/>
          <w:u w:val="single"/>
        </w:rPr>
      </w:pPr>
      <w:proofErr w:type="spellStart"/>
      <w:r w:rsidRPr="00666D30">
        <w:rPr>
          <w:sz w:val="24"/>
          <w:szCs w:val="24"/>
          <w:u w:val="single"/>
        </w:rPr>
        <w:t>Химия</w:t>
      </w:r>
      <w:bookmarkEnd w:id="22"/>
      <w:bookmarkEnd w:id="23"/>
      <w:bookmarkEnd w:id="24"/>
      <w:proofErr w:type="spellEnd"/>
    </w:p>
    <w:p w:rsidR="00B9261E" w:rsidRPr="00666D30" w:rsidRDefault="00B9261E" w:rsidP="00B9261E">
      <w:pPr>
        <w:rPr>
          <w:rFonts w:ascii="Times New Roman" w:hAnsi="Times New Roman" w:cs="Times New Roman"/>
          <w:b/>
          <w:sz w:val="24"/>
          <w:szCs w:val="24"/>
        </w:rPr>
      </w:pPr>
      <w:r w:rsidRPr="00666D30">
        <w:rPr>
          <w:rFonts w:ascii="Times New Roman" w:hAnsi="Times New Roman" w:cs="Times New Roman"/>
          <w:b/>
          <w:sz w:val="24"/>
          <w:szCs w:val="24"/>
        </w:rPr>
        <w:t>В результате изучения учебного предмета «Химия» на уровне среднего общего образования:</w:t>
      </w:r>
    </w:p>
    <w:p w:rsidR="00B9261E" w:rsidRPr="00666D30" w:rsidRDefault="00B9261E" w:rsidP="00666D30">
      <w:pPr>
        <w:spacing w:after="0" w:line="240" w:lineRule="auto"/>
        <w:rPr>
          <w:rFonts w:ascii="Times New Roman" w:hAnsi="Times New Roman" w:cs="Times New Roman"/>
          <w:b/>
          <w:sz w:val="24"/>
          <w:szCs w:val="24"/>
        </w:rPr>
      </w:pPr>
      <w:r w:rsidRPr="00666D30">
        <w:rPr>
          <w:rFonts w:ascii="Times New Roman" w:hAnsi="Times New Roman" w:cs="Times New Roman"/>
          <w:b/>
          <w:sz w:val="24"/>
          <w:szCs w:val="24"/>
        </w:rPr>
        <w:t>Выпускник на базовом уровне научится:</w:t>
      </w:r>
    </w:p>
    <w:p w:rsidR="00B9261E" w:rsidRPr="0005145E" w:rsidRDefault="00B9261E" w:rsidP="00666D30">
      <w:pPr>
        <w:pStyle w:val="a0"/>
        <w:spacing w:line="240" w:lineRule="auto"/>
        <w:rPr>
          <w:sz w:val="24"/>
          <w:szCs w:val="24"/>
        </w:rPr>
      </w:pPr>
      <w:r w:rsidRPr="0005145E">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B9261E" w:rsidRPr="0005145E" w:rsidRDefault="00B9261E" w:rsidP="00666D30">
      <w:pPr>
        <w:pStyle w:val="a0"/>
        <w:spacing w:line="240" w:lineRule="auto"/>
        <w:rPr>
          <w:sz w:val="24"/>
          <w:szCs w:val="24"/>
        </w:rPr>
      </w:pPr>
      <w:r w:rsidRPr="0005145E">
        <w:rPr>
          <w:sz w:val="24"/>
          <w:szCs w:val="24"/>
        </w:rPr>
        <w:t>демонстрировать на примерах взаимосвязь между химией и другими естественными науками;</w:t>
      </w:r>
    </w:p>
    <w:p w:rsidR="00B9261E" w:rsidRPr="0005145E" w:rsidRDefault="00B9261E" w:rsidP="00B9261E">
      <w:pPr>
        <w:pStyle w:val="a0"/>
        <w:spacing w:line="240" w:lineRule="auto"/>
        <w:rPr>
          <w:sz w:val="24"/>
          <w:szCs w:val="24"/>
        </w:rPr>
      </w:pPr>
      <w:r w:rsidRPr="0005145E">
        <w:rPr>
          <w:sz w:val="24"/>
          <w:szCs w:val="24"/>
        </w:rPr>
        <w:t>раскрывать на примерах положения теории химического строения А.М. Бутлерова;</w:t>
      </w:r>
    </w:p>
    <w:p w:rsidR="00B9261E" w:rsidRPr="0005145E" w:rsidRDefault="00B9261E" w:rsidP="00B9261E">
      <w:pPr>
        <w:pStyle w:val="a0"/>
        <w:spacing w:line="240" w:lineRule="auto"/>
        <w:rPr>
          <w:sz w:val="24"/>
          <w:szCs w:val="24"/>
        </w:rPr>
      </w:pPr>
      <w:r w:rsidRPr="0005145E">
        <w:rPr>
          <w:sz w:val="24"/>
          <w:szCs w:val="24"/>
        </w:rPr>
        <w:lastRenderedPageBreak/>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B9261E" w:rsidRPr="0005145E" w:rsidRDefault="00B9261E" w:rsidP="00B9261E">
      <w:pPr>
        <w:pStyle w:val="a0"/>
        <w:spacing w:line="240" w:lineRule="auto"/>
        <w:rPr>
          <w:sz w:val="24"/>
          <w:szCs w:val="24"/>
        </w:rPr>
      </w:pPr>
      <w:r w:rsidRPr="0005145E">
        <w:rPr>
          <w:sz w:val="24"/>
          <w:szCs w:val="24"/>
        </w:rPr>
        <w:t>объяснять причины многообразия веществ на основе общих представлений об их составе и строении;</w:t>
      </w:r>
    </w:p>
    <w:p w:rsidR="00B9261E" w:rsidRPr="0005145E" w:rsidRDefault="00B9261E" w:rsidP="00B9261E">
      <w:pPr>
        <w:pStyle w:val="a0"/>
        <w:spacing w:line="240" w:lineRule="auto"/>
        <w:rPr>
          <w:sz w:val="24"/>
          <w:szCs w:val="24"/>
        </w:rPr>
      </w:pPr>
      <w:r w:rsidRPr="0005145E">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B9261E" w:rsidRPr="0005145E" w:rsidRDefault="00B9261E" w:rsidP="00B9261E">
      <w:pPr>
        <w:pStyle w:val="a0"/>
        <w:spacing w:line="240" w:lineRule="auto"/>
        <w:rPr>
          <w:sz w:val="24"/>
          <w:szCs w:val="24"/>
        </w:rPr>
      </w:pPr>
      <w:r w:rsidRPr="0005145E">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B9261E" w:rsidRPr="0005145E" w:rsidRDefault="00B9261E" w:rsidP="00B9261E">
      <w:pPr>
        <w:pStyle w:val="a0"/>
        <w:spacing w:line="240" w:lineRule="auto"/>
        <w:rPr>
          <w:sz w:val="24"/>
          <w:szCs w:val="24"/>
        </w:rPr>
      </w:pPr>
      <w:r w:rsidRPr="0005145E">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B9261E" w:rsidRPr="0005145E" w:rsidRDefault="00B9261E" w:rsidP="00B9261E">
      <w:pPr>
        <w:pStyle w:val="a0"/>
        <w:spacing w:line="240" w:lineRule="auto"/>
        <w:rPr>
          <w:sz w:val="24"/>
          <w:szCs w:val="24"/>
        </w:rPr>
      </w:pPr>
      <w:r w:rsidRPr="0005145E">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B9261E" w:rsidRPr="0005145E" w:rsidRDefault="00B9261E" w:rsidP="00B9261E">
      <w:pPr>
        <w:pStyle w:val="a0"/>
        <w:spacing w:line="240" w:lineRule="auto"/>
        <w:rPr>
          <w:sz w:val="24"/>
          <w:szCs w:val="24"/>
        </w:rPr>
      </w:pPr>
      <w:r w:rsidRPr="0005145E">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B9261E" w:rsidRPr="0005145E" w:rsidRDefault="00B9261E" w:rsidP="00B9261E">
      <w:pPr>
        <w:pStyle w:val="a0"/>
        <w:spacing w:line="240" w:lineRule="auto"/>
        <w:rPr>
          <w:sz w:val="24"/>
          <w:szCs w:val="24"/>
        </w:rPr>
      </w:pPr>
      <w:r w:rsidRPr="0005145E">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B9261E" w:rsidRPr="0005145E" w:rsidRDefault="00B9261E" w:rsidP="00B9261E">
      <w:pPr>
        <w:pStyle w:val="a0"/>
        <w:spacing w:line="240" w:lineRule="auto"/>
        <w:rPr>
          <w:sz w:val="24"/>
          <w:szCs w:val="24"/>
        </w:rPr>
      </w:pPr>
      <w:r w:rsidRPr="0005145E">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B9261E" w:rsidRPr="0005145E" w:rsidRDefault="00B9261E" w:rsidP="00B9261E">
      <w:pPr>
        <w:pStyle w:val="a0"/>
        <w:spacing w:line="240" w:lineRule="auto"/>
        <w:rPr>
          <w:sz w:val="24"/>
          <w:szCs w:val="24"/>
        </w:rPr>
      </w:pPr>
      <w:r w:rsidRPr="0005145E">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B9261E" w:rsidRPr="0005145E" w:rsidRDefault="00B9261E" w:rsidP="00B9261E">
      <w:pPr>
        <w:pStyle w:val="a0"/>
        <w:spacing w:line="240" w:lineRule="auto"/>
        <w:rPr>
          <w:sz w:val="24"/>
          <w:szCs w:val="24"/>
        </w:rPr>
      </w:pPr>
      <w:r w:rsidRPr="0005145E">
        <w:rPr>
          <w:sz w:val="24"/>
          <w:szCs w:val="24"/>
        </w:rPr>
        <w:t>владеть правилами и приемами безопасной работы с химическими веществами и лабораторным оборудованием;</w:t>
      </w:r>
    </w:p>
    <w:p w:rsidR="00B9261E" w:rsidRPr="0005145E" w:rsidRDefault="00B9261E" w:rsidP="00B9261E">
      <w:pPr>
        <w:pStyle w:val="a0"/>
        <w:spacing w:line="240" w:lineRule="auto"/>
        <w:rPr>
          <w:sz w:val="24"/>
          <w:szCs w:val="24"/>
        </w:rPr>
      </w:pPr>
      <w:r w:rsidRPr="0005145E">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B9261E" w:rsidRPr="0005145E" w:rsidRDefault="00B9261E" w:rsidP="00B9261E">
      <w:pPr>
        <w:pStyle w:val="a0"/>
        <w:spacing w:line="240" w:lineRule="auto"/>
        <w:rPr>
          <w:sz w:val="24"/>
          <w:szCs w:val="24"/>
        </w:rPr>
      </w:pPr>
      <w:r w:rsidRPr="0005145E">
        <w:rPr>
          <w:sz w:val="24"/>
          <w:szCs w:val="24"/>
        </w:rPr>
        <w:t>приводить примеры гидролиза солей в повседневной жизни человека;</w:t>
      </w:r>
    </w:p>
    <w:p w:rsidR="00B9261E" w:rsidRPr="0005145E" w:rsidRDefault="00B9261E" w:rsidP="00B9261E">
      <w:pPr>
        <w:pStyle w:val="a0"/>
        <w:spacing w:line="240" w:lineRule="auto"/>
        <w:rPr>
          <w:sz w:val="24"/>
          <w:szCs w:val="24"/>
        </w:rPr>
      </w:pPr>
      <w:r w:rsidRPr="0005145E">
        <w:rPr>
          <w:sz w:val="24"/>
          <w:szCs w:val="24"/>
        </w:rPr>
        <w:t xml:space="preserve">приводить примеры </w:t>
      </w:r>
      <w:proofErr w:type="spellStart"/>
      <w:r w:rsidRPr="0005145E">
        <w:rPr>
          <w:sz w:val="24"/>
          <w:szCs w:val="24"/>
        </w:rPr>
        <w:t>окислительно</w:t>
      </w:r>
      <w:proofErr w:type="spellEnd"/>
      <w:r w:rsidRPr="0005145E">
        <w:rPr>
          <w:sz w:val="24"/>
          <w:szCs w:val="24"/>
        </w:rPr>
        <w:t>-восстановительных реакций в природе, производственных процессах и жизнедеятельности организмов;</w:t>
      </w:r>
    </w:p>
    <w:p w:rsidR="00B9261E" w:rsidRPr="0005145E" w:rsidRDefault="00B9261E" w:rsidP="00B9261E">
      <w:pPr>
        <w:pStyle w:val="a0"/>
        <w:spacing w:line="240" w:lineRule="auto"/>
        <w:rPr>
          <w:sz w:val="24"/>
          <w:szCs w:val="24"/>
        </w:rPr>
      </w:pPr>
      <w:r w:rsidRPr="0005145E">
        <w:rPr>
          <w:rStyle w:val="af2"/>
          <w:sz w:val="24"/>
          <w:szCs w:val="24"/>
        </w:rPr>
        <w:t>приводить примеры химических реакций, раскрывающих общие химические свойства простых веществ – металлов и неметаллов;</w:t>
      </w:r>
    </w:p>
    <w:p w:rsidR="00B9261E" w:rsidRPr="0005145E" w:rsidRDefault="00B9261E" w:rsidP="00B9261E">
      <w:pPr>
        <w:pStyle w:val="a0"/>
        <w:spacing w:line="240" w:lineRule="auto"/>
        <w:rPr>
          <w:sz w:val="24"/>
          <w:szCs w:val="24"/>
        </w:rPr>
      </w:pPr>
      <w:r w:rsidRPr="0005145E">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B9261E" w:rsidRPr="0005145E" w:rsidRDefault="00B9261E" w:rsidP="00B9261E">
      <w:pPr>
        <w:pStyle w:val="a0"/>
        <w:spacing w:line="240" w:lineRule="auto"/>
        <w:rPr>
          <w:sz w:val="24"/>
          <w:szCs w:val="24"/>
        </w:rPr>
      </w:pPr>
      <w:r w:rsidRPr="0005145E">
        <w:rPr>
          <w:sz w:val="24"/>
          <w:szCs w:val="24"/>
        </w:rPr>
        <w:t>владеть правилами безопасного обращения с едкими, горючими и токсичными веществами, средствами бытовой химии;</w:t>
      </w:r>
    </w:p>
    <w:p w:rsidR="00B9261E" w:rsidRPr="0005145E" w:rsidRDefault="00B9261E" w:rsidP="00B9261E">
      <w:pPr>
        <w:pStyle w:val="a0"/>
        <w:spacing w:line="240" w:lineRule="auto"/>
        <w:rPr>
          <w:sz w:val="24"/>
          <w:szCs w:val="24"/>
        </w:rPr>
      </w:pPr>
      <w:r w:rsidRPr="0005145E">
        <w:rPr>
          <w:sz w:val="24"/>
          <w:szCs w:val="24"/>
        </w:rPr>
        <w:t>осуществлять поиск химической информации по названиям, идентификаторам, структурным формулам веществ;</w:t>
      </w:r>
    </w:p>
    <w:p w:rsidR="00B9261E" w:rsidRPr="0005145E" w:rsidRDefault="00B9261E" w:rsidP="00B9261E">
      <w:pPr>
        <w:pStyle w:val="a0"/>
        <w:spacing w:line="240" w:lineRule="auto"/>
        <w:rPr>
          <w:sz w:val="24"/>
          <w:szCs w:val="24"/>
        </w:rPr>
      </w:pPr>
      <w:r w:rsidRPr="0005145E">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B9261E" w:rsidRPr="0005145E" w:rsidRDefault="00B9261E" w:rsidP="00B9261E">
      <w:pPr>
        <w:pStyle w:val="a0"/>
        <w:spacing w:line="240" w:lineRule="auto"/>
        <w:rPr>
          <w:sz w:val="24"/>
          <w:szCs w:val="24"/>
        </w:rPr>
      </w:pPr>
      <w:r w:rsidRPr="0005145E">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B9261E" w:rsidRPr="0005145E" w:rsidRDefault="00B9261E" w:rsidP="00B9261E"/>
    <w:p w:rsidR="00B9261E" w:rsidRPr="00666D30" w:rsidRDefault="00B9261E" w:rsidP="00666D30">
      <w:pPr>
        <w:spacing w:after="0"/>
        <w:rPr>
          <w:rFonts w:ascii="Times New Roman" w:hAnsi="Times New Roman" w:cs="Times New Roman"/>
          <w:b/>
          <w:sz w:val="24"/>
          <w:szCs w:val="24"/>
        </w:rPr>
      </w:pPr>
      <w:r w:rsidRPr="00666D30">
        <w:rPr>
          <w:rFonts w:ascii="Times New Roman" w:hAnsi="Times New Roman" w:cs="Times New Roman"/>
          <w:b/>
          <w:sz w:val="24"/>
          <w:szCs w:val="24"/>
        </w:rPr>
        <w:t>Выпускник на базовом уровне получит возможность научиться:</w:t>
      </w:r>
    </w:p>
    <w:p w:rsidR="00B9261E" w:rsidRPr="00666D30" w:rsidRDefault="00B9261E" w:rsidP="00666D30">
      <w:pPr>
        <w:pStyle w:val="a0"/>
        <w:spacing w:line="240" w:lineRule="auto"/>
        <w:rPr>
          <w:sz w:val="24"/>
          <w:szCs w:val="24"/>
        </w:rPr>
      </w:pPr>
      <w:r w:rsidRPr="00666D30">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B9261E" w:rsidRPr="00666D30" w:rsidRDefault="00B9261E" w:rsidP="00666D30">
      <w:pPr>
        <w:pStyle w:val="a0"/>
        <w:spacing w:line="240" w:lineRule="auto"/>
        <w:rPr>
          <w:sz w:val="24"/>
          <w:szCs w:val="24"/>
        </w:rPr>
      </w:pPr>
      <w:r w:rsidRPr="00666D30">
        <w:rPr>
          <w:sz w:val="24"/>
          <w:szCs w:val="24"/>
        </w:rPr>
        <w:lastRenderedPageBreak/>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B9261E" w:rsidRPr="00666D30" w:rsidRDefault="00B9261E" w:rsidP="00666D30">
      <w:pPr>
        <w:pStyle w:val="a0"/>
        <w:spacing w:line="240" w:lineRule="auto"/>
        <w:rPr>
          <w:sz w:val="24"/>
          <w:szCs w:val="24"/>
        </w:rPr>
      </w:pPr>
      <w:r w:rsidRPr="00666D30">
        <w:rPr>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B9261E" w:rsidRPr="00666D30" w:rsidRDefault="00B9261E" w:rsidP="00666D30">
      <w:pPr>
        <w:pStyle w:val="a0"/>
        <w:spacing w:line="240" w:lineRule="auto"/>
        <w:rPr>
          <w:sz w:val="24"/>
          <w:szCs w:val="24"/>
        </w:rPr>
      </w:pPr>
      <w:r w:rsidRPr="00666D30">
        <w:rPr>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B9261E" w:rsidRPr="00666D30" w:rsidRDefault="00B9261E" w:rsidP="00666D30">
      <w:pPr>
        <w:pStyle w:val="a0"/>
        <w:spacing w:line="240" w:lineRule="auto"/>
        <w:rPr>
          <w:sz w:val="24"/>
          <w:szCs w:val="24"/>
        </w:rPr>
      </w:pPr>
      <w:r w:rsidRPr="00666D30">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B9261E" w:rsidRPr="00666D30" w:rsidRDefault="00B9261E" w:rsidP="00B9261E">
      <w:pPr>
        <w:pStyle w:val="4"/>
        <w:spacing w:before="0" w:after="0"/>
        <w:rPr>
          <w:sz w:val="24"/>
          <w:szCs w:val="24"/>
          <w:u w:val="single"/>
        </w:rPr>
      </w:pPr>
      <w:bookmarkStart w:id="25" w:name="_Toc434850688"/>
      <w:bookmarkStart w:id="26" w:name="_Toc435412688"/>
      <w:bookmarkStart w:id="27" w:name="_Toc453968161"/>
      <w:proofErr w:type="spellStart"/>
      <w:r w:rsidRPr="00666D30">
        <w:rPr>
          <w:sz w:val="24"/>
          <w:szCs w:val="24"/>
          <w:u w:val="single"/>
        </w:rPr>
        <w:t>Биология</w:t>
      </w:r>
      <w:bookmarkEnd w:id="25"/>
      <w:bookmarkEnd w:id="26"/>
      <w:bookmarkEnd w:id="27"/>
      <w:proofErr w:type="spellEnd"/>
    </w:p>
    <w:p w:rsidR="00B9261E" w:rsidRPr="00666D30" w:rsidRDefault="00B9261E" w:rsidP="00666D30">
      <w:pPr>
        <w:jc w:val="both"/>
        <w:rPr>
          <w:rFonts w:ascii="Times New Roman" w:hAnsi="Times New Roman" w:cs="Times New Roman"/>
          <w:b/>
          <w:sz w:val="24"/>
          <w:szCs w:val="24"/>
        </w:rPr>
      </w:pPr>
      <w:r w:rsidRPr="00666D30">
        <w:rPr>
          <w:rFonts w:ascii="Times New Roman" w:hAnsi="Times New Roman" w:cs="Times New Roman"/>
          <w:b/>
          <w:sz w:val="24"/>
          <w:szCs w:val="24"/>
        </w:rPr>
        <w:t>В результате изучения учебного предмета «Биология» на уровне среднего общего образования:</w:t>
      </w:r>
    </w:p>
    <w:p w:rsidR="00B9261E" w:rsidRPr="00666D30" w:rsidRDefault="00B9261E" w:rsidP="00666D30">
      <w:pPr>
        <w:spacing w:after="0"/>
        <w:rPr>
          <w:rFonts w:ascii="Times New Roman" w:hAnsi="Times New Roman" w:cs="Times New Roman"/>
          <w:b/>
          <w:sz w:val="24"/>
          <w:szCs w:val="24"/>
        </w:rPr>
      </w:pPr>
      <w:r w:rsidRPr="00666D30">
        <w:rPr>
          <w:rFonts w:ascii="Times New Roman" w:hAnsi="Times New Roman" w:cs="Times New Roman"/>
          <w:b/>
          <w:sz w:val="24"/>
          <w:szCs w:val="24"/>
        </w:rPr>
        <w:t>Выпускник на базовом уровне научится:</w:t>
      </w:r>
    </w:p>
    <w:p w:rsidR="00B9261E" w:rsidRPr="0005145E" w:rsidRDefault="00B9261E" w:rsidP="00666D30">
      <w:pPr>
        <w:pStyle w:val="a0"/>
        <w:spacing w:line="240" w:lineRule="auto"/>
        <w:rPr>
          <w:sz w:val="24"/>
          <w:szCs w:val="24"/>
        </w:rPr>
      </w:pPr>
      <w:r w:rsidRPr="0005145E">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B9261E" w:rsidRPr="0005145E" w:rsidRDefault="00B9261E" w:rsidP="00666D30">
      <w:pPr>
        <w:pStyle w:val="a0"/>
        <w:spacing w:line="240" w:lineRule="auto"/>
        <w:rPr>
          <w:sz w:val="24"/>
          <w:szCs w:val="24"/>
        </w:rPr>
      </w:pPr>
      <w:r w:rsidRPr="0005145E">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B9261E" w:rsidRPr="0005145E" w:rsidRDefault="00B9261E" w:rsidP="00666D30">
      <w:pPr>
        <w:pStyle w:val="a0"/>
        <w:spacing w:line="240" w:lineRule="auto"/>
        <w:rPr>
          <w:sz w:val="24"/>
          <w:szCs w:val="24"/>
        </w:rPr>
      </w:pPr>
      <w:r w:rsidRPr="0005145E">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B9261E" w:rsidRPr="0005145E" w:rsidRDefault="00B9261E" w:rsidP="00B9261E">
      <w:pPr>
        <w:pStyle w:val="a0"/>
        <w:spacing w:line="240" w:lineRule="auto"/>
        <w:rPr>
          <w:sz w:val="24"/>
          <w:szCs w:val="24"/>
        </w:rPr>
      </w:pPr>
      <w:r w:rsidRPr="0005145E">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B9261E" w:rsidRPr="0005145E" w:rsidRDefault="00B9261E" w:rsidP="00B9261E">
      <w:pPr>
        <w:pStyle w:val="a0"/>
        <w:spacing w:line="240" w:lineRule="auto"/>
        <w:rPr>
          <w:sz w:val="24"/>
          <w:szCs w:val="24"/>
        </w:rPr>
      </w:pPr>
      <w:r w:rsidRPr="0005145E">
        <w:rPr>
          <w:sz w:val="24"/>
          <w:szCs w:val="24"/>
        </w:rPr>
        <w:t>формулировать гипотезы на основании предложенной биологической информации и предлагать варианты проверки гипотез;</w:t>
      </w:r>
    </w:p>
    <w:p w:rsidR="00B9261E" w:rsidRPr="0005145E" w:rsidRDefault="00B9261E" w:rsidP="00B9261E">
      <w:pPr>
        <w:pStyle w:val="a0"/>
        <w:spacing w:line="240" w:lineRule="auto"/>
        <w:rPr>
          <w:sz w:val="24"/>
          <w:szCs w:val="24"/>
        </w:rPr>
      </w:pPr>
      <w:r w:rsidRPr="0005145E">
        <w:rPr>
          <w:sz w:val="24"/>
          <w:szCs w:val="24"/>
        </w:rPr>
        <w:t>сравнивать биологические объекты между собой по заданным критериям, делать выводы и умозаключения на основе сравнения;</w:t>
      </w:r>
    </w:p>
    <w:p w:rsidR="00B9261E" w:rsidRPr="0005145E" w:rsidRDefault="00B9261E" w:rsidP="00B9261E">
      <w:pPr>
        <w:pStyle w:val="a0"/>
        <w:spacing w:line="240" w:lineRule="auto"/>
        <w:rPr>
          <w:sz w:val="24"/>
          <w:szCs w:val="24"/>
        </w:rPr>
      </w:pPr>
      <w:r w:rsidRPr="0005145E">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B9261E" w:rsidRPr="0005145E" w:rsidRDefault="00B9261E" w:rsidP="00B9261E">
      <w:pPr>
        <w:pStyle w:val="a0"/>
        <w:spacing w:line="240" w:lineRule="auto"/>
        <w:rPr>
          <w:sz w:val="24"/>
          <w:szCs w:val="24"/>
        </w:rPr>
      </w:pPr>
      <w:r w:rsidRPr="0005145E">
        <w:rPr>
          <w:sz w:val="24"/>
          <w:szCs w:val="24"/>
        </w:rPr>
        <w:t>приводить примеры веществ основных групп органических соединений клетки (белков, жиров, углеводов, нуклеиновых кислот);</w:t>
      </w:r>
    </w:p>
    <w:p w:rsidR="00B9261E" w:rsidRPr="0005145E" w:rsidRDefault="00B9261E" w:rsidP="00B9261E">
      <w:pPr>
        <w:pStyle w:val="a0"/>
        <w:spacing w:line="240" w:lineRule="auto"/>
        <w:rPr>
          <w:sz w:val="24"/>
          <w:szCs w:val="24"/>
        </w:rPr>
      </w:pPr>
      <w:r w:rsidRPr="0005145E">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B9261E" w:rsidRPr="0005145E" w:rsidRDefault="00B9261E" w:rsidP="00B9261E">
      <w:pPr>
        <w:pStyle w:val="a0"/>
        <w:spacing w:line="240" w:lineRule="auto"/>
        <w:rPr>
          <w:sz w:val="24"/>
          <w:szCs w:val="24"/>
        </w:rPr>
      </w:pPr>
      <w:r w:rsidRPr="0005145E">
        <w:rPr>
          <w:sz w:val="24"/>
          <w:szCs w:val="24"/>
        </w:rPr>
        <w:t>распознавать популяцию и биологический вид по основным признакам;</w:t>
      </w:r>
    </w:p>
    <w:p w:rsidR="00B9261E" w:rsidRPr="0005145E" w:rsidRDefault="00B9261E" w:rsidP="00B9261E">
      <w:pPr>
        <w:pStyle w:val="a0"/>
        <w:spacing w:line="240" w:lineRule="auto"/>
        <w:rPr>
          <w:sz w:val="24"/>
          <w:szCs w:val="24"/>
        </w:rPr>
      </w:pPr>
      <w:r w:rsidRPr="0005145E">
        <w:rPr>
          <w:sz w:val="24"/>
          <w:szCs w:val="24"/>
        </w:rPr>
        <w:t>описывать фенотип многоклеточных растений и животных по морфологическому критерию;</w:t>
      </w:r>
    </w:p>
    <w:p w:rsidR="00B9261E" w:rsidRPr="0005145E" w:rsidRDefault="00B9261E" w:rsidP="00B9261E">
      <w:pPr>
        <w:pStyle w:val="a0"/>
        <w:spacing w:line="240" w:lineRule="auto"/>
        <w:rPr>
          <w:sz w:val="24"/>
          <w:szCs w:val="24"/>
        </w:rPr>
      </w:pPr>
      <w:r w:rsidRPr="0005145E">
        <w:rPr>
          <w:sz w:val="24"/>
          <w:szCs w:val="24"/>
        </w:rPr>
        <w:t>объяснять многообразие организмов, применяя эволюционную теорию;</w:t>
      </w:r>
    </w:p>
    <w:p w:rsidR="00B9261E" w:rsidRPr="0005145E" w:rsidRDefault="00B9261E" w:rsidP="00B9261E">
      <w:pPr>
        <w:pStyle w:val="a0"/>
        <w:spacing w:line="240" w:lineRule="auto"/>
        <w:rPr>
          <w:sz w:val="24"/>
          <w:szCs w:val="24"/>
        </w:rPr>
      </w:pPr>
      <w:r w:rsidRPr="0005145E">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B9261E" w:rsidRPr="0005145E" w:rsidRDefault="00B9261E" w:rsidP="00B9261E">
      <w:pPr>
        <w:pStyle w:val="a0"/>
        <w:spacing w:line="240" w:lineRule="auto"/>
        <w:rPr>
          <w:sz w:val="24"/>
          <w:szCs w:val="24"/>
        </w:rPr>
      </w:pPr>
      <w:r w:rsidRPr="0005145E">
        <w:rPr>
          <w:sz w:val="24"/>
          <w:szCs w:val="24"/>
        </w:rPr>
        <w:t>объяснять причины наследственных заболеваний;</w:t>
      </w:r>
    </w:p>
    <w:p w:rsidR="00B9261E" w:rsidRPr="0005145E" w:rsidRDefault="00B9261E" w:rsidP="00B9261E">
      <w:pPr>
        <w:pStyle w:val="a0"/>
        <w:spacing w:line="240" w:lineRule="auto"/>
        <w:rPr>
          <w:sz w:val="24"/>
          <w:szCs w:val="24"/>
        </w:rPr>
      </w:pPr>
      <w:r w:rsidRPr="0005145E">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B9261E" w:rsidRPr="0005145E" w:rsidRDefault="00B9261E" w:rsidP="00B9261E">
      <w:pPr>
        <w:pStyle w:val="a0"/>
        <w:spacing w:line="240" w:lineRule="auto"/>
        <w:rPr>
          <w:sz w:val="24"/>
          <w:szCs w:val="24"/>
        </w:rPr>
      </w:pPr>
      <w:r w:rsidRPr="0005145E">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B9261E" w:rsidRPr="0005145E" w:rsidRDefault="00B9261E" w:rsidP="00B9261E">
      <w:pPr>
        <w:pStyle w:val="a0"/>
        <w:spacing w:line="240" w:lineRule="auto"/>
        <w:rPr>
          <w:sz w:val="24"/>
          <w:szCs w:val="24"/>
        </w:rPr>
      </w:pPr>
      <w:r w:rsidRPr="0005145E">
        <w:rPr>
          <w:sz w:val="24"/>
          <w:szCs w:val="24"/>
        </w:rPr>
        <w:t>составлять схемы переноса веществ и энергии в экосистеме (цепи питания);</w:t>
      </w:r>
    </w:p>
    <w:p w:rsidR="00B9261E" w:rsidRPr="0005145E" w:rsidRDefault="00B9261E" w:rsidP="00B9261E">
      <w:pPr>
        <w:pStyle w:val="a0"/>
        <w:spacing w:line="240" w:lineRule="auto"/>
        <w:rPr>
          <w:sz w:val="24"/>
          <w:szCs w:val="24"/>
        </w:rPr>
      </w:pPr>
      <w:r w:rsidRPr="0005145E">
        <w:rPr>
          <w:sz w:val="24"/>
          <w:szCs w:val="24"/>
        </w:rPr>
        <w:t>приводить доказательства необходимости сохранения биоразнообразия для устойчивого развития и охраны окружающей среды;</w:t>
      </w:r>
    </w:p>
    <w:p w:rsidR="00B9261E" w:rsidRPr="0005145E" w:rsidRDefault="00B9261E" w:rsidP="00B9261E">
      <w:pPr>
        <w:pStyle w:val="a0"/>
        <w:spacing w:line="240" w:lineRule="auto"/>
        <w:rPr>
          <w:sz w:val="24"/>
          <w:szCs w:val="24"/>
        </w:rPr>
      </w:pPr>
      <w:r w:rsidRPr="0005145E">
        <w:rPr>
          <w:sz w:val="24"/>
          <w:szCs w:val="24"/>
        </w:rPr>
        <w:lastRenderedPageBreak/>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B9261E" w:rsidRPr="0005145E" w:rsidRDefault="00B9261E" w:rsidP="00B9261E">
      <w:pPr>
        <w:pStyle w:val="a0"/>
        <w:spacing w:line="240" w:lineRule="auto"/>
        <w:rPr>
          <w:sz w:val="24"/>
          <w:szCs w:val="24"/>
        </w:rPr>
      </w:pPr>
      <w:r w:rsidRPr="0005145E">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B9261E" w:rsidRPr="0005145E" w:rsidRDefault="00B9261E" w:rsidP="00B9261E">
      <w:pPr>
        <w:pStyle w:val="a0"/>
        <w:spacing w:line="240" w:lineRule="auto"/>
        <w:rPr>
          <w:sz w:val="24"/>
          <w:szCs w:val="24"/>
        </w:rPr>
      </w:pPr>
      <w:r w:rsidRPr="0005145E">
        <w:rPr>
          <w:sz w:val="24"/>
          <w:szCs w:val="24"/>
        </w:rPr>
        <w:t>оценивать роль достижений генетики, селекции, биотехнологии в практической деятельности человека и в собственной жизни;</w:t>
      </w:r>
    </w:p>
    <w:p w:rsidR="00B9261E" w:rsidRPr="0005145E" w:rsidRDefault="00B9261E" w:rsidP="00B9261E">
      <w:pPr>
        <w:pStyle w:val="a0"/>
        <w:spacing w:line="240" w:lineRule="auto"/>
        <w:rPr>
          <w:sz w:val="24"/>
          <w:szCs w:val="24"/>
        </w:rPr>
      </w:pPr>
      <w:r w:rsidRPr="0005145E">
        <w:rPr>
          <w:sz w:val="24"/>
          <w:szCs w:val="24"/>
        </w:rPr>
        <w:t>объяснять негативное влияние веществ (алкоголя, никотина, наркотических веществ) на зародышевое развитие человека;</w:t>
      </w:r>
    </w:p>
    <w:p w:rsidR="00B9261E" w:rsidRPr="0005145E" w:rsidRDefault="00B9261E" w:rsidP="00B9261E">
      <w:pPr>
        <w:pStyle w:val="a0"/>
        <w:spacing w:line="240" w:lineRule="auto"/>
        <w:rPr>
          <w:sz w:val="24"/>
          <w:szCs w:val="24"/>
        </w:rPr>
      </w:pPr>
      <w:r w:rsidRPr="0005145E">
        <w:rPr>
          <w:sz w:val="24"/>
          <w:szCs w:val="24"/>
        </w:rPr>
        <w:t>объяснять последствия влияния мутагенов;</w:t>
      </w:r>
    </w:p>
    <w:p w:rsidR="00B9261E" w:rsidRPr="0005145E" w:rsidRDefault="00B9261E" w:rsidP="00B9261E">
      <w:pPr>
        <w:pStyle w:val="a0"/>
        <w:spacing w:line="240" w:lineRule="auto"/>
        <w:rPr>
          <w:sz w:val="24"/>
          <w:szCs w:val="24"/>
        </w:rPr>
      </w:pPr>
      <w:r w:rsidRPr="0005145E">
        <w:rPr>
          <w:sz w:val="24"/>
          <w:szCs w:val="24"/>
        </w:rPr>
        <w:t>объяснять возможные причины наследственных заболеваний.</w:t>
      </w:r>
    </w:p>
    <w:p w:rsidR="00B9261E" w:rsidRPr="0005145E" w:rsidRDefault="00B9261E" w:rsidP="00B9261E">
      <w:pPr>
        <w:rPr>
          <w:b/>
        </w:rPr>
      </w:pPr>
    </w:p>
    <w:p w:rsidR="00B9261E" w:rsidRPr="00666D30" w:rsidRDefault="00B9261E" w:rsidP="00666D30">
      <w:pPr>
        <w:spacing w:after="0"/>
        <w:rPr>
          <w:rFonts w:ascii="Times New Roman" w:hAnsi="Times New Roman" w:cs="Times New Roman"/>
          <w:b/>
          <w:sz w:val="24"/>
          <w:szCs w:val="24"/>
        </w:rPr>
      </w:pPr>
      <w:r w:rsidRPr="00666D30">
        <w:rPr>
          <w:rFonts w:ascii="Times New Roman" w:hAnsi="Times New Roman" w:cs="Times New Roman"/>
          <w:b/>
          <w:sz w:val="24"/>
          <w:szCs w:val="24"/>
        </w:rPr>
        <w:t>Выпускник на базовом уровне получит возможность научиться:</w:t>
      </w:r>
    </w:p>
    <w:p w:rsidR="00B9261E" w:rsidRPr="00666D30" w:rsidRDefault="00B9261E" w:rsidP="00666D30">
      <w:pPr>
        <w:pStyle w:val="a0"/>
        <w:spacing w:line="240" w:lineRule="auto"/>
        <w:rPr>
          <w:sz w:val="24"/>
          <w:szCs w:val="24"/>
        </w:rPr>
      </w:pPr>
      <w:r w:rsidRPr="00666D30">
        <w:rPr>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B9261E" w:rsidRPr="00666D30" w:rsidRDefault="00B9261E" w:rsidP="00666D30">
      <w:pPr>
        <w:pStyle w:val="a0"/>
        <w:spacing w:line="240" w:lineRule="auto"/>
        <w:rPr>
          <w:sz w:val="24"/>
          <w:szCs w:val="24"/>
        </w:rPr>
      </w:pPr>
      <w:r w:rsidRPr="00666D30">
        <w:rPr>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B9261E" w:rsidRPr="00666D30" w:rsidRDefault="00B9261E" w:rsidP="00666D30">
      <w:pPr>
        <w:pStyle w:val="a0"/>
        <w:spacing w:line="240" w:lineRule="auto"/>
        <w:rPr>
          <w:sz w:val="24"/>
          <w:szCs w:val="24"/>
        </w:rPr>
      </w:pPr>
      <w:r w:rsidRPr="00666D30">
        <w:rPr>
          <w:sz w:val="24"/>
          <w:szCs w:val="24"/>
        </w:rPr>
        <w:t>сравнивать способы деления клетки (митоз и мейоз);</w:t>
      </w:r>
    </w:p>
    <w:p w:rsidR="00B9261E" w:rsidRPr="00666D30" w:rsidRDefault="00B9261E" w:rsidP="00666D30">
      <w:pPr>
        <w:pStyle w:val="a0"/>
        <w:spacing w:line="240" w:lineRule="auto"/>
        <w:rPr>
          <w:sz w:val="24"/>
          <w:szCs w:val="24"/>
        </w:rPr>
      </w:pPr>
      <w:r w:rsidRPr="00666D30">
        <w:rPr>
          <w:sz w:val="24"/>
          <w:szCs w:val="24"/>
        </w:rPr>
        <w:t xml:space="preserve">решать задачи на построение фрагмента второй цепи ДНК по предложенному фрагменту первой, </w:t>
      </w:r>
      <w:proofErr w:type="spellStart"/>
      <w:r w:rsidRPr="00666D30">
        <w:rPr>
          <w:sz w:val="24"/>
          <w:szCs w:val="24"/>
        </w:rPr>
        <w:t>иРНК</w:t>
      </w:r>
      <w:proofErr w:type="spellEnd"/>
      <w:r w:rsidRPr="00666D30">
        <w:rPr>
          <w:sz w:val="24"/>
          <w:szCs w:val="24"/>
        </w:rPr>
        <w:t xml:space="preserve"> (</w:t>
      </w:r>
      <w:proofErr w:type="spellStart"/>
      <w:r w:rsidRPr="00666D30">
        <w:rPr>
          <w:sz w:val="24"/>
          <w:szCs w:val="24"/>
        </w:rPr>
        <w:t>мРНК</w:t>
      </w:r>
      <w:proofErr w:type="spellEnd"/>
      <w:r w:rsidRPr="00666D30">
        <w:rPr>
          <w:sz w:val="24"/>
          <w:szCs w:val="24"/>
        </w:rPr>
        <w:t>) по участку ДНК;</w:t>
      </w:r>
    </w:p>
    <w:p w:rsidR="00B9261E" w:rsidRPr="00666D30" w:rsidRDefault="00B9261E" w:rsidP="00666D30">
      <w:pPr>
        <w:pStyle w:val="a0"/>
        <w:spacing w:line="240" w:lineRule="auto"/>
        <w:rPr>
          <w:sz w:val="24"/>
          <w:szCs w:val="24"/>
        </w:rPr>
      </w:pPr>
      <w:r w:rsidRPr="00666D30">
        <w:rPr>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B9261E" w:rsidRPr="00666D30" w:rsidRDefault="00B9261E" w:rsidP="00666D30">
      <w:pPr>
        <w:pStyle w:val="a0"/>
        <w:spacing w:line="240" w:lineRule="auto"/>
        <w:rPr>
          <w:sz w:val="24"/>
          <w:szCs w:val="24"/>
        </w:rPr>
      </w:pPr>
      <w:r w:rsidRPr="00666D30">
        <w:rPr>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B9261E" w:rsidRPr="00666D30" w:rsidRDefault="00B9261E" w:rsidP="00666D30">
      <w:pPr>
        <w:pStyle w:val="a0"/>
        <w:spacing w:line="240" w:lineRule="auto"/>
        <w:rPr>
          <w:sz w:val="24"/>
          <w:szCs w:val="24"/>
        </w:rPr>
      </w:pPr>
      <w:r w:rsidRPr="00666D30">
        <w:rPr>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B9261E" w:rsidRPr="00666D30" w:rsidRDefault="00B9261E" w:rsidP="00666D30">
      <w:pPr>
        <w:pStyle w:val="a0"/>
        <w:spacing w:line="240" w:lineRule="auto"/>
        <w:rPr>
          <w:sz w:val="24"/>
          <w:szCs w:val="24"/>
        </w:rPr>
      </w:pPr>
      <w:r w:rsidRPr="00666D30">
        <w:rPr>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B9261E" w:rsidRPr="00666D30" w:rsidRDefault="00B9261E" w:rsidP="00666D30">
      <w:pPr>
        <w:spacing w:after="0"/>
        <w:rPr>
          <w:rFonts w:ascii="Times New Roman" w:hAnsi="Times New Roman" w:cs="Times New Roman"/>
          <w:sz w:val="24"/>
          <w:szCs w:val="24"/>
        </w:rPr>
      </w:pPr>
    </w:p>
    <w:p w:rsidR="00B9261E" w:rsidRDefault="00B9261E" w:rsidP="00B9261E">
      <w:pPr>
        <w:pStyle w:val="a0"/>
        <w:numPr>
          <w:ilvl w:val="0"/>
          <w:numId w:val="0"/>
        </w:numPr>
        <w:spacing w:line="240" w:lineRule="auto"/>
        <w:rPr>
          <w:b/>
          <w:sz w:val="24"/>
          <w:szCs w:val="24"/>
          <w:u w:val="single"/>
        </w:rPr>
      </w:pPr>
      <w:r w:rsidRPr="00666D30">
        <w:rPr>
          <w:b/>
          <w:sz w:val="24"/>
          <w:szCs w:val="24"/>
          <w:u w:val="single"/>
        </w:rPr>
        <w:t>Астрономия</w:t>
      </w:r>
    </w:p>
    <w:p w:rsidR="00666D30" w:rsidRPr="00666D30" w:rsidRDefault="00666D30" w:rsidP="00666D30"/>
    <w:p w:rsidR="00B9261E" w:rsidRPr="00666D30" w:rsidRDefault="00B9261E" w:rsidP="00666D30">
      <w:pPr>
        <w:spacing w:after="0" w:line="240" w:lineRule="auto"/>
        <w:ind w:firstLine="708"/>
        <w:jc w:val="both"/>
        <w:rPr>
          <w:rFonts w:ascii="Times New Roman" w:hAnsi="Times New Roman" w:cs="Times New Roman"/>
          <w:sz w:val="24"/>
          <w:szCs w:val="24"/>
        </w:rPr>
      </w:pPr>
      <w:r w:rsidRPr="00666D30">
        <w:rPr>
          <w:rFonts w:ascii="Times New Roman" w:hAnsi="Times New Roman" w:cs="Times New Roman"/>
          <w:sz w:val="24"/>
          <w:szCs w:val="24"/>
        </w:rPr>
        <w:t xml:space="preserve">В результате изучения астрономии на базовом уровне ученик выпускник научится понимать и объяснять </w:t>
      </w:r>
      <w:r w:rsidRPr="00666D30">
        <w:rPr>
          <w:rFonts w:ascii="Times New Roman" w:hAnsi="Times New Roman" w:cs="Times New Roman"/>
          <w:sz w:val="24"/>
          <w:szCs w:val="24"/>
        </w:rPr>
        <w:sym w:font="Symbol" w:char="F02D"/>
      </w:r>
      <w:r w:rsidRPr="00666D30">
        <w:rPr>
          <w:rFonts w:ascii="Times New Roman" w:hAnsi="Times New Roman" w:cs="Times New Roman"/>
          <w:sz w:val="24"/>
          <w:szCs w:val="24"/>
        </w:rPr>
        <w:t xml:space="preserve">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666D30">
        <w:rPr>
          <w:rFonts w:ascii="Times New Roman" w:hAnsi="Times New Roman" w:cs="Times New Roman"/>
          <w:sz w:val="24"/>
          <w:szCs w:val="24"/>
        </w:rPr>
        <w:t>метеороид</w:t>
      </w:r>
      <w:proofErr w:type="spellEnd"/>
      <w:r w:rsidRPr="00666D30">
        <w:rPr>
          <w:rFonts w:ascii="Times New Roman" w:hAnsi="Times New Roman" w:cs="Times New Roman"/>
          <w:sz w:val="24"/>
          <w:szCs w:val="24"/>
        </w:rPr>
        <w:t>, планета, спутник, звезда, Солнечная система, Галактика, Вселенная, всемирное и поясное время, внесолнечная планета (</w:t>
      </w:r>
      <w:proofErr w:type="spellStart"/>
      <w:r w:rsidRPr="00666D30">
        <w:rPr>
          <w:rFonts w:ascii="Times New Roman" w:hAnsi="Times New Roman" w:cs="Times New Roman"/>
          <w:sz w:val="24"/>
          <w:szCs w:val="24"/>
        </w:rPr>
        <w:t>экзопланета</w:t>
      </w:r>
      <w:proofErr w:type="spellEnd"/>
      <w:r w:rsidRPr="00666D30">
        <w:rPr>
          <w:rFonts w:ascii="Times New Roman" w:hAnsi="Times New Roman" w:cs="Times New Roman"/>
          <w:sz w:val="24"/>
          <w:szCs w:val="24"/>
        </w:rPr>
        <w:t xml:space="preserve">), спектральная классификация звезд, параллакс, реликтовое излучение, Большой Взрыв, черная дыра; </w:t>
      </w:r>
    </w:p>
    <w:p w:rsidR="00B9261E" w:rsidRPr="00666D30" w:rsidRDefault="00B9261E" w:rsidP="00666D30">
      <w:pPr>
        <w:spacing w:after="0" w:line="240" w:lineRule="auto"/>
        <w:jc w:val="both"/>
        <w:rPr>
          <w:rFonts w:ascii="Times New Roman" w:hAnsi="Times New Roman" w:cs="Times New Roman"/>
          <w:sz w:val="24"/>
          <w:szCs w:val="24"/>
        </w:rPr>
      </w:pPr>
      <w:r w:rsidRPr="00666D30">
        <w:rPr>
          <w:rFonts w:ascii="Times New Roman" w:hAnsi="Times New Roman" w:cs="Times New Roman"/>
          <w:sz w:val="24"/>
          <w:szCs w:val="24"/>
        </w:rPr>
        <w:sym w:font="Symbol" w:char="F02D"/>
      </w:r>
      <w:r w:rsidRPr="00666D30">
        <w:rPr>
          <w:rFonts w:ascii="Times New Roman" w:hAnsi="Times New Roman" w:cs="Times New Roman"/>
          <w:sz w:val="24"/>
          <w:szCs w:val="24"/>
        </w:rPr>
        <w:t xml:space="preserve"> смысл физических величин: парсек, световой год, астрономическая единица, звездная величина; </w:t>
      </w:r>
      <w:r w:rsidRPr="00666D30">
        <w:rPr>
          <w:rFonts w:ascii="Times New Roman" w:hAnsi="Times New Roman" w:cs="Times New Roman"/>
          <w:sz w:val="24"/>
          <w:szCs w:val="24"/>
        </w:rPr>
        <w:sym w:font="Symbol" w:char="F02D"/>
      </w:r>
      <w:r w:rsidRPr="00666D30">
        <w:rPr>
          <w:rFonts w:ascii="Times New Roman" w:hAnsi="Times New Roman" w:cs="Times New Roman"/>
          <w:sz w:val="24"/>
          <w:szCs w:val="24"/>
        </w:rPr>
        <w:t xml:space="preserve"> смысл физического закона Хаббла; </w:t>
      </w:r>
    </w:p>
    <w:p w:rsidR="00B9261E" w:rsidRPr="00666D30" w:rsidRDefault="00B9261E" w:rsidP="00666D30">
      <w:pPr>
        <w:spacing w:after="0" w:line="240" w:lineRule="auto"/>
        <w:jc w:val="both"/>
        <w:rPr>
          <w:rFonts w:ascii="Times New Roman" w:hAnsi="Times New Roman" w:cs="Times New Roman"/>
          <w:sz w:val="24"/>
          <w:szCs w:val="24"/>
        </w:rPr>
      </w:pPr>
      <w:r w:rsidRPr="00666D30">
        <w:rPr>
          <w:rFonts w:ascii="Times New Roman" w:hAnsi="Times New Roman" w:cs="Times New Roman"/>
          <w:sz w:val="24"/>
          <w:szCs w:val="24"/>
        </w:rPr>
        <w:sym w:font="Symbol" w:char="F02D"/>
      </w:r>
      <w:r w:rsidRPr="00666D30">
        <w:rPr>
          <w:rFonts w:ascii="Times New Roman" w:hAnsi="Times New Roman" w:cs="Times New Roman"/>
          <w:sz w:val="24"/>
          <w:szCs w:val="24"/>
        </w:rPr>
        <w:t xml:space="preserve"> основные этапы освоения космического пространства; </w:t>
      </w:r>
    </w:p>
    <w:p w:rsidR="00B9261E" w:rsidRPr="00666D30" w:rsidRDefault="00B9261E" w:rsidP="00666D30">
      <w:pPr>
        <w:spacing w:after="0" w:line="240" w:lineRule="auto"/>
        <w:jc w:val="both"/>
        <w:rPr>
          <w:rFonts w:ascii="Times New Roman" w:hAnsi="Times New Roman" w:cs="Times New Roman"/>
          <w:sz w:val="24"/>
          <w:szCs w:val="24"/>
        </w:rPr>
      </w:pPr>
      <w:r w:rsidRPr="00666D30">
        <w:rPr>
          <w:rFonts w:ascii="Times New Roman" w:hAnsi="Times New Roman" w:cs="Times New Roman"/>
          <w:sz w:val="24"/>
          <w:szCs w:val="24"/>
        </w:rPr>
        <w:sym w:font="Symbol" w:char="F02D"/>
      </w:r>
      <w:r w:rsidRPr="00666D30">
        <w:rPr>
          <w:rFonts w:ascii="Times New Roman" w:hAnsi="Times New Roman" w:cs="Times New Roman"/>
          <w:sz w:val="24"/>
          <w:szCs w:val="24"/>
        </w:rPr>
        <w:t xml:space="preserve"> гипотезы происхождения Солнечной системы; </w:t>
      </w:r>
    </w:p>
    <w:p w:rsidR="00B9261E" w:rsidRPr="00666D30" w:rsidRDefault="00B9261E" w:rsidP="00666D30">
      <w:pPr>
        <w:spacing w:after="0" w:line="240" w:lineRule="auto"/>
        <w:jc w:val="both"/>
        <w:rPr>
          <w:rFonts w:ascii="Times New Roman" w:hAnsi="Times New Roman" w:cs="Times New Roman"/>
          <w:sz w:val="24"/>
          <w:szCs w:val="24"/>
        </w:rPr>
      </w:pPr>
      <w:r w:rsidRPr="00666D30">
        <w:rPr>
          <w:rFonts w:ascii="Times New Roman" w:hAnsi="Times New Roman" w:cs="Times New Roman"/>
          <w:sz w:val="24"/>
          <w:szCs w:val="24"/>
        </w:rPr>
        <w:sym w:font="Symbol" w:char="F02D"/>
      </w:r>
      <w:r w:rsidRPr="00666D30">
        <w:rPr>
          <w:rFonts w:ascii="Times New Roman" w:hAnsi="Times New Roman" w:cs="Times New Roman"/>
          <w:sz w:val="24"/>
          <w:szCs w:val="24"/>
        </w:rPr>
        <w:t xml:space="preserve"> основные характеристики и строение Солнца, солнечной атмосферы; </w:t>
      </w:r>
    </w:p>
    <w:p w:rsidR="00B9261E" w:rsidRPr="00666D30" w:rsidRDefault="00B9261E" w:rsidP="00666D30">
      <w:pPr>
        <w:spacing w:after="0" w:line="240" w:lineRule="auto"/>
        <w:jc w:val="both"/>
        <w:rPr>
          <w:rFonts w:ascii="Times New Roman" w:hAnsi="Times New Roman" w:cs="Times New Roman"/>
          <w:sz w:val="24"/>
          <w:szCs w:val="24"/>
        </w:rPr>
      </w:pPr>
      <w:r w:rsidRPr="00666D30">
        <w:rPr>
          <w:rFonts w:ascii="Times New Roman" w:hAnsi="Times New Roman" w:cs="Times New Roman"/>
          <w:sz w:val="24"/>
          <w:szCs w:val="24"/>
        </w:rPr>
        <w:sym w:font="Symbol" w:char="F02D"/>
      </w:r>
      <w:r w:rsidRPr="00666D30">
        <w:rPr>
          <w:rFonts w:ascii="Times New Roman" w:hAnsi="Times New Roman" w:cs="Times New Roman"/>
          <w:sz w:val="24"/>
          <w:szCs w:val="24"/>
        </w:rPr>
        <w:t xml:space="preserve"> размеры Галактики, положение и период обращения Солнца относительно центра Галактики;</w:t>
      </w:r>
    </w:p>
    <w:p w:rsidR="00B9261E" w:rsidRPr="00666D30" w:rsidRDefault="00B9261E" w:rsidP="00666D30">
      <w:pPr>
        <w:spacing w:after="0" w:line="240" w:lineRule="auto"/>
        <w:jc w:val="both"/>
        <w:rPr>
          <w:rFonts w:ascii="Times New Roman" w:hAnsi="Times New Roman" w:cs="Times New Roman"/>
          <w:sz w:val="24"/>
          <w:szCs w:val="24"/>
        </w:rPr>
      </w:pPr>
      <w:r w:rsidRPr="00666D30">
        <w:rPr>
          <w:rFonts w:ascii="Times New Roman" w:hAnsi="Times New Roman" w:cs="Times New Roman"/>
          <w:sz w:val="24"/>
          <w:szCs w:val="24"/>
        </w:rPr>
        <w:t xml:space="preserve"> </w:t>
      </w:r>
      <w:r w:rsidRPr="00666D30">
        <w:rPr>
          <w:rFonts w:ascii="Times New Roman" w:hAnsi="Times New Roman" w:cs="Times New Roman"/>
          <w:sz w:val="24"/>
          <w:szCs w:val="24"/>
        </w:rPr>
        <w:sym w:font="Symbol" w:char="F02D"/>
      </w:r>
      <w:r w:rsidRPr="00666D30">
        <w:rPr>
          <w:rFonts w:ascii="Times New Roman" w:hAnsi="Times New Roman" w:cs="Times New Roman"/>
          <w:sz w:val="24"/>
          <w:szCs w:val="24"/>
        </w:rPr>
        <w:t xml:space="preserve">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w:t>
      </w:r>
      <w:r w:rsidRPr="00666D30">
        <w:rPr>
          <w:rFonts w:ascii="Times New Roman" w:hAnsi="Times New Roman" w:cs="Times New Roman"/>
          <w:sz w:val="24"/>
          <w:szCs w:val="24"/>
        </w:rPr>
        <w:lastRenderedPageBreak/>
        <w:t>помощью космических аппаратов и спектрального анализа, влияния солнечной активности на Землю;</w:t>
      </w:r>
    </w:p>
    <w:p w:rsidR="00B9261E" w:rsidRPr="00666D30" w:rsidRDefault="00B9261E" w:rsidP="00666D30">
      <w:pPr>
        <w:spacing w:after="0" w:line="240" w:lineRule="auto"/>
        <w:jc w:val="both"/>
        <w:rPr>
          <w:rFonts w:ascii="Times New Roman" w:hAnsi="Times New Roman" w:cs="Times New Roman"/>
          <w:sz w:val="24"/>
          <w:szCs w:val="24"/>
        </w:rPr>
      </w:pPr>
      <w:r w:rsidRPr="00666D30">
        <w:rPr>
          <w:rFonts w:ascii="Times New Roman" w:hAnsi="Times New Roman" w:cs="Times New Roman"/>
          <w:sz w:val="24"/>
          <w:szCs w:val="24"/>
        </w:rPr>
        <w:sym w:font="Symbol" w:char="F02D"/>
      </w:r>
      <w:r w:rsidRPr="00666D30">
        <w:rPr>
          <w:rFonts w:ascii="Times New Roman" w:hAnsi="Times New Roman" w:cs="Times New Roman"/>
          <w:sz w:val="24"/>
          <w:szCs w:val="24"/>
        </w:rPr>
        <w:t xml:space="preserve">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w:t>
      </w:r>
      <w:proofErr w:type="spellStart"/>
      <w:r w:rsidRPr="00666D30">
        <w:rPr>
          <w:rFonts w:ascii="Times New Roman" w:hAnsi="Times New Roman" w:cs="Times New Roman"/>
          <w:sz w:val="24"/>
          <w:szCs w:val="24"/>
        </w:rPr>
        <w:t>физикохимических</w:t>
      </w:r>
      <w:proofErr w:type="spellEnd"/>
      <w:r w:rsidRPr="00666D30">
        <w:rPr>
          <w:rFonts w:ascii="Times New Roman" w:hAnsi="Times New Roman" w:cs="Times New Roman"/>
          <w:sz w:val="24"/>
          <w:szCs w:val="24"/>
        </w:rPr>
        <w:t xml:space="preserve">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 </w:t>
      </w:r>
    </w:p>
    <w:p w:rsidR="00B9261E" w:rsidRPr="00666D30" w:rsidRDefault="00B9261E" w:rsidP="00666D30">
      <w:pPr>
        <w:spacing w:after="0" w:line="240" w:lineRule="auto"/>
        <w:jc w:val="both"/>
        <w:rPr>
          <w:rFonts w:ascii="Times New Roman" w:hAnsi="Times New Roman" w:cs="Times New Roman"/>
          <w:sz w:val="24"/>
          <w:szCs w:val="24"/>
        </w:rPr>
      </w:pPr>
      <w:r w:rsidRPr="00666D30">
        <w:rPr>
          <w:rFonts w:ascii="Times New Roman" w:hAnsi="Times New Roman" w:cs="Times New Roman"/>
          <w:sz w:val="24"/>
          <w:szCs w:val="24"/>
        </w:rPr>
        <w:sym w:font="Symbol" w:char="F02D"/>
      </w:r>
      <w:r w:rsidRPr="00666D30">
        <w:rPr>
          <w:rFonts w:ascii="Times New Roman" w:hAnsi="Times New Roman" w:cs="Times New Roman"/>
          <w:sz w:val="24"/>
          <w:szCs w:val="24"/>
        </w:rPr>
        <w:t xml:space="preserve">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B9261E" w:rsidRPr="00666D30" w:rsidRDefault="00B9261E" w:rsidP="00666D30">
      <w:pPr>
        <w:spacing w:after="0" w:line="240" w:lineRule="auto"/>
        <w:jc w:val="both"/>
        <w:rPr>
          <w:rFonts w:ascii="Times New Roman" w:hAnsi="Times New Roman" w:cs="Times New Roman"/>
          <w:sz w:val="24"/>
          <w:szCs w:val="24"/>
        </w:rPr>
      </w:pPr>
      <w:r w:rsidRPr="00666D30">
        <w:rPr>
          <w:rFonts w:ascii="Times New Roman" w:hAnsi="Times New Roman" w:cs="Times New Roman"/>
          <w:sz w:val="24"/>
          <w:szCs w:val="24"/>
        </w:rPr>
        <w:sym w:font="Symbol" w:char="F02D"/>
      </w:r>
      <w:r w:rsidRPr="00666D30">
        <w:rPr>
          <w:rFonts w:ascii="Times New Roman" w:hAnsi="Times New Roman" w:cs="Times New Roman"/>
          <w:sz w:val="24"/>
          <w:szCs w:val="24"/>
        </w:rPr>
        <w:t xml:space="preserve"> 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 </w:t>
      </w:r>
      <w:r w:rsidRPr="00666D30">
        <w:rPr>
          <w:rFonts w:ascii="Times New Roman" w:hAnsi="Times New Roman" w:cs="Times New Roman"/>
          <w:sz w:val="24"/>
          <w:szCs w:val="24"/>
        </w:rPr>
        <w:sym w:font="Symbol" w:char="F02D"/>
      </w:r>
      <w:r w:rsidRPr="00666D30">
        <w:rPr>
          <w:rFonts w:ascii="Times New Roman" w:hAnsi="Times New Roman" w:cs="Times New Roman"/>
          <w:sz w:val="24"/>
          <w:szCs w:val="24"/>
        </w:rPr>
        <w:t xml:space="preserve"> использовать компьютерные приложения для определения положения Солнца, Луны и звезд на любую дату и время суток для данного населенного пункта; </w:t>
      </w:r>
      <w:r w:rsidRPr="00666D30">
        <w:rPr>
          <w:rFonts w:ascii="Times New Roman" w:hAnsi="Times New Roman" w:cs="Times New Roman"/>
          <w:sz w:val="24"/>
          <w:szCs w:val="24"/>
        </w:rPr>
        <w:sym w:font="Symbol" w:char="F02D"/>
      </w:r>
      <w:r w:rsidRPr="00666D30">
        <w:rPr>
          <w:rFonts w:ascii="Times New Roman" w:hAnsi="Times New Roman" w:cs="Times New Roman"/>
          <w:sz w:val="24"/>
          <w:szCs w:val="24"/>
        </w:rPr>
        <w:t xml:space="preserve"> использовать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отделение ее от лженаук; </w:t>
      </w:r>
      <w:r w:rsidRPr="00666D30">
        <w:rPr>
          <w:rFonts w:ascii="Times New Roman" w:hAnsi="Times New Roman" w:cs="Times New Roman"/>
          <w:sz w:val="24"/>
          <w:szCs w:val="24"/>
        </w:rPr>
        <w:sym w:font="Symbol" w:char="F02D"/>
      </w:r>
      <w:r w:rsidRPr="00666D30">
        <w:rPr>
          <w:rFonts w:ascii="Times New Roman" w:hAnsi="Times New Roman" w:cs="Times New Roman"/>
          <w:sz w:val="24"/>
          <w:szCs w:val="24"/>
        </w:rPr>
        <w:t xml:space="preserve"> оценивания информации, содержащейся в сообщениях СМИ, Интернете, </w:t>
      </w:r>
      <w:proofErr w:type="spellStart"/>
      <w:r w:rsidRPr="00666D30">
        <w:rPr>
          <w:rFonts w:ascii="Times New Roman" w:hAnsi="Times New Roman" w:cs="Times New Roman"/>
          <w:sz w:val="24"/>
          <w:szCs w:val="24"/>
        </w:rPr>
        <w:t>научнопопулярных</w:t>
      </w:r>
      <w:proofErr w:type="spellEnd"/>
      <w:r w:rsidRPr="00666D30">
        <w:rPr>
          <w:rFonts w:ascii="Times New Roman" w:hAnsi="Times New Roman" w:cs="Times New Roman"/>
          <w:sz w:val="24"/>
          <w:szCs w:val="24"/>
        </w:rPr>
        <w:t xml:space="preserve"> статьях.</w:t>
      </w:r>
    </w:p>
    <w:p w:rsidR="00B9261E" w:rsidRPr="00666D30" w:rsidRDefault="00B9261E" w:rsidP="00666D30">
      <w:pPr>
        <w:spacing w:after="0" w:line="240" w:lineRule="auto"/>
        <w:jc w:val="both"/>
        <w:rPr>
          <w:rFonts w:ascii="Times New Roman" w:hAnsi="Times New Roman" w:cs="Times New Roman"/>
          <w:b/>
          <w:sz w:val="24"/>
          <w:szCs w:val="24"/>
        </w:rPr>
      </w:pPr>
    </w:p>
    <w:p w:rsidR="00B9261E" w:rsidRPr="00666D30" w:rsidRDefault="00B9261E" w:rsidP="00B9261E">
      <w:pPr>
        <w:pStyle w:val="4"/>
        <w:spacing w:before="0" w:after="0"/>
        <w:rPr>
          <w:sz w:val="24"/>
          <w:szCs w:val="24"/>
          <w:u w:val="single"/>
        </w:rPr>
      </w:pPr>
      <w:bookmarkStart w:id="28" w:name="_Toc434850693"/>
      <w:bookmarkStart w:id="29" w:name="_Toc435412690"/>
      <w:bookmarkStart w:id="30" w:name="_Toc453968163"/>
      <w:proofErr w:type="spellStart"/>
      <w:r w:rsidRPr="00666D30">
        <w:rPr>
          <w:sz w:val="24"/>
          <w:szCs w:val="24"/>
          <w:u w:val="single"/>
        </w:rPr>
        <w:t>Физическая</w:t>
      </w:r>
      <w:proofErr w:type="spellEnd"/>
      <w:r w:rsidRPr="00666D30">
        <w:rPr>
          <w:sz w:val="24"/>
          <w:szCs w:val="24"/>
          <w:u w:val="single"/>
        </w:rPr>
        <w:t xml:space="preserve"> </w:t>
      </w:r>
      <w:proofErr w:type="spellStart"/>
      <w:r w:rsidRPr="00666D30">
        <w:rPr>
          <w:sz w:val="24"/>
          <w:szCs w:val="24"/>
          <w:u w:val="single"/>
        </w:rPr>
        <w:t>культура</w:t>
      </w:r>
      <w:bookmarkEnd w:id="28"/>
      <w:bookmarkEnd w:id="29"/>
      <w:bookmarkEnd w:id="30"/>
      <w:proofErr w:type="spellEnd"/>
    </w:p>
    <w:p w:rsidR="00B9261E" w:rsidRPr="00666D30" w:rsidRDefault="00B9261E" w:rsidP="00666D30">
      <w:pPr>
        <w:jc w:val="both"/>
        <w:rPr>
          <w:rFonts w:ascii="Times New Roman" w:hAnsi="Times New Roman" w:cs="Times New Roman"/>
          <w:b/>
          <w:sz w:val="24"/>
          <w:szCs w:val="24"/>
        </w:rPr>
      </w:pPr>
      <w:r w:rsidRPr="00666D30">
        <w:rPr>
          <w:rFonts w:ascii="Times New Roman" w:hAnsi="Times New Roman" w:cs="Times New Roman"/>
          <w:b/>
          <w:sz w:val="24"/>
          <w:szCs w:val="24"/>
        </w:rPr>
        <w:t>В результате изучения учебного предмета «Физическая культура» на уровне среднего общего образования:</w:t>
      </w:r>
    </w:p>
    <w:p w:rsidR="00B9261E" w:rsidRPr="00666D30" w:rsidRDefault="00B9261E" w:rsidP="00666D30">
      <w:pPr>
        <w:spacing w:after="0"/>
        <w:rPr>
          <w:rFonts w:ascii="Times New Roman" w:hAnsi="Times New Roman" w:cs="Times New Roman"/>
          <w:b/>
          <w:sz w:val="24"/>
          <w:szCs w:val="24"/>
        </w:rPr>
      </w:pPr>
      <w:r w:rsidRPr="00666D30">
        <w:rPr>
          <w:rFonts w:ascii="Times New Roman" w:hAnsi="Times New Roman" w:cs="Times New Roman"/>
          <w:b/>
          <w:sz w:val="24"/>
          <w:szCs w:val="24"/>
        </w:rPr>
        <w:t>Выпускник на базовом уровне научится:</w:t>
      </w:r>
    </w:p>
    <w:p w:rsidR="00B9261E" w:rsidRPr="00666D30" w:rsidRDefault="00B9261E" w:rsidP="00666D30">
      <w:pPr>
        <w:pStyle w:val="a0"/>
        <w:spacing w:line="240" w:lineRule="auto"/>
        <w:rPr>
          <w:sz w:val="24"/>
          <w:szCs w:val="24"/>
        </w:rPr>
      </w:pPr>
      <w:r w:rsidRPr="00666D30">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B9261E" w:rsidRPr="00666D30" w:rsidRDefault="00B9261E" w:rsidP="00666D30">
      <w:pPr>
        <w:pStyle w:val="a0"/>
        <w:spacing w:line="240" w:lineRule="auto"/>
        <w:rPr>
          <w:sz w:val="24"/>
          <w:szCs w:val="24"/>
        </w:rPr>
      </w:pPr>
      <w:r w:rsidRPr="00666D30">
        <w:rPr>
          <w:sz w:val="24"/>
          <w:szCs w:val="24"/>
        </w:rPr>
        <w:t>знать способы контроля и оценки физического развития и физической подготовленности;</w:t>
      </w:r>
    </w:p>
    <w:p w:rsidR="00B9261E" w:rsidRPr="00666D30" w:rsidRDefault="00B9261E" w:rsidP="00666D30">
      <w:pPr>
        <w:pStyle w:val="a0"/>
        <w:spacing w:line="240" w:lineRule="auto"/>
        <w:rPr>
          <w:sz w:val="24"/>
          <w:szCs w:val="24"/>
        </w:rPr>
      </w:pPr>
      <w:r w:rsidRPr="00666D30">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B9261E" w:rsidRPr="00666D30" w:rsidRDefault="00B9261E" w:rsidP="00666D30">
      <w:pPr>
        <w:pStyle w:val="a0"/>
        <w:spacing w:line="240" w:lineRule="auto"/>
        <w:rPr>
          <w:sz w:val="24"/>
          <w:szCs w:val="24"/>
        </w:rPr>
      </w:pPr>
      <w:r w:rsidRPr="00666D30">
        <w:rPr>
          <w:sz w:val="24"/>
          <w:szCs w:val="24"/>
        </w:rPr>
        <w:t>характеризовать индивидуальные особенности физического и психического развития;</w:t>
      </w:r>
    </w:p>
    <w:p w:rsidR="00B9261E" w:rsidRPr="00666D30" w:rsidRDefault="00B9261E" w:rsidP="00666D30">
      <w:pPr>
        <w:pStyle w:val="a0"/>
        <w:spacing w:line="240" w:lineRule="auto"/>
        <w:rPr>
          <w:sz w:val="24"/>
          <w:szCs w:val="24"/>
        </w:rPr>
      </w:pPr>
      <w:r w:rsidRPr="00666D30">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B9261E" w:rsidRPr="00666D30" w:rsidRDefault="00B9261E" w:rsidP="00666D30">
      <w:pPr>
        <w:pStyle w:val="a0"/>
        <w:spacing w:line="240" w:lineRule="auto"/>
        <w:rPr>
          <w:sz w:val="24"/>
          <w:szCs w:val="24"/>
        </w:rPr>
      </w:pPr>
      <w:r w:rsidRPr="00666D30">
        <w:rPr>
          <w:sz w:val="24"/>
          <w:szCs w:val="24"/>
        </w:rPr>
        <w:t>составлять и выполнять индивидуально ориентированные комплексы оздоровительной и адаптивной физической культуры;</w:t>
      </w:r>
    </w:p>
    <w:p w:rsidR="00B9261E" w:rsidRPr="00666D30" w:rsidRDefault="00B9261E" w:rsidP="00666D30">
      <w:pPr>
        <w:pStyle w:val="a0"/>
        <w:spacing w:line="240" w:lineRule="auto"/>
        <w:rPr>
          <w:sz w:val="24"/>
          <w:szCs w:val="24"/>
        </w:rPr>
      </w:pPr>
      <w:r w:rsidRPr="00666D30">
        <w:rPr>
          <w:sz w:val="24"/>
          <w:szCs w:val="24"/>
        </w:rPr>
        <w:t>выполнять комплексы упражнений традиционных и современных оздоровительных систем физического воспитания;</w:t>
      </w:r>
    </w:p>
    <w:p w:rsidR="00B9261E" w:rsidRPr="00666D30" w:rsidRDefault="00B9261E" w:rsidP="00666D30">
      <w:pPr>
        <w:pStyle w:val="a0"/>
        <w:spacing w:line="240" w:lineRule="auto"/>
        <w:rPr>
          <w:sz w:val="24"/>
          <w:szCs w:val="24"/>
        </w:rPr>
      </w:pPr>
      <w:r w:rsidRPr="00666D30">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B9261E" w:rsidRPr="00666D30" w:rsidRDefault="00B9261E" w:rsidP="00666D30">
      <w:pPr>
        <w:pStyle w:val="a0"/>
        <w:spacing w:line="240" w:lineRule="auto"/>
        <w:rPr>
          <w:sz w:val="24"/>
          <w:szCs w:val="24"/>
        </w:rPr>
      </w:pPr>
      <w:r w:rsidRPr="00666D30">
        <w:rPr>
          <w:sz w:val="24"/>
          <w:szCs w:val="24"/>
        </w:rPr>
        <w:t>практически использовать приемы самомассажа и релаксации;</w:t>
      </w:r>
    </w:p>
    <w:p w:rsidR="00B9261E" w:rsidRPr="00666D30" w:rsidRDefault="00B9261E" w:rsidP="00666D30">
      <w:pPr>
        <w:pStyle w:val="a0"/>
        <w:spacing w:line="240" w:lineRule="auto"/>
        <w:rPr>
          <w:sz w:val="24"/>
          <w:szCs w:val="24"/>
        </w:rPr>
      </w:pPr>
      <w:r w:rsidRPr="00666D30">
        <w:rPr>
          <w:sz w:val="24"/>
          <w:szCs w:val="24"/>
        </w:rPr>
        <w:t>практически использовать приемы защиты и самообороны;</w:t>
      </w:r>
    </w:p>
    <w:p w:rsidR="00B9261E" w:rsidRPr="00666D30" w:rsidRDefault="00B9261E" w:rsidP="00666D30">
      <w:pPr>
        <w:pStyle w:val="a0"/>
        <w:spacing w:line="240" w:lineRule="auto"/>
        <w:rPr>
          <w:sz w:val="24"/>
          <w:szCs w:val="24"/>
        </w:rPr>
      </w:pPr>
      <w:r w:rsidRPr="00666D30">
        <w:rPr>
          <w:sz w:val="24"/>
          <w:szCs w:val="24"/>
        </w:rPr>
        <w:t>составлять и проводить комплексы физических упражнений различной направленности;</w:t>
      </w:r>
    </w:p>
    <w:p w:rsidR="00B9261E" w:rsidRPr="00666D30" w:rsidRDefault="00B9261E" w:rsidP="00666D30">
      <w:pPr>
        <w:pStyle w:val="a0"/>
        <w:spacing w:line="240" w:lineRule="auto"/>
        <w:rPr>
          <w:sz w:val="24"/>
          <w:szCs w:val="24"/>
        </w:rPr>
      </w:pPr>
      <w:r w:rsidRPr="00666D30">
        <w:rPr>
          <w:sz w:val="24"/>
          <w:szCs w:val="24"/>
        </w:rPr>
        <w:t>определять уровни индивидуального физического развития и развития физических качеств;</w:t>
      </w:r>
    </w:p>
    <w:p w:rsidR="00B9261E" w:rsidRPr="00666D30" w:rsidRDefault="00B9261E" w:rsidP="00666D30">
      <w:pPr>
        <w:pStyle w:val="a0"/>
        <w:spacing w:line="240" w:lineRule="auto"/>
        <w:rPr>
          <w:sz w:val="24"/>
          <w:szCs w:val="24"/>
        </w:rPr>
      </w:pPr>
      <w:r w:rsidRPr="00666D30">
        <w:rPr>
          <w:sz w:val="24"/>
          <w:szCs w:val="24"/>
        </w:rPr>
        <w:t>проводить мероприятия по профилактике травматизма во время занятий физическими упражнениями;</w:t>
      </w:r>
    </w:p>
    <w:p w:rsidR="00B9261E" w:rsidRPr="00666D30" w:rsidRDefault="00B9261E" w:rsidP="00666D30">
      <w:pPr>
        <w:pStyle w:val="a0"/>
        <w:spacing w:line="240" w:lineRule="auto"/>
        <w:rPr>
          <w:sz w:val="24"/>
          <w:szCs w:val="24"/>
        </w:rPr>
      </w:pPr>
      <w:r w:rsidRPr="00666D30">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B9261E" w:rsidRPr="00666D30" w:rsidRDefault="00B9261E" w:rsidP="00666D30">
      <w:pPr>
        <w:spacing w:after="0"/>
        <w:rPr>
          <w:rFonts w:ascii="Times New Roman" w:hAnsi="Times New Roman" w:cs="Times New Roman"/>
          <w:sz w:val="24"/>
          <w:szCs w:val="24"/>
        </w:rPr>
      </w:pPr>
    </w:p>
    <w:p w:rsidR="00B9261E" w:rsidRPr="00666D30" w:rsidRDefault="00B9261E" w:rsidP="00666D30">
      <w:pPr>
        <w:spacing w:after="0"/>
        <w:jc w:val="both"/>
        <w:rPr>
          <w:rFonts w:ascii="Times New Roman" w:hAnsi="Times New Roman" w:cs="Times New Roman"/>
          <w:b/>
          <w:sz w:val="24"/>
          <w:szCs w:val="24"/>
        </w:rPr>
      </w:pPr>
      <w:r w:rsidRPr="00666D30">
        <w:rPr>
          <w:rFonts w:ascii="Times New Roman" w:hAnsi="Times New Roman" w:cs="Times New Roman"/>
          <w:b/>
          <w:sz w:val="24"/>
          <w:szCs w:val="24"/>
        </w:rPr>
        <w:t>Выпускник на базовом уровне получит возможность научиться:</w:t>
      </w:r>
    </w:p>
    <w:p w:rsidR="00B9261E" w:rsidRPr="00666D30" w:rsidRDefault="00B9261E" w:rsidP="00666D30">
      <w:pPr>
        <w:pStyle w:val="a0"/>
        <w:spacing w:line="240" w:lineRule="auto"/>
        <w:rPr>
          <w:sz w:val="24"/>
          <w:szCs w:val="24"/>
        </w:rPr>
      </w:pPr>
      <w:r w:rsidRPr="00666D30">
        <w:rPr>
          <w:sz w:val="24"/>
          <w:szCs w:val="24"/>
        </w:rPr>
        <w:lastRenderedPageBreak/>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B9261E" w:rsidRPr="00666D30" w:rsidRDefault="00B9261E" w:rsidP="00666D30">
      <w:pPr>
        <w:pStyle w:val="a0"/>
        <w:spacing w:line="240" w:lineRule="auto"/>
        <w:rPr>
          <w:sz w:val="24"/>
          <w:szCs w:val="24"/>
        </w:rPr>
      </w:pPr>
      <w:r w:rsidRPr="00666D30">
        <w:rPr>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B9261E" w:rsidRPr="00666D30" w:rsidRDefault="00B9261E" w:rsidP="00666D30">
      <w:pPr>
        <w:pStyle w:val="a0"/>
        <w:spacing w:line="240" w:lineRule="auto"/>
        <w:rPr>
          <w:sz w:val="24"/>
          <w:szCs w:val="24"/>
        </w:rPr>
      </w:pPr>
      <w:r w:rsidRPr="00666D30">
        <w:rPr>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B9261E" w:rsidRPr="00666D30" w:rsidRDefault="00B9261E" w:rsidP="00666D30">
      <w:pPr>
        <w:pStyle w:val="a0"/>
        <w:spacing w:line="240" w:lineRule="auto"/>
        <w:rPr>
          <w:sz w:val="24"/>
          <w:szCs w:val="24"/>
        </w:rPr>
      </w:pPr>
      <w:r w:rsidRPr="00666D30">
        <w:rPr>
          <w:sz w:val="24"/>
          <w:szCs w:val="24"/>
        </w:rPr>
        <w:t>выполнять технические приемы и тактические действия национальных видов спорта;</w:t>
      </w:r>
    </w:p>
    <w:p w:rsidR="00B9261E" w:rsidRPr="00666D30" w:rsidRDefault="00B9261E" w:rsidP="00666D30">
      <w:pPr>
        <w:pStyle w:val="a0"/>
        <w:spacing w:line="240" w:lineRule="auto"/>
        <w:rPr>
          <w:sz w:val="24"/>
          <w:szCs w:val="24"/>
        </w:rPr>
      </w:pPr>
      <w:r w:rsidRPr="00666D30">
        <w:rPr>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B9261E" w:rsidRPr="00666D30" w:rsidRDefault="00B9261E" w:rsidP="00666D30">
      <w:pPr>
        <w:pStyle w:val="a0"/>
        <w:spacing w:line="240" w:lineRule="auto"/>
        <w:rPr>
          <w:sz w:val="24"/>
          <w:szCs w:val="24"/>
        </w:rPr>
      </w:pPr>
      <w:r w:rsidRPr="00666D30">
        <w:rPr>
          <w:sz w:val="24"/>
          <w:szCs w:val="24"/>
        </w:rPr>
        <w:t>осуществлять судейство в избранном виде спорта;</w:t>
      </w:r>
    </w:p>
    <w:p w:rsidR="00B9261E" w:rsidRPr="00666D30" w:rsidRDefault="00B9261E" w:rsidP="00666D30">
      <w:pPr>
        <w:pStyle w:val="a0"/>
        <w:spacing w:line="240" w:lineRule="auto"/>
        <w:rPr>
          <w:sz w:val="24"/>
          <w:szCs w:val="24"/>
        </w:rPr>
      </w:pPr>
      <w:r w:rsidRPr="00666D30">
        <w:rPr>
          <w:sz w:val="24"/>
          <w:szCs w:val="24"/>
        </w:rPr>
        <w:t>составлять и выполнять комплексы специальной физической подготовки.</w:t>
      </w:r>
    </w:p>
    <w:p w:rsidR="00B9261E" w:rsidRPr="00F159FE" w:rsidRDefault="00B9261E" w:rsidP="00B9261E">
      <w:pPr>
        <w:pStyle w:val="a0"/>
        <w:numPr>
          <w:ilvl w:val="0"/>
          <w:numId w:val="0"/>
        </w:numPr>
        <w:spacing w:line="240" w:lineRule="auto"/>
        <w:rPr>
          <w:i/>
          <w:sz w:val="24"/>
          <w:szCs w:val="24"/>
        </w:rPr>
      </w:pPr>
    </w:p>
    <w:p w:rsidR="00B9261E" w:rsidRPr="00666D30" w:rsidRDefault="00B9261E" w:rsidP="00B9261E">
      <w:pPr>
        <w:pStyle w:val="4"/>
        <w:spacing w:before="0" w:after="0"/>
        <w:rPr>
          <w:sz w:val="24"/>
          <w:szCs w:val="24"/>
          <w:u w:val="single"/>
        </w:rPr>
      </w:pPr>
      <w:bookmarkStart w:id="31" w:name="_Toc434850697"/>
      <w:bookmarkStart w:id="32" w:name="_Toc435412692"/>
      <w:bookmarkStart w:id="33" w:name="_Toc453968165"/>
      <w:proofErr w:type="spellStart"/>
      <w:r w:rsidRPr="00666D30">
        <w:rPr>
          <w:sz w:val="24"/>
          <w:szCs w:val="24"/>
          <w:u w:val="single"/>
        </w:rPr>
        <w:t>Основы</w:t>
      </w:r>
      <w:proofErr w:type="spellEnd"/>
      <w:r w:rsidRPr="00666D30">
        <w:rPr>
          <w:sz w:val="24"/>
          <w:szCs w:val="24"/>
          <w:u w:val="single"/>
        </w:rPr>
        <w:t xml:space="preserve"> </w:t>
      </w:r>
      <w:proofErr w:type="spellStart"/>
      <w:r w:rsidRPr="00666D30">
        <w:rPr>
          <w:sz w:val="24"/>
          <w:szCs w:val="24"/>
          <w:u w:val="single"/>
        </w:rPr>
        <w:t>безопасности</w:t>
      </w:r>
      <w:proofErr w:type="spellEnd"/>
      <w:r w:rsidRPr="00666D30">
        <w:rPr>
          <w:sz w:val="24"/>
          <w:szCs w:val="24"/>
          <w:u w:val="single"/>
        </w:rPr>
        <w:t xml:space="preserve"> </w:t>
      </w:r>
      <w:proofErr w:type="spellStart"/>
      <w:r w:rsidRPr="00666D30">
        <w:rPr>
          <w:sz w:val="24"/>
          <w:szCs w:val="24"/>
          <w:u w:val="single"/>
        </w:rPr>
        <w:t>жизнедеятельности</w:t>
      </w:r>
      <w:bookmarkEnd w:id="31"/>
      <w:bookmarkEnd w:id="32"/>
      <w:bookmarkEnd w:id="33"/>
      <w:proofErr w:type="spellEnd"/>
    </w:p>
    <w:p w:rsidR="00666D30" w:rsidRDefault="00666D30" w:rsidP="00B9261E">
      <w:pPr>
        <w:rPr>
          <w:b/>
        </w:rPr>
      </w:pPr>
    </w:p>
    <w:p w:rsidR="00B9261E" w:rsidRPr="00666D30" w:rsidRDefault="00B9261E" w:rsidP="00666D30">
      <w:pPr>
        <w:jc w:val="both"/>
        <w:rPr>
          <w:rFonts w:ascii="Times New Roman" w:hAnsi="Times New Roman" w:cs="Times New Roman"/>
          <w:b/>
          <w:sz w:val="24"/>
          <w:szCs w:val="24"/>
        </w:rPr>
      </w:pPr>
      <w:r w:rsidRPr="00666D30">
        <w:rPr>
          <w:rFonts w:ascii="Times New Roman" w:hAnsi="Times New Roman" w:cs="Times New Roman"/>
          <w:b/>
          <w:sz w:val="24"/>
          <w:szCs w:val="24"/>
        </w:rPr>
        <w:t>В результате изучения учебного предмета «Основы безопасности жизнедеятельности» на уровне среднего общего образования:</w:t>
      </w:r>
    </w:p>
    <w:p w:rsidR="00B9261E" w:rsidRPr="0005145E" w:rsidRDefault="00B9261E" w:rsidP="009C13F9">
      <w:pPr>
        <w:pStyle w:val="34"/>
        <w:spacing w:line="240" w:lineRule="auto"/>
        <w:ind w:firstLine="720"/>
        <w:jc w:val="both"/>
        <w:rPr>
          <w:rFonts w:ascii="Times New Roman" w:eastAsia="Times New Roman" w:hAnsi="Times New Roman" w:cs="Times New Roman"/>
          <w:b/>
          <w:sz w:val="24"/>
          <w:szCs w:val="24"/>
        </w:rPr>
      </w:pPr>
      <w:r w:rsidRPr="0005145E">
        <w:rPr>
          <w:rFonts w:ascii="Times New Roman" w:eastAsia="Times New Roman" w:hAnsi="Times New Roman" w:cs="Times New Roman"/>
          <w:b/>
          <w:sz w:val="24"/>
          <w:szCs w:val="24"/>
        </w:rPr>
        <w:t>Выпускник на базовом уровне научится:</w:t>
      </w:r>
    </w:p>
    <w:p w:rsidR="00B9261E" w:rsidRPr="0005145E" w:rsidRDefault="00B9261E" w:rsidP="009C13F9">
      <w:pPr>
        <w:pStyle w:val="34"/>
        <w:spacing w:line="240" w:lineRule="auto"/>
        <w:ind w:firstLine="720"/>
        <w:jc w:val="both"/>
        <w:rPr>
          <w:sz w:val="24"/>
          <w:szCs w:val="24"/>
        </w:rPr>
      </w:pPr>
    </w:p>
    <w:p w:rsidR="00B9261E" w:rsidRPr="0005145E" w:rsidRDefault="00B9261E" w:rsidP="009C13F9">
      <w:pPr>
        <w:spacing w:after="0"/>
      </w:pPr>
      <w:r w:rsidRPr="0005145E">
        <w:rPr>
          <w:rFonts w:eastAsia="Times New Roman"/>
          <w:b/>
        </w:rPr>
        <w:t>Основы комплексной безопасности</w:t>
      </w:r>
    </w:p>
    <w:p w:rsidR="00B9261E" w:rsidRPr="0005145E" w:rsidRDefault="00B9261E" w:rsidP="009C13F9">
      <w:pPr>
        <w:pStyle w:val="a0"/>
        <w:spacing w:line="240" w:lineRule="auto"/>
        <w:rPr>
          <w:sz w:val="24"/>
          <w:szCs w:val="24"/>
        </w:rPr>
      </w:pPr>
      <w:r w:rsidRPr="0005145E">
        <w:rPr>
          <w:sz w:val="24"/>
          <w:szCs w:val="24"/>
        </w:rPr>
        <w:t>Комментировать назначение основных нормативных правовых актов, определяющих правила и безопасность дорожного движения;</w:t>
      </w:r>
    </w:p>
    <w:p w:rsidR="00B9261E" w:rsidRPr="0005145E" w:rsidRDefault="00B9261E" w:rsidP="009C13F9">
      <w:pPr>
        <w:pStyle w:val="a0"/>
        <w:spacing w:line="240" w:lineRule="auto"/>
        <w:rPr>
          <w:sz w:val="24"/>
          <w:szCs w:val="24"/>
        </w:rPr>
      </w:pPr>
      <w:r w:rsidRPr="0005145E">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B9261E" w:rsidRPr="0005145E" w:rsidRDefault="00B9261E" w:rsidP="009C13F9">
      <w:pPr>
        <w:pStyle w:val="a0"/>
        <w:spacing w:line="240" w:lineRule="auto"/>
        <w:rPr>
          <w:sz w:val="24"/>
          <w:szCs w:val="24"/>
        </w:rPr>
      </w:pPr>
      <w:r w:rsidRPr="0005145E">
        <w:rPr>
          <w:sz w:val="24"/>
          <w:szCs w:val="24"/>
        </w:rPr>
        <w:t>оперировать основными понятиями в области безопасности дорожного движения;</w:t>
      </w:r>
    </w:p>
    <w:p w:rsidR="00B9261E" w:rsidRPr="0005145E" w:rsidRDefault="00B9261E" w:rsidP="009C13F9">
      <w:pPr>
        <w:pStyle w:val="a0"/>
        <w:spacing w:line="240" w:lineRule="auto"/>
        <w:rPr>
          <w:sz w:val="24"/>
          <w:szCs w:val="24"/>
        </w:rPr>
      </w:pPr>
      <w:r w:rsidRPr="0005145E">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B9261E" w:rsidRPr="0005145E" w:rsidRDefault="00B9261E" w:rsidP="009C13F9">
      <w:pPr>
        <w:pStyle w:val="a0"/>
        <w:spacing w:line="240" w:lineRule="auto"/>
        <w:rPr>
          <w:sz w:val="24"/>
          <w:szCs w:val="24"/>
        </w:rPr>
      </w:pPr>
      <w:r w:rsidRPr="0005145E">
        <w:rPr>
          <w:sz w:val="24"/>
          <w:szCs w:val="24"/>
        </w:rPr>
        <w:t>действовать согласно указанию на дорожных знаках;</w:t>
      </w:r>
    </w:p>
    <w:p w:rsidR="00B9261E" w:rsidRPr="0005145E" w:rsidRDefault="00B9261E" w:rsidP="009C13F9">
      <w:pPr>
        <w:pStyle w:val="a0"/>
        <w:spacing w:line="240" w:lineRule="auto"/>
        <w:rPr>
          <w:sz w:val="24"/>
          <w:szCs w:val="24"/>
        </w:rPr>
      </w:pPr>
      <w:r w:rsidRPr="0005145E">
        <w:rPr>
          <w:sz w:val="24"/>
          <w:szCs w:val="24"/>
        </w:rPr>
        <w:t>пользоваться официальными источниками для получения информации в области безопасности дорожного движения;</w:t>
      </w:r>
    </w:p>
    <w:p w:rsidR="00B9261E" w:rsidRPr="0005145E" w:rsidRDefault="00B9261E" w:rsidP="009C13F9">
      <w:pPr>
        <w:pStyle w:val="a0"/>
        <w:spacing w:line="240" w:lineRule="auto"/>
        <w:rPr>
          <w:sz w:val="24"/>
          <w:szCs w:val="24"/>
        </w:rPr>
      </w:pPr>
      <w:r w:rsidRPr="0005145E">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B9261E" w:rsidRPr="0005145E" w:rsidRDefault="00B9261E" w:rsidP="009C13F9">
      <w:pPr>
        <w:pStyle w:val="a0"/>
        <w:spacing w:line="240" w:lineRule="auto"/>
        <w:rPr>
          <w:sz w:val="24"/>
          <w:szCs w:val="24"/>
        </w:rPr>
      </w:pPr>
      <w:r w:rsidRPr="0005145E">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B9261E" w:rsidRPr="0005145E" w:rsidRDefault="00B9261E" w:rsidP="009C13F9">
      <w:pPr>
        <w:pStyle w:val="a0"/>
        <w:spacing w:line="240" w:lineRule="auto"/>
        <w:rPr>
          <w:sz w:val="24"/>
          <w:szCs w:val="24"/>
        </w:rPr>
      </w:pPr>
      <w:r w:rsidRPr="0005145E">
        <w:rPr>
          <w:sz w:val="24"/>
          <w:szCs w:val="24"/>
        </w:rPr>
        <w:t>комментировать назначение нормативных правовых актов в области охраны окружающей среды;</w:t>
      </w:r>
    </w:p>
    <w:p w:rsidR="00B9261E" w:rsidRPr="0005145E" w:rsidRDefault="00B9261E" w:rsidP="00B9261E">
      <w:pPr>
        <w:pStyle w:val="a0"/>
        <w:spacing w:line="240" w:lineRule="auto"/>
        <w:rPr>
          <w:sz w:val="24"/>
          <w:szCs w:val="24"/>
        </w:rPr>
      </w:pPr>
      <w:r w:rsidRPr="0005145E">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B9261E" w:rsidRPr="0005145E" w:rsidRDefault="00B9261E" w:rsidP="00B9261E">
      <w:pPr>
        <w:pStyle w:val="a0"/>
        <w:spacing w:line="240" w:lineRule="auto"/>
        <w:rPr>
          <w:sz w:val="24"/>
          <w:szCs w:val="24"/>
        </w:rPr>
      </w:pPr>
      <w:r w:rsidRPr="0005145E">
        <w:rPr>
          <w:sz w:val="24"/>
          <w:szCs w:val="24"/>
        </w:rPr>
        <w:t>оперировать основными понятиями в области охраны окружающей среды;</w:t>
      </w:r>
    </w:p>
    <w:p w:rsidR="00B9261E" w:rsidRPr="0005145E" w:rsidRDefault="00B9261E" w:rsidP="00B9261E">
      <w:pPr>
        <w:pStyle w:val="a0"/>
        <w:spacing w:line="240" w:lineRule="auto"/>
        <w:rPr>
          <w:sz w:val="24"/>
          <w:szCs w:val="24"/>
        </w:rPr>
      </w:pPr>
      <w:r w:rsidRPr="0005145E">
        <w:rPr>
          <w:sz w:val="24"/>
          <w:szCs w:val="24"/>
        </w:rPr>
        <w:t>распознавать наиболее неблагоприятные территории в районе проживания;</w:t>
      </w:r>
    </w:p>
    <w:p w:rsidR="00B9261E" w:rsidRPr="0005145E" w:rsidRDefault="00B9261E" w:rsidP="00B9261E">
      <w:pPr>
        <w:pStyle w:val="a0"/>
        <w:spacing w:line="240" w:lineRule="auto"/>
        <w:rPr>
          <w:sz w:val="24"/>
          <w:szCs w:val="24"/>
        </w:rPr>
      </w:pPr>
      <w:r w:rsidRPr="0005145E">
        <w:rPr>
          <w:sz w:val="24"/>
          <w:szCs w:val="24"/>
        </w:rPr>
        <w:t xml:space="preserve">описывать факторы </w:t>
      </w:r>
      <w:proofErr w:type="spellStart"/>
      <w:r w:rsidRPr="0005145E">
        <w:rPr>
          <w:sz w:val="24"/>
          <w:szCs w:val="24"/>
        </w:rPr>
        <w:t>экориска</w:t>
      </w:r>
      <w:proofErr w:type="spellEnd"/>
      <w:r w:rsidRPr="0005145E">
        <w:rPr>
          <w:sz w:val="24"/>
          <w:szCs w:val="24"/>
        </w:rPr>
        <w:t>, объяснять, как снизить последствия их воздействия;</w:t>
      </w:r>
    </w:p>
    <w:p w:rsidR="00B9261E" w:rsidRPr="0005145E" w:rsidRDefault="00B9261E" w:rsidP="00B9261E">
      <w:pPr>
        <w:pStyle w:val="a0"/>
        <w:spacing w:line="240" w:lineRule="auto"/>
        <w:rPr>
          <w:sz w:val="24"/>
          <w:szCs w:val="24"/>
        </w:rPr>
      </w:pPr>
      <w:r w:rsidRPr="0005145E">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9261E" w:rsidRPr="0005145E" w:rsidRDefault="00B9261E" w:rsidP="00B9261E">
      <w:pPr>
        <w:pStyle w:val="a0"/>
        <w:spacing w:line="240" w:lineRule="auto"/>
        <w:rPr>
          <w:sz w:val="24"/>
          <w:szCs w:val="24"/>
        </w:rPr>
      </w:pPr>
      <w:r w:rsidRPr="0005145E">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B9261E" w:rsidRPr="0005145E" w:rsidRDefault="00B9261E" w:rsidP="00B9261E">
      <w:pPr>
        <w:pStyle w:val="a0"/>
        <w:spacing w:line="240" w:lineRule="auto"/>
        <w:rPr>
          <w:sz w:val="24"/>
          <w:szCs w:val="24"/>
        </w:rPr>
      </w:pPr>
      <w:r w:rsidRPr="0005145E">
        <w:rPr>
          <w:sz w:val="24"/>
          <w:szCs w:val="24"/>
        </w:rPr>
        <w:t>опознавать, для чего применяются и используются экологические знаки;</w:t>
      </w:r>
    </w:p>
    <w:p w:rsidR="00B9261E" w:rsidRPr="0005145E" w:rsidRDefault="00B9261E" w:rsidP="00B9261E">
      <w:pPr>
        <w:pStyle w:val="a0"/>
        <w:spacing w:line="240" w:lineRule="auto"/>
        <w:rPr>
          <w:sz w:val="24"/>
          <w:szCs w:val="24"/>
        </w:rPr>
      </w:pPr>
      <w:r w:rsidRPr="0005145E">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B9261E" w:rsidRPr="0005145E" w:rsidRDefault="00B9261E" w:rsidP="00B9261E">
      <w:pPr>
        <w:pStyle w:val="a0"/>
        <w:spacing w:line="240" w:lineRule="auto"/>
        <w:rPr>
          <w:sz w:val="24"/>
          <w:szCs w:val="24"/>
        </w:rPr>
      </w:pPr>
      <w:r w:rsidRPr="0005145E">
        <w:rPr>
          <w:sz w:val="24"/>
          <w:szCs w:val="24"/>
        </w:rPr>
        <w:t>прогнозировать и оценивать свои действия в области охраны окружающей среды;</w:t>
      </w:r>
    </w:p>
    <w:p w:rsidR="00B9261E" w:rsidRPr="0005145E" w:rsidRDefault="00B9261E" w:rsidP="00B9261E">
      <w:pPr>
        <w:pStyle w:val="a0"/>
        <w:spacing w:line="240" w:lineRule="auto"/>
        <w:rPr>
          <w:sz w:val="24"/>
          <w:szCs w:val="24"/>
        </w:rPr>
      </w:pPr>
      <w:r w:rsidRPr="0005145E">
        <w:rPr>
          <w:sz w:val="24"/>
          <w:szCs w:val="24"/>
        </w:rPr>
        <w:lastRenderedPageBreak/>
        <w:t>составлять модель личного безопасного поведения в повседневной жизнедеятельности и при ухудшении экологической обстановки;</w:t>
      </w:r>
    </w:p>
    <w:p w:rsidR="00B9261E" w:rsidRPr="0005145E" w:rsidRDefault="00B9261E" w:rsidP="00B9261E">
      <w:pPr>
        <w:pStyle w:val="a0"/>
        <w:spacing w:line="240" w:lineRule="auto"/>
        <w:rPr>
          <w:sz w:val="24"/>
          <w:szCs w:val="24"/>
        </w:rPr>
      </w:pPr>
      <w:r w:rsidRPr="0005145E">
        <w:rPr>
          <w:sz w:val="24"/>
          <w:szCs w:val="24"/>
        </w:rPr>
        <w:t>распознавать явные и скрытые опасности в современных молодежных хобби;</w:t>
      </w:r>
    </w:p>
    <w:p w:rsidR="00B9261E" w:rsidRPr="0005145E" w:rsidRDefault="00B9261E" w:rsidP="00B9261E">
      <w:pPr>
        <w:pStyle w:val="a0"/>
        <w:spacing w:line="240" w:lineRule="auto"/>
        <w:rPr>
          <w:sz w:val="24"/>
          <w:szCs w:val="24"/>
        </w:rPr>
      </w:pPr>
      <w:r w:rsidRPr="0005145E">
        <w:rPr>
          <w:sz w:val="24"/>
          <w:szCs w:val="24"/>
        </w:rPr>
        <w:t>соблюдать правила безопасности в увлечениях, не противоречащих законодательству РФ;</w:t>
      </w:r>
    </w:p>
    <w:p w:rsidR="00B9261E" w:rsidRPr="0005145E" w:rsidRDefault="00B9261E" w:rsidP="00B9261E">
      <w:pPr>
        <w:pStyle w:val="a0"/>
        <w:spacing w:line="240" w:lineRule="auto"/>
        <w:rPr>
          <w:sz w:val="24"/>
          <w:szCs w:val="24"/>
        </w:rPr>
      </w:pPr>
      <w:r w:rsidRPr="0005145E">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B9261E" w:rsidRPr="0005145E" w:rsidRDefault="00B9261E" w:rsidP="00B9261E">
      <w:pPr>
        <w:pStyle w:val="a0"/>
        <w:spacing w:line="240" w:lineRule="auto"/>
        <w:rPr>
          <w:sz w:val="24"/>
          <w:szCs w:val="24"/>
        </w:rPr>
      </w:pPr>
      <w:r w:rsidRPr="0005145E">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B9261E" w:rsidRPr="0005145E" w:rsidRDefault="00B9261E" w:rsidP="00B9261E">
      <w:pPr>
        <w:pStyle w:val="a0"/>
        <w:spacing w:line="240" w:lineRule="auto"/>
        <w:rPr>
          <w:sz w:val="24"/>
          <w:szCs w:val="24"/>
        </w:rPr>
      </w:pPr>
      <w:r w:rsidRPr="0005145E">
        <w:rPr>
          <w:sz w:val="24"/>
          <w:szCs w:val="24"/>
        </w:rPr>
        <w:t>прогнозировать и оценивать последствия своего поведения во время занятий современными молодежными хобби;</w:t>
      </w:r>
    </w:p>
    <w:p w:rsidR="00B9261E" w:rsidRPr="0005145E" w:rsidRDefault="00B9261E" w:rsidP="00B9261E">
      <w:pPr>
        <w:pStyle w:val="a0"/>
        <w:spacing w:line="240" w:lineRule="auto"/>
        <w:rPr>
          <w:sz w:val="24"/>
          <w:szCs w:val="24"/>
        </w:rPr>
      </w:pPr>
      <w:r w:rsidRPr="0005145E">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B9261E" w:rsidRPr="0005145E" w:rsidRDefault="00B9261E" w:rsidP="00B9261E">
      <w:pPr>
        <w:pStyle w:val="a0"/>
        <w:spacing w:line="240" w:lineRule="auto"/>
        <w:rPr>
          <w:sz w:val="24"/>
          <w:szCs w:val="24"/>
        </w:rPr>
      </w:pPr>
      <w:r w:rsidRPr="0005145E">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B9261E" w:rsidRPr="0005145E" w:rsidRDefault="00B9261E" w:rsidP="00B9261E">
      <w:pPr>
        <w:pStyle w:val="a0"/>
        <w:spacing w:line="240" w:lineRule="auto"/>
        <w:rPr>
          <w:sz w:val="24"/>
          <w:szCs w:val="24"/>
        </w:rPr>
      </w:pPr>
      <w:r w:rsidRPr="0005145E">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B9261E" w:rsidRPr="0005145E" w:rsidRDefault="00B9261E" w:rsidP="00B9261E">
      <w:pPr>
        <w:pStyle w:val="a0"/>
        <w:spacing w:line="240" w:lineRule="auto"/>
        <w:rPr>
          <w:sz w:val="24"/>
          <w:szCs w:val="24"/>
        </w:rPr>
      </w:pPr>
      <w:r w:rsidRPr="0005145E">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B9261E" w:rsidRPr="0005145E" w:rsidRDefault="00B9261E" w:rsidP="00B9261E">
      <w:pPr>
        <w:pStyle w:val="a0"/>
        <w:spacing w:line="240" w:lineRule="auto"/>
        <w:rPr>
          <w:sz w:val="24"/>
          <w:szCs w:val="24"/>
        </w:rPr>
      </w:pPr>
      <w:r w:rsidRPr="0005145E">
        <w:rPr>
          <w:sz w:val="24"/>
          <w:szCs w:val="24"/>
        </w:rPr>
        <w:t>прогнозировать и оценивать последствия своего поведения на транспорте;</w:t>
      </w:r>
    </w:p>
    <w:p w:rsidR="00B9261E" w:rsidRPr="0005145E" w:rsidRDefault="00B9261E" w:rsidP="00B9261E">
      <w:pPr>
        <w:pStyle w:val="a0"/>
        <w:spacing w:line="240" w:lineRule="auto"/>
        <w:rPr>
          <w:sz w:val="24"/>
          <w:szCs w:val="24"/>
        </w:rPr>
      </w:pPr>
      <w:r w:rsidRPr="0005145E">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B9261E" w:rsidRPr="0005145E" w:rsidRDefault="00B9261E" w:rsidP="00B9261E"/>
    <w:p w:rsidR="00B9261E" w:rsidRPr="009C13F9" w:rsidRDefault="00B9261E" w:rsidP="009C13F9">
      <w:pPr>
        <w:spacing w:after="0"/>
        <w:rPr>
          <w:rFonts w:ascii="Times New Roman" w:hAnsi="Times New Roman" w:cs="Times New Roman"/>
          <w:b/>
          <w:sz w:val="24"/>
          <w:szCs w:val="24"/>
        </w:rPr>
      </w:pPr>
      <w:r w:rsidRPr="009C13F9">
        <w:rPr>
          <w:rFonts w:ascii="Times New Roman" w:hAnsi="Times New Roman" w:cs="Times New Roman"/>
          <w:b/>
          <w:sz w:val="24"/>
          <w:szCs w:val="24"/>
        </w:rPr>
        <w:t>Защита населения Российской Федерации от опасных и чрезвычайных ситуаций</w:t>
      </w:r>
    </w:p>
    <w:p w:rsidR="00B9261E" w:rsidRPr="009C13F9" w:rsidRDefault="00B9261E" w:rsidP="009C13F9">
      <w:pPr>
        <w:pStyle w:val="a0"/>
        <w:spacing w:line="240" w:lineRule="auto"/>
        <w:rPr>
          <w:sz w:val="24"/>
          <w:szCs w:val="24"/>
        </w:rPr>
      </w:pPr>
      <w:r w:rsidRPr="009C13F9">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B9261E" w:rsidRPr="0005145E" w:rsidRDefault="00B9261E" w:rsidP="009C13F9">
      <w:pPr>
        <w:pStyle w:val="a0"/>
        <w:spacing w:line="240" w:lineRule="auto"/>
        <w:rPr>
          <w:sz w:val="24"/>
          <w:szCs w:val="24"/>
        </w:rPr>
      </w:pPr>
      <w:r w:rsidRPr="009C13F9">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w:t>
      </w:r>
      <w:r w:rsidRPr="0005145E">
        <w:rPr>
          <w:sz w:val="24"/>
          <w:szCs w:val="24"/>
        </w:rPr>
        <w:t xml:space="preserve"> основными понятиями в области защиты населения и территорий от опасных и чрезвычайных ситуаций;</w:t>
      </w:r>
    </w:p>
    <w:p w:rsidR="00B9261E" w:rsidRPr="0005145E" w:rsidRDefault="00B9261E" w:rsidP="00B9261E">
      <w:pPr>
        <w:pStyle w:val="a0"/>
        <w:spacing w:line="240" w:lineRule="auto"/>
        <w:rPr>
          <w:sz w:val="24"/>
          <w:szCs w:val="24"/>
        </w:rPr>
      </w:pPr>
      <w:r w:rsidRPr="0005145E">
        <w:rPr>
          <w:sz w:val="24"/>
          <w:szCs w:val="24"/>
        </w:rPr>
        <w:t>раскрывать составляющие государственной системы, направленной на защиту населения от опасных и чрезвычайных ситуаций;</w:t>
      </w:r>
    </w:p>
    <w:p w:rsidR="00B9261E" w:rsidRPr="0005145E" w:rsidRDefault="00B9261E" w:rsidP="00B9261E">
      <w:pPr>
        <w:pStyle w:val="a0"/>
        <w:spacing w:line="240" w:lineRule="auto"/>
        <w:rPr>
          <w:sz w:val="24"/>
          <w:szCs w:val="24"/>
        </w:rPr>
      </w:pPr>
      <w:r w:rsidRPr="0005145E">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9261E" w:rsidRPr="0005145E" w:rsidRDefault="00B9261E" w:rsidP="00B9261E">
      <w:pPr>
        <w:pStyle w:val="a0"/>
        <w:spacing w:line="240" w:lineRule="auto"/>
        <w:rPr>
          <w:sz w:val="24"/>
          <w:szCs w:val="24"/>
        </w:rPr>
      </w:pPr>
      <w:r w:rsidRPr="0005145E">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B9261E" w:rsidRPr="0005145E" w:rsidRDefault="00B9261E" w:rsidP="00B9261E">
      <w:pPr>
        <w:pStyle w:val="a0"/>
        <w:spacing w:line="240" w:lineRule="auto"/>
        <w:rPr>
          <w:sz w:val="24"/>
          <w:szCs w:val="24"/>
        </w:rPr>
      </w:pPr>
      <w:r w:rsidRPr="0005145E">
        <w:rPr>
          <w:sz w:val="24"/>
          <w:szCs w:val="24"/>
        </w:rPr>
        <w:t>объяснять причины их возникновения, характеристики, поражающие факторы, особенности и последствия;</w:t>
      </w:r>
    </w:p>
    <w:p w:rsidR="00B9261E" w:rsidRPr="0005145E" w:rsidRDefault="00B9261E" w:rsidP="00B9261E">
      <w:pPr>
        <w:pStyle w:val="a0"/>
        <w:spacing w:line="240" w:lineRule="auto"/>
        <w:rPr>
          <w:sz w:val="24"/>
          <w:szCs w:val="24"/>
        </w:rPr>
      </w:pPr>
      <w:r w:rsidRPr="0005145E">
        <w:rPr>
          <w:sz w:val="24"/>
          <w:szCs w:val="24"/>
        </w:rPr>
        <w:t>использовать средства индивидуальной, коллективной защиты и приборы индивидуального дозиметрического контроля;</w:t>
      </w:r>
    </w:p>
    <w:p w:rsidR="00B9261E" w:rsidRPr="0005145E" w:rsidRDefault="00B9261E" w:rsidP="00B9261E">
      <w:pPr>
        <w:pStyle w:val="a0"/>
        <w:spacing w:line="240" w:lineRule="auto"/>
        <w:rPr>
          <w:sz w:val="24"/>
          <w:szCs w:val="24"/>
        </w:rPr>
      </w:pPr>
      <w:r w:rsidRPr="0005145E">
        <w:rPr>
          <w:sz w:val="24"/>
          <w:szCs w:val="24"/>
        </w:rPr>
        <w:t xml:space="preserve">действовать согласно обозначению на знаках безопасности и плане эвакуации; </w:t>
      </w:r>
    </w:p>
    <w:p w:rsidR="00B9261E" w:rsidRPr="0005145E" w:rsidRDefault="00B9261E" w:rsidP="00B9261E">
      <w:pPr>
        <w:pStyle w:val="a0"/>
        <w:spacing w:line="240" w:lineRule="auto"/>
        <w:rPr>
          <w:sz w:val="24"/>
          <w:szCs w:val="24"/>
        </w:rPr>
      </w:pPr>
      <w:r w:rsidRPr="0005145E">
        <w:rPr>
          <w:sz w:val="24"/>
          <w:szCs w:val="24"/>
        </w:rPr>
        <w:t>вызывать в случае необходимости службы экстренной помощи;</w:t>
      </w:r>
    </w:p>
    <w:p w:rsidR="00B9261E" w:rsidRPr="0005145E" w:rsidRDefault="00B9261E" w:rsidP="00B9261E">
      <w:pPr>
        <w:pStyle w:val="a0"/>
        <w:spacing w:line="240" w:lineRule="auto"/>
        <w:rPr>
          <w:sz w:val="24"/>
          <w:szCs w:val="24"/>
        </w:rPr>
      </w:pPr>
      <w:r w:rsidRPr="0005145E">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9261E" w:rsidRPr="0005145E" w:rsidRDefault="00B9261E" w:rsidP="00B9261E">
      <w:pPr>
        <w:pStyle w:val="a0"/>
        <w:spacing w:line="240" w:lineRule="auto"/>
        <w:rPr>
          <w:sz w:val="24"/>
          <w:szCs w:val="24"/>
        </w:rPr>
      </w:pPr>
      <w:r w:rsidRPr="0005145E">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9261E" w:rsidRPr="0005145E" w:rsidRDefault="00B9261E" w:rsidP="00B9261E">
      <w:pPr>
        <w:pStyle w:val="a0"/>
        <w:spacing w:line="240" w:lineRule="auto"/>
        <w:rPr>
          <w:sz w:val="24"/>
          <w:szCs w:val="24"/>
        </w:rPr>
      </w:pPr>
      <w:r w:rsidRPr="0005145E">
        <w:rPr>
          <w:sz w:val="24"/>
          <w:szCs w:val="24"/>
        </w:rPr>
        <w:t>составлять модель личного безопасного поведения в условиях опасных и чрезвычайных ситуаций мирного и военного времени.</w:t>
      </w:r>
    </w:p>
    <w:p w:rsidR="00B9261E" w:rsidRPr="0005145E" w:rsidRDefault="00B9261E" w:rsidP="00B9261E"/>
    <w:p w:rsidR="00B9261E" w:rsidRPr="009C13F9" w:rsidRDefault="00B9261E" w:rsidP="009C13F9">
      <w:pPr>
        <w:spacing w:after="0"/>
        <w:jc w:val="both"/>
        <w:rPr>
          <w:rFonts w:ascii="Times New Roman" w:hAnsi="Times New Roman" w:cs="Times New Roman"/>
          <w:b/>
          <w:sz w:val="24"/>
          <w:szCs w:val="24"/>
        </w:rPr>
      </w:pPr>
      <w:r w:rsidRPr="009C13F9">
        <w:rPr>
          <w:rFonts w:ascii="Times New Roman" w:hAnsi="Times New Roman" w:cs="Times New Roman"/>
          <w:b/>
          <w:sz w:val="24"/>
          <w:szCs w:val="24"/>
        </w:rPr>
        <w:lastRenderedPageBreak/>
        <w:t>Основы противодействия экстремизму, терроризму и наркотизму в Российской Федерации</w:t>
      </w:r>
    </w:p>
    <w:p w:rsidR="00B9261E" w:rsidRPr="0005145E" w:rsidRDefault="00B9261E" w:rsidP="009C13F9">
      <w:pPr>
        <w:pStyle w:val="a0"/>
        <w:spacing w:line="240" w:lineRule="auto"/>
        <w:rPr>
          <w:sz w:val="24"/>
          <w:szCs w:val="24"/>
        </w:rPr>
      </w:pPr>
      <w:r w:rsidRPr="0005145E">
        <w:rPr>
          <w:sz w:val="24"/>
          <w:szCs w:val="24"/>
        </w:rPr>
        <w:t>Характеризовать особенности экстремизма, терроризма и наркотизма в Российской Федерации;</w:t>
      </w:r>
    </w:p>
    <w:p w:rsidR="00B9261E" w:rsidRPr="0005145E" w:rsidRDefault="00B9261E" w:rsidP="009C13F9">
      <w:pPr>
        <w:pStyle w:val="a0"/>
        <w:spacing w:line="240" w:lineRule="auto"/>
        <w:rPr>
          <w:sz w:val="24"/>
          <w:szCs w:val="24"/>
        </w:rPr>
      </w:pPr>
      <w:r w:rsidRPr="0005145E">
        <w:rPr>
          <w:sz w:val="24"/>
          <w:szCs w:val="24"/>
        </w:rPr>
        <w:t>объяснять взаимосвязь экстремизма, терроризма и наркотизма;</w:t>
      </w:r>
    </w:p>
    <w:p w:rsidR="00B9261E" w:rsidRPr="0005145E" w:rsidRDefault="00B9261E" w:rsidP="009C13F9">
      <w:pPr>
        <w:pStyle w:val="a0"/>
        <w:spacing w:line="240" w:lineRule="auto"/>
        <w:rPr>
          <w:sz w:val="24"/>
          <w:szCs w:val="24"/>
        </w:rPr>
      </w:pPr>
      <w:r w:rsidRPr="0005145E">
        <w:rPr>
          <w:sz w:val="24"/>
          <w:szCs w:val="24"/>
        </w:rPr>
        <w:t>оперировать основными понятиями в области противодействия экстремизму, терроризму и наркотизму в Российской Федерации;</w:t>
      </w:r>
    </w:p>
    <w:p w:rsidR="00B9261E" w:rsidRPr="0005145E" w:rsidRDefault="00B9261E" w:rsidP="009C13F9">
      <w:pPr>
        <w:pStyle w:val="a0"/>
        <w:spacing w:line="240" w:lineRule="auto"/>
        <w:rPr>
          <w:sz w:val="24"/>
          <w:szCs w:val="24"/>
        </w:rPr>
      </w:pPr>
      <w:r w:rsidRPr="0005145E">
        <w:rPr>
          <w:sz w:val="24"/>
          <w:szCs w:val="24"/>
        </w:rPr>
        <w:t>раскрывать предназначение общегосударственной системы противодействия экстремизму, терроризму и наркотизму;</w:t>
      </w:r>
    </w:p>
    <w:p w:rsidR="00B9261E" w:rsidRPr="0005145E" w:rsidRDefault="00B9261E" w:rsidP="00B9261E">
      <w:pPr>
        <w:pStyle w:val="a0"/>
        <w:spacing w:line="240" w:lineRule="auto"/>
        <w:rPr>
          <w:sz w:val="24"/>
          <w:szCs w:val="24"/>
        </w:rPr>
      </w:pPr>
      <w:r w:rsidRPr="0005145E">
        <w:rPr>
          <w:sz w:val="24"/>
          <w:szCs w:val="24"/>
        </w:rPr>
        <w:t>объяснять основные принципы и направления противодействия экстремистской, террористической деятельности и наркотизму;</w:t>
      </w:r>
    </w:p>
    <w:p w:rsidR="00B9261E" w:rsidRPr="0005145E" w:rsidRDefault="00B9261E" w:rsidP="00B9261E">
      <w:pPr>
        <w:pStyle w:val="a0"/>
        <w:spacing w:line="240" w:lineRule="auto"/>
        <w:rPr>
          <w:sz w:val="24"/>
          <w:szCs w:val="24"/>
        </w:rPr>
      </w:pPr>
      <w:r w:rsidRPr="0005145E">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B9261E" w:rsidRPr="0005145E" w:rsidRDefault="00B9261E" w:rsidP="00B9261E">
      <w:pPr>
        <w:pStyle w:val="a0"/>
        <w:spacing w:line="240" w:lineRule="auto"/>
        <w:rPr>
          <w:sz w:val="24"/>
          <w:szCs w:val="24"/>
        </w:rPr>
      </w:pPr>
      <w:r w:rsidRPr="0005145E">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B9261E" w:rsidRPr="0005145E" w:rsidRDefault="00B9261E" w:rsidP="00B9261E">
      <w:pPr>
        <w:pStyle w:val="a0"/>
        <w:spacing w:line="240" w:lineRule="auto"/>
        <w:rPr>
          <w:sz w:val="24"/>
          <w:szCs w:val="24"/>
        </w:rPr>
      </w:pPr>
      <w:r w:rsidRPr="0005145E">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B9261E" w:rsidRPr="0005145E" w:rsidRDefault="00B9261E" w:rsidP="00B9261E">
      <w:pPr>
        <w:pStyle w:val="a0"/>
        <w:spacing w:line="240" w:lineRule="auto"/>
        <w:rPr>
          <w:sz w:val="24"/>
          <w:szCs w:val="24"/>
        </w:rPr>
      </w:pPr>
      <w:r w:rsidRPr="0005145E">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9261E" w:rsidRPr="0005145E" w:rsidRDefault="00B9261E" w:rsidP="00B9261E">
      <w:pPr>
        <w:pStyle w:val="a0"/>
        <w:spacing w:line="240" w:lineRule="auto"/>
        <w:rPr>
          <w:sz w:val="24"/>
          <w:szCs w:val="24"/>
        </w:rPr>
      </w:pPr>
      <w:r w:rsidRPr="0005145E">
        <w:rPr>
          <w:sz w:val="24"/>
          <w:szCs w:val="24"/>
        </w:rPr>
        <w:t>распознавать признаки вовлечения в экстремистскую и террористическую деятельность;</w:t>
      </w:r>
    </w:p>
    <w:p w:rsidR="00B9261E" w:rsidRPr="0005145E" w:rsidRDefault="00B9261E" w:rsidP="00B9261E">
      <w:pPr>
        <w:pStyle w:val="a0"/>
        <w:spacing w:line="240" w:lineRule="auto"/>
        <w:rPr>
          <w:sz w:val="24"/>
          <w:szCs w:val="24"/>
        </w:rPr>
      </w:pPr>
      <w:r w:rsidRPr="0005145E">
        <w:rPr>
          <w:sz w:val="24"/>
          <w:szCs w:val="24"/>
        </w:rPr>
        <w:t>распознавать симптомы употребления наркотических средств;</w:t>
      </w:r>
    </w:p>
    <w:p w:rsidR="00B9261E" w:rsidRPr="0005145E" w:rsidRDefault="00B9261E" w:rsidP="00B9261E">
      <w:pPr>
        <w:pStyle w:val="a0"/>
        <w:spacing w:line="240" w:lineRule="auto"/>
        <w:rPr>
          <w:sz w:val="24"/>
          <w:szCs w:val="24"/>
        </w:rPr>
      </w:pPr>
      <w:r w:rsidRPr="0005145E">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9261E" w:rsidRPr="0005145E" w:rsidRDefault="00B9261E" w:rsidP="00B9261E">
      <w:pPr>
        <w:pStyle w:val="a0"/>
        <w:spacing w:line="240" w:lineRule="auto"/>
        <w:rPr>
          <w:sz w:val="24"/>
          <w:szCs w:val="24"/>
        </w:rPr>
      </w:pPr>
      <w:r w:rsidRPr="0005145E">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B9261E" w:rsidRPr="0005145E" w:rsidRDefault="00B9261E" w:rsidP="00B9261E">
      <w:pPr>
        <w:pStyle w:val="a0"/>
        <w:spacing w:line="240" w:lineRule="auto"/>
        <w:rPr>
          <w:sz w:val="24"/>
          <w:szCs w:val="24"/>
        </w:rPr>
      </w:pPr>
      <w:r w:rsidRPr="0005145E">
        <w:rPr>
          <w:sz w:val="24"/>
          <w:szCs w:val="24"/>
        </w:rPr>
        <w:t>описывать действия граждан при установлении уровней террористической опасности;</w:t>
      </w:r>
    </w:p>
    <w:p w:rsidR="00B9261E" w:rsidRPr="0005145E" w:rsidRDefault="00B9261E" w:rsidP="00B9261E">
      <w:pPr>
        <w:pStyle w:val="a0"/>
        <w:spacing w:line="240" w:lineRule="auto"/>
        <w:rPr>
          <w:sz w:val="24"/>
          <w:szCs w:val="24"/>
        </w:rPr>
      </w:pPr>
      <w:r w:rsidRPr="0005145E">
        <w:rPr>
          <w:sz w:val="24"/>
          <w:szCs w:val="24"/>
        </w:rPr>
        <w:t>описывать правила и рекомендации в случае проведения террористической акции;</w:t>
      </w:r>
    </w:p>
    <w:p w:rsidR="00B9261E" w:rsidRPr="0005145E" w:rsidRDefault="00B9261E" w:rsidP="00B9261E">
      <w:pPr>
        <w:pStyle w:val="a0"/>
        <w:spacing w:line="240" w:lineRule="auto"/>
        <w:rPr>
          <w:sz w:val="24"/>
          <w:szCs w:val="24"/>
        </w:rPr>
      </w:pPr>
      <w:r w:rsidRPr="0005145E">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9261E" w:rsidRPr="0005145E" w:rsidRDefault="00B9261E" w:rsidP="00B9261E"/>
    <w:p w:rsidR="00B9261E" w:rsidRPr="009C13F9" w:rsidRDefault="00B9261E" w:rsidP="009C13F9">
      <w:pPr>
        <w:spacing w:after="0"/>
        <w:rPr>
          <w:rFonts w:ascii="Times New Roman" w:hAnsi="Times New Roman" w:cs="Times New Roman"/>
          <w:b/>
          <w:sz w:val="24"/>
          <w:szCs w:val="24"/>
        </w:rPr>
      </w:pPr>
      <w:r w:rsidRPr="009C13F9">
        <w:rPr>
          <w:rFonts w:ascii="Times New Roman" w:hAnsi="Times New Roman" w:cs="Times New Roman"/>
          <w:b/>
          <w:sz w:val="24"/>
          <w:szCs w:val="24"/>
        </w:rPr>
        <w:t>Основы здорового образа жизни</w:t>
      </w:r>
    </w:p>
    <w:p w:rsidR="00B9261E" w:rsidRPr="0005145E" w:rsidRDefault="00B9261E" w:rsidP="009C13F9">
      <w:pPr>
        <w:pStyle w:val="a0"/>
        <w:spacing w:line="240" w:lineRule="auto"/>
        <w:rPr>
          <w:sz w:val="24"/>
          <w:szCs w:val="24"/>
        </w:rPr>
      </w:pPr>
      <w:r w:rsidRPr="0005145E">
        <w:rPr>
          <w:sz w:val="24"/>
          <w:szCs w:val="24"/>
        </w:rPr>
        <w:t>Комментировать назначение основных нормативных правовых актов в области здорового образа жизни;</w:t>
      </w:r>
    </w:p>
    <w:p w:rsidR="00B9261E" w:rsidRPr="0005145E" w:rsidRDefault="00B9261E" w:rsidP="009C13F9">
      <w:pPr>
        <w:pStyle w:val="a0"/>
        <w:spacing w:line="240" w:lineRule="auto"/>
        <w:rPr>
          <w:sz w:val="24"/>
          <w:szCs w:val="24"/>
        </w:rPr>
      </w:pPr>
      <w:r w:rsidRPr="0005145E">
        <w:rPr>
          <w:sz w:val="24"/>
          <w:szCs w:val="24"/>
        </w:rPr>
        <w:t>использовать основные нормативные правовые акты в области здорового образа жизни для изучения и реализации своих прав;</w:t>
      </w:r>
    </w:p>
    <w:p w:rsidR="00B9261E" w:rsidRPr="0005145E" w:rsidRDefault="00B9261E" w:rsidP="009C13F9">
      <w:pPr>
        <w:pStyle w:val="a0"/>
        <w:spacing w:line="240" w:lineRule="auto"/>
        <w:rPr>
          <w:sz w:val="24"/>
          <w:szCs w:val="24"/>
        </w:rPr>
      </w:pPr>
      <w:r w:rsidRPr="0005145E">
        <w:rPr>
          <w:sz w:val="24"/>
          <w:szCs w:val="24"/>
        </w:rPr>
        <w:t>оперировать основными понятиями в области здорового образа жизни;</w:t>
      </w:r>
    </w:p>
    <w:p w:rsidR="00B9261E" w:rsidRPr="0005145E" w:rsidRDefault="00B9261E" w:rsidP="009C13F9">
      <w:pPr>
        <w:pStyle w:val="a0"/>
        <w:spacing w:line="240" w:lineRule="auto"/>
        <w:rPr>
          <w:sz w:val="24"/>
          <w:szCs w:val="24"/>
        </w:rPr>
      </w:pPr>
      <w:r w:rsidRPr="0005145E">
        <w:rPr>
          <w:sz w:val="24"/>
          <w:szCs w:val="24"/>
        </w:rPr>
        <w:t>описывать факторы здорового образа жизни;</w:t>
      </w:r>
    </w:p>
    <w:p w:rsidR="00B9261E" w:rsidRPr="0005145E" w:rsidRDefault="00B9261E" w:rsidP="009C13F9">
      <w:pPr>
        <w:pStyle w:val="a0"/>
        <w:spacing w:line="240" w:lineRule="auto"/>
        <w:rPr>
          <w:sz w:val="24"/>
          <w:szCs w:val="24"/>
        </w:rPr>
      </w:pPr>
      <w:r w:rsidRPr="0005145E">
        <w:rPr>
          <w:sz w:val="24"/>
          <w:szCs w:val="24"/>
        </w:rPr>
        <w:t>объяснять преимущества здорового образа жизни;</w:t>
      </w:r>
    </w:p>
    <w:p w:rsidR="00B9261E" w:rsidRPr="0005145E" w:rsidRDefault="00B9261E" w:rsidP="009C13F9">
      <w:pPr>
        <w:pStyle w:val="a0"/>
        <w:spacing w:line="240" w:lineRule="auto"/>
        <w:rPr>
          <w:sz w:val="24"/>
          <w:szCs w:val="24"/>
        </w:rPr>
      </w:pPr>
      <w:r w:rsidRPr="0005145E">
        <w:rPr>
          <w:sz w:val="24"/>
          <w:szCs w:val="24"/>
        </w:rPr>
        <w:t>объяснять значение здорового образа жизни для благополучия общества и государства;</w:t>
      </w:r>
    </w:p>
    <w:p w:rsidR="00B9261E" w:rsidRPr="0005145E" w:rsidRDefault="00B9261E" w:rsidP="009C13F9">
      <w:pPr>
        <w:pStyle w:val="a0"/>
        <w:spacing w:line="240" w:lineRule="auto"/>
        <w:rPr>
          <w:sz w:val="24"/>
          <w:szCs w:val="24"/>
        </w:rPr>
      </w:pPr>
      <w:r w:rsidRPr="0005145E">
        <w:rPr>
          <w:sz w:val="24"/>
          <w:szCs w:val="24"/>
        </w:rPr>
        <w:t xml:space="preserve">описывать основные факторы и привычки, пагубно влияющие на здоровье человека; </w:t>
      </w:r>
    </w:p>
    <w:p w:rsidR="00B9261E" w:rsidRPr="0005145E" w:rsidRDefault="00B9261E" w:rsidP="009C13F9">
      <w:pPr>
        <w:pStyle w:val="a0"/>
        <w:spacing w:line="240" w:lineRule="auto"/>
        <w:rPr>
          <w:sz w:val="24"/>
          <w:szCs w:val="24"/>
        </w:rPr>
      </w:pPr>
      <w:r w:rsidRPr="0005145E">
        <w:rPr>
          <w:sz w:val="24"/>
          <w:szCs w:val="24"/>
        </w:rPr>
        <w:t>раскрывать сущность репродуктивного здоровья;</w:t>
      </w:r>
    </w:p>
    <w:p w:rsidR="00B9261E" w:rsidRPr="0005145E" w:rsidRDefault="00B9261E" w:rsidP="009C13F9">
      <w:pPr>
        <w:pStyle w:val="a0"/>
        <w:spacing w:line="240" w:lineRule="auto"/>
        <w:rPr>
          <w:sz w:val="24"/>
          <w:szCs w:val="24"/>
        </w:rPr>
      </w:pPr>
      <w:r w:rsidRPr="0005145E">
        <w:rPr>
          <w:sz w:val="24"/>
          <w:szCs w:val="24"/>
        </w:rPr>
        <w:t>распознавать факторы, положительно и отрицательно влияющие на репродуктивное здоровье;</w:t>
      </w:r>
    </w:p>
    <w:p w:rsidR="00B9261E" w:rsidRPr="0005145E" w:rsidRDefault="00B9261E" w:rsidP="009C13F9">
      <w:pPr>
        <w:pStyle w:val="a0"/>
        <w:spacing w:line="240" w:lineRule="auto"/>
        <w:rPr>
          <w:sz w:val="24"/>
          <w:szCs w:val="24"/>
        </w:rPr>
      </w:pPr>
      <w:r w:rsidRPr="0005145E">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05145E">
        <w:rPr>
          <w:sz w:val="24"/>
          <w:szCs w:val="24"/>
        </w:rPr>
        <w:t>.</w:t>
      </w:r>
    </w:p>
    <w:p w:rsidR="00B9261E" w:rsidRPr="0005145E" w:rsidRDefault="00B9261E" w:rsidP="00B9261E">
      <w:pPr>
        <w:rPr>
          <w:b/>
        </w:rPr>
      </w:pPr>
    </w:p>
    <w:p w:rsidR="00B9261E" w:rsidRPr="009C13F9" w:rsidRDefault="00B9261E" w:rsidP="009C13F9">
      <w:pPr>
        <w:spacing w:after="0"/>
        <w:rPr>
          <w:rFonts w:ascii="Times New Roman" w:hAnsi="Times New Roman" w:cs="Times New Roman"/>
          <w:b/>
          <w:sz w:val="24"/>
          <w:szCs w:val="24"/>
        </w:rPr>
      </w:pPr>
      <w:r w:rsidRPr="009C13F9">
        <w:rPr>
          <w:rFonts w:ascii="Times New Roman" w:hAnsi="Times New Roman" w:cs="Times New Roman"/>
          <w:b/>
          <w:sz w:val="24"/>
          <w:szCs w:val="24"/>
        </w:rPr>
        <w:lastRenderedPageBreak/>
        <w:t>Основы медицинских знаний и оказание первой помощи</w:t>
      </w:r>
    </w:p>
    <w:p w:rsidR="00B9261E" w:rsidRPr="0005145E" w:rsidRDefault="00B9261E" w:rsidP="009C13F9">
      <w:pPr>
        <w:pStyle w:val="a0"/>
        <w:spacing w:line="240" w:lineRule="auto"/>
        <w:rPr>
          <w:sz w:val="24"/>
          <w:szCs w:val="24"/>
        </w:rPr>
      </w:pPr>
      <w:r w:rsidRPr="0005145E">
        <w:rPr>
          <w:sz w:val="24"/>
          <w:szCs w:val="24"/>
          <w:highlight w:val="white"/>
        </w:rPr>
        <w:t>Комментировать</w:t>
      </w:r>
      <w:r w:rsidRPr="0005145E">
        <w:rPr>
          <w:sz w:val="24"/>
          <w:szCs w:val="24"/>
        </w:rPr>
        <w:t xml:space="preserve"> назначение основных нормативных правовых актов в области оказания первой помощи;</w:t>
      </w:r>
    </w:p>
    <w:p w:rsidR="00B9261E" w:rsidRPr="0005145E" w:rsidRDefault="00B9261E" w:rsidP="009C13F9">
      <w:pPr>
        <w:pStyle w:val="a0"/>
        <w:spacing w:line="240" w:lineRule="auto"/>
        <w:rPr>
          <w:sz w:val="24"/>
          <w:szCs w:val="24"/>
        </w:rPr>
      </w:pPr>
      <w:r w:rsidRPr="0005145E">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B9261E" w:rsidRPr="0005145E" w:rsidRDefault="00B9261E" w:rsidP="009C13F9">
      <w:pPr>
        <w:pStyle w:val="a0"/>
        <w:spacing w:line="240" w:lineRule="auto"/>
        <w:rPr>
          <w:sz w:val="24"/>
          <w:szCs w:val="24"/>
        </w:rPr>
      </w:pPr>
      <w:r w:rsidRPr="0005145E">
        <w:rPr>
          <w:sz w:val="24"/>
          <w:szCs w:val="24"/>
        </w:rPr>
        <w:t>оперировать основными понятиями в области оказания первой помощи;</w:t>
      </w:r>
    </w:p>
    <w:p w:rsidR="00B9261E" w:rsidRPr="0005145E" w:rsidRDefault="00B9261E" w:rsidP="00B9261E">
      <w:pPr>
        <w:pStyle w:val="a0"/>
        <w:spacing w:line="240" w:lineRule="auto"/>
        <w:rPr>
          <w:sz w:val="24"/>
          <w:szCs w:val="24"/>
        </w:rPr>
      </w:pPr>
      <w:r w:rsidRPr="0005145E">
        <w:rPr>
          <w:sz w:val="24"/>
          <w:szCs w:val="24"/>
        </w:rPr>
        <w:t xml:space="preserve">отличать первую помощь от медицинской помощи; </w:t>
      </w:r>
    </w:p>
    <w:p w:rsidR="00B9261E" w:rsidRPr="0005145E" w:rsidRDefault="00B9261E" w:rsidP="00B9261E">
      <w:pPr>
        <w:pStyle w:val="a0"/>
        <w:spacing w:line="240" w:lineRule="auto"/>
        <w:rPr>
          <w:sz w:val="24"/>
          <w:szCs w:val="24"/>
        </w:rPr>
      </w:pPr>
      <w:r w:rsidRPr="0005145E">
        <w:rPr>
          <w:sz w:val="24"/>
          <w:szCs w:val="24"/>
        </w:rPr>
        <w:t>распознавать состояния, при которых оказывается первая помощь, и определять мероприятия по ее оказанию;</w:t>
      </w:r>
    </w:p>
    <w:p w:rsidR="00B9261E" w:rsidRPr="0005145E" w:rsidRDefault="00B9261E" w:rsidP="00B9261E">
      <w:pPr>
        <w:pStyle w:val="a0"/>
        <w:spacing w:line="240" w:lineRule="auto"/>
        <w:rPr>
          <w:sz w:val="24"/>
          <w:szCs w:val="24"/>
        </w:rPr>
      </w:pPr>
      <w:r w:rsidRPr="0005145E">
        <w:rPr>
          <w:sz w:val="24"/>
          <w:szCs w:val="24"/>
        </w:rPr>
        <w:t>оказывать первую помощь при неотложных состояниях;</w:t>
      </w:r>
    </w:p>
    <w:p w:rsidR="00B9261E" w:rsidRPr="0005145E" w:rsidRDefault="00B9261E" w:rsidP="00B9261E">
      <w:pPr>
        <w:pStyle w:val="a0"/>
        <w:spacing w:line="240" w:lineRule="auto"/>
        <w:rPr>
          <w:sz w:val="24"/>
          <w:szCs w:val="24"/>
        </w:rPr>
      </w:pPr>
      <w:r w:rsidRPr="0005145E">
        <w:rPr>
          <w:sz w:val="24"/>
          <w:szCs w:val="24"/>
        </w:rPr>
        <w:t>вызывать в случае необходимости службы экстренной помощи;</w:t>
      </w:r>
    </w:p>
    <w:p w:rsidR="00B9261E" w:rsidRPr="0005145E" w:rsidRDefault="00B9261E" w:rsidP="00B9261E">
      <w:pPr>
        <w:pStyle w:val="a0"/>
        <w:spacing w:line="240" w:lineRule="auto"/>
        <w:rPr>
          <w:sz w:val="24"/>
          <w:szCs w:val="24"/>
        </w:rPr>
      </w:pPr>
      <w:r w:rsidRPr="0005145E">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9261E" w:rsidRPr="0005145E" w:rsidRDefault="00B9261E" w:rsidP="00B9261E">
      <w:pPr>
        <w:pStyle w:val="a0"/>
        <w:spacing w:line="240" w:lineRule="auto"/>
        <w:rPr>
          <w:sz w:val="24"/>
          <w:szCs w:val="24"/>
        </w:rPr>
      </w:pPr>
      <w:r w:rsidRPr="0005145E">
        <w:rPr>
          <w:sz w:val="24"/>
          <w:szCs w:val="24"/>
        </w:rPr>
        <w:t>действовать согласно указанию на знаках безопасности медицинского и санитарного назначения;</w:t>
      </w:r>
    </w:p>
    <w:p w:rsidR="00B9261E" w:rsidRPr="0005145E" w:rsidRDefault="00B9261E" w:rsidP="00B9261E">
      <w:pPr>
        <w:pStyle w:val="a0"/>
        <w:spacing w:line="240" w:lineRule="auto"/>
        <w:rPr>
          <w:sz w:val="24"/>
          <w:szCs w:val="24"/>
        </w:rPr>
      </w:pPr>
      <w:r w:rsidRPr="0005145E">
        <w:rPr>
          <w:sz w:val="24"/>
          <w:szCs w:val="24"/>
        </w:rPr>
        <w:t>составлять модель личного безопасного поведения при оказании первой помощи пострадавшему;</w:t>
      </w:r>
    </w:p>
    <w:p w:rsidR="00B9261E" w:rsidRPr="0005145E" w:rsidRDefault="00B9261E" w:rsidP="00B9261E">
      <w:pPr>
        <w:pStyle w:val="a0"/>
        <w:spacing w:line="240" w:lineRule="auto"/>
        <w:rPr>
          <w:sz w:val="24"/>
          <w:szCs w:val="24"/>
        </w:rPr>
      </w:pPr>
      <w:r w:rsidRPr="0005145E">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B9261E" w:rsidRPr="0005145E" w:rsidRDefault="00B9261E" w:rsidP="00B9261E">
      <w:pPr>
        <w:pStyle w:val="a0"/>
        <w:spacing w:line="240" w:lineRule="auto"/>
        <w:rPr>
          <w:sz w:val="24"/>
          <w:szCs w:val="24"/>
        </w:rPr>
      </w:pPr>
      <w:r w:rsidRPr="0005145E">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B9261E" w:rsidRPr="0005145E" w:rsidRDefault="00B9261E" w:rsidP="00B9261E">
      <w:pPr>
        <w:pStyle w:val="a0"/>
        <w:spacing w:line="240" w:lineRule="auto"/>
        <w:rPr>
          <w:sz w:val="24"/>
          <w:szCs w:val="24"/>
        </w:rPr>
      </w:pPr>
      <w:r w:rsidRPr="0005145E">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9261E" w:rsidRPr="0005145E" w:rsidRDefault="00B9261E" w:rsidP="00B9261E">
      <w:pPr>
        <w:pStyle w:val="a0"/>
        <w:spacing w:line="240" w:lineRule="auto"/>
        <w:rPr>
          <w:sz w:val="24"/>
          <w:szCs w:val="24"/>
        </w:rPr>
      </w:pPr>
      <w:r w:rsidRPr="0005145E">
        <w:rPr>
          <w:sz w:val="24"/>
          <w:szCs w:val="24"/>
        </w:rPr>
        <w:t>классифицировать основные инфекционные болезни;</w:t>
      </w:r>
    </w:p>
    <w:p w:rsidR="00B9261E" w:rsidRPr="0005145E" w:rsidRDefault="00B9261E" w:rsidP="00B9261E">
      <w:pPr>
        <w:pStyle w:val="a0"/>
        <w:spacing w:line="240" w:lineRule="auto"/>
        <w:rPr>
          <w:sz w:val="24"/>
          <w:szCs w:val="24"/>
        </w:rPr>
      </w:pPr>
      <w:r w:rsidRPr="0005145E">
        <w:rPr>
          <w:sz w:val="24"/>
          <w:szCs w:val="24"/>
        </w:rPr>
        <w:t>определять меры, направленные на предупреждение возникновения и распространения инфекционных заболеваний;</w:t>
      </w:r>
    </w:p>
    <w:p w:rsidR="00B9261E" w:rsidRPr="0005145E" w:rsidRDefault="00B9261E" w:rsidP="00B9261E">
      <w:pPr>
        <w:pStyle w:val="a0"/>
        <w:spacing w:line="240" w:lineRule="auto"/>
        <w:rPr>
          <w:sz w:val="24"/>
          <w:szCs w:val="24"/>
        </w:rPr>
      </w:pPr>
      <w:r w:rsidRPr="0005145E">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B9261E" w:rsidRPr="0005145E" w:rsidRDefault="00B9261E" w:rsidP="00B9261E"/>
    <w:p w:rsidR="00B9261E" w:rsidRPr="009C13F9" w:rsidRDefault="00B9261E" w:rsidP="009C13F9">
      <w:pPr>
        <w:spacing w:after="0"/>
        <w:rPr>
          <w:rFonts w:ascii="Times New Roman" w:hAnsi="Times New Roman" w:cs="Times New Roman"/>
          <w:b/>
          <w:sz w:val="24"/>
          <w:szCs w:val="24"/>
        </w:rPr>
      </w:pPr>
      <w:r w:rsidRPr="009C13F9">
        <w:rPr>
          <w:rFonts w:ascii="Times New Roman" w:hAnsi="Times New Roman" w:cs="Times New Roman"/>
          <w:b/>
          <w:sz w:val="24"/>
          <w:szCs w:val="24"/>
        </w:rPr>
        <w:t>Основы обороны государства</w:t>
      </w:r>
    </w:p>
    <w:p w:rsidR="00B9261E" w:rsidRPr="0005145E" w:rsidRDefault="00B9261E" w:rsidP="009C13F9">
      <w:pPr>
        <w:pStyle w:val="a0"/>
        <w:spacing w:line="240" w:lineRule="auto"/>
        <w:rPr>
          <w:sz w:val="24"/>
          <w:szCs w:val="24"/>
        </w:rPr>
      </w:pPr>
      <w:r w:rsidRPr="0005145E">
        <w:rPr>
          <w:sz w:val="24"/>
          <w:szCs w:val="24"/>
        </w:rPr>
        <w:t>Комментировать назначение основных нормативных правовых актов в области обороны государства;</w:t>
      </w:r>
    </w:p>
    <w:p w:rsidR="00B9261E" w:rsidRPr="0005145E" w:rsidRDefault="00B9261E" w:rsidP="009C13F9">
      <w:pPr>
        <w:pStyle w:val="a0"/>
        <w:spacing w:line="240" w:lineRule="auto"/>
        <w:rPr>
          <w:sz w:val="24"/>
          <w:szCs w:val="24"/>
        </w:rPr>
      </w:pPr>
      <w:r w:rsidRPr="0005145E">
        <w:rPr>
          <w:sz w:val="24"/>
          <w:szCs w:val="24"/>
        </w:rPr>
        <w:t>характеризовать состояние и тенденции развития современного мира и России;</w:t>
      </w:r>
    </w:p>
    <w:p w:rsidR="00B9261E" w:rsidRPr="0005145E" w:rsidRDefault="00B9261E" w:rsidP="009C13F9">
      <w:pPr>
        <w:pStyle w:val="a0"/>
        <w:spacing w:line="240" w:lineRule="auto"/>
        <w:rPr>
          <w:sz w:val="24"/>
          <w:szCs w:val="24"/>
        </w:rPr>
      </w:pPr>
      <w:r w:rsidRPr="0005145E">
        <w:rPr>
          <w:sz w:val="24"/>
          <w:szCs w:val="24"/>
        </w:rPr>
        <w:t>описывать национальные интересы РФ и стратегические национальные приоритеты;</w:t>
      </w:r>
    </w:p>
    <w:p w:rsidR="00B9261E" w:rsidRPr="0005145E" w:rsidRDefault="00B9261E" w:rsidP="009C13F9">
      <w:pPr>
        <w:pStyle w:val="a0"/>
        <w:spacing w:line="240" w:lineRule="auto"/>
        <w:rPr>
          <w:sz w:val="24"/>
          <w:szCs w:val="24"/>
        </w:rPr>
      </w:pPr>
      <w:r w:rsidRPr="0005145E">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B9261E" w:rsidRPr="0005145E" w:rsidRDefault="00B9261E" w:rsidP="009C13F9">
      <w:pPr>
        <w:pStyle w:val="a0"/>
        <w:spacing w:line="240" w:lineRule="auto"/>
        <w:rPr>
          <w:sz w:val="24"/>
          <w:szCs w:val="24"/>
        </w:rPr>
      </w:pPr>
      <w:r w:rsidRPr="0005145E">
        <w:rPr>
          <w:sz w:val="24"/>
          <w:szCs w:val="24"/>
        </w:rPr>
        <w:t xml:space="preserve">приводить примеры основных внешних и внутренних опасностей; </w:t>
      </w:r>
    </w:p>
    <w:p w:rsidR="00B9261E" w:rsidRPr="0005145E" w:rsidRDefault="00B9261E" w:rsidP="00B9261E">
      <w:pPr>
        <w:pStyle w:val="a0"/>
        <w:spacing w:line="240" w:lineRule="auto"/>
        <w:rPr>
          <w:sz w:val="24"/>
          <w:szCs w:val="24"/>
        </w:rPr>
      </w:pPr>
      <w:r w:rsidRPr="0005145E">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B9261E" w:rsidRPr="0005145E" w:rsidRDefault="00B9261E" w:rsidP="00B9261E">
      <w:pPr>
        <w:pStyle w:val="a0"/>
        <w:spacing w:line="240" w:lineRule="auto"/>
        <w:rPr>
          <w:sz w:val="24"/>
          <w:szCs w:val="24"/>
        </w:rPr>
      </w:pPr>
      <w:r w:rsidRPr="0005145E">
        <w:rPr>
          <w:sz w:val="24"/>
          <w:szCs w:val="24"/>
        </w:rPr>
        <w:t>разъяснять основные направления обеспечения национальной безопасности и обороны РФ;</w:t>
      </w:r>
    </w:p>
    <w:p w:rsidR="00B9261E" w:rsidRPr="0005145E" w:rsidRDefault="00B9261E" w:rsidP="00B9261E">
      <w:pPr>
        <w:pStyle w:val="a0"/>
        <w:spacing w:line="240" w:lineRule="auto"/>
        <w:rPr>
          <w:sz w:val="24"/>
          <w:szCs w:val="24"/>
        </w:rPr>
      </w:pPr>
      <w:r w:rsidRPr="0005145E">
        <w:rPr>
          <w:sz w:val="24"/>
          <w:szCs w:val="24"/>
        </w:rPr>
        <w:t>оперировать основными понятиями в области обороны государства;</w:t>
      </w:r>
    </w:p>
    <w:p w:rsidR="00B9261E" w:rsidRPr="0005145E" w:rsidRDefault="00B9261E" w:rsidP="00B9261E">
      <w:pPr>
        <w:pStyle w:val="a0"/>
        <w:spacing w:line="240" w:lineRule="auto"/>
        <w:rPr>
          <w:sz w:val="24"/>
          <w:szCs w:val="24"/>
        </w:rPr>
      </w:pPr>
      <w:r w:rsidRPr="0005145E">
        <w:rPr>
          <w:sz w:val="24"/>
          <w:szCs w:val="24"/>
        </w:rPr>
        <w:t>раскрывать основы и организацию обороны РФ;</w:t>
      </w:r>
    </w:p>
    <w:p w:rsidR="00B9261E" w:rsidRPr="0005145E" w:rsidRDefault="00B9261E" w:rsidP="00B9261E">
      <w:pPr>
        <w:pStyle w:val="a0"/>
        <w:spacing w:line="240" w:lineRule="auto"/>
        <w:rPr>
          <w:sz w:val="24"/>
          <w:szCs w:val="24"/>
        </w:rPr>
      </w:pPr>
      <w:r w:rsidRPr="0005145E">
        <w:rPr>
          <w:sz w:val="24"/>
          <w:szCs w:val="24"/>
        </w:rPr>
        <w:t>раскрывать предназначение и использование ВС РФ в области обороны;</w:t>
      </w:r>
    </w:p>
    <w:p w:rsidR="00B9261E" w:rsidRPr="0005145E" w:rsidRDefault="00B9261E" w:rsidP="00B9261E">
      <w:pPr>
        <w:pStyle w:val="a0"/>
        <w:spacing w:line="240" w:lineRule="auto"/>
        <w:rPr>
          <w:sz w:val="24"/>
          <w:szCs w:val="24"/>
        </w:rPr>
      </w:pPr>
      <w:r w:rsidRPr="0005145E">
        <w:rPr>
          <w:sz w:val="24"/>
          <w:szCs w:val="24"/>
        </w:rPr>
        <w:t>объяснять направление военной политики РФ в современных условиях;</w:t>
      </w:r>
    </w:p>
    <w:p w:rsidR="00B9261E" w:rsidRPr="0005145E" w:rsidRDefault="00B9261E" w:rsidP="00B9261E">
      <w:pPr>
        <w:pStyle w:val="a0"/>
        <w:spacing w:line="240" w:lineRule="auto"/>
        <w:rPr>
          <w:sz w:val="24"/>
          <w:szCs w:val="24"/>
        </w:rPr>
      </w:pPr>
      <w:r w:rsidRPr="0005145E">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B9261E" w:rsidRPr="0005145E" w:rsidRDefault="00B9261E" w:rsidP="00B9261E">
      <w:pPr>
        <w:pStyle w:val="a0"/>
        <w:spacing w:line="240" w:lineRule="auto"/>
        <w:rPr>
          <w:sz w:val="24"/>
          <w:szCs w:val="24"/>
        </w:rPr>
      </w:pPr>
      <w:r w:rsidRPr="0005145E">
        <w:rPr>
          <w:sz w:val="24"/>
          <w:szCs w:val="24"/>
        </w:rPr>
        <w:t>характеризовать историю создания ВС РФ;</w:t>
      </w:r>
    </w:p>
    <w:p w:rsidR="00B9261E" w:rsidRPr="0005145E" w:rsidRDefault="00B9261E" w:rsidP="00B9261E">
      <w:pPr>
        <w:pStyle w:val="a0"/>
        <w:spacing w:line="240" w:lineRule="auto"/>
        <w:rPr>
          <w:sz w:val="24"/>
          <w:szCs w:val="24"/>
        </w:rPr>
      </w:pPr>
      <w:r w:rsidRPr="0005145E">
        <w:rPr>
          <w:sz w:val="24"/>
          <w:szCs w:val="24"/>
        </w:rPr>
        <w:t>описывать структуру ВС РФ;</w:t>
      </w:r>
    </w:p>
    <w:p w:rsidR="00B9261E" w:rsidRPr="0005145E" w:rsidRDefault="00B9261E" w:rsidP="00B9261E">
      <w:pPr>
        <w:pStyle w:val="a0"/>
        <w:spacing w:line="240" w:lineRule="auto"/>
        <w:rPr>
          <w:sz w:val="24"/>
          <w:szCs w:val="24"/>
        </w:rPr>
      </w:pPr>
      <w:r w:rsidRPr="0005145E">
        <w:rPr>
          <w:sz w:val="24"/>
          <w:szCs w:val="24"/>
        </w:rPr>
        <w:t>характеризовать виды и рода войск ВС РФ, их предназначение и задачи;</w:t>
      </w:r>
    </w:p>
    <w:p w:rsidR="00B9261E" w:rsidRPr="0005145E" w:rsidRDefault="00B9261E" w:rsidP="00B9261E">
      <w:pPr>
        <w:pStyle w:val="a0"/>
        <w:spacing w:line="240" w:lineRule="auto"/>
        <w:rPr>
          <w:sz w:val="24"/>
          <w:szCs w:val="24"/>
        </w:rPr>
      </w:pPr>
      <w:r w:rsidRPr="0005145E">
        <w:rPr>
          <w:sz w:val="24"/>
          <w:szCs w:val="24"/>
        </w:rPr>
        <w:t>распознавать символы ВС РФ;</w:t>
      </w:r>
    </w:p>
    <w:p w:rsidR="00B9261E" w:rsidRPr="0005145E" w:rsidRDefault="00B9261E" w:rsidP="00B9261E">
      <w:pPr>
        <w:pStyle w:val="a0"/>
        <w:spacing w:line="240" w:lineRule="auto"/>
        <w:rPr>
          <w:sz w:val="24"/>
          <w:szCs w:val="24"/>
        </w:rPr>
      </w:pPr>
      <w:r w:rsidRPr="0005145E">
        <w:rPr>
          <w:sz w:val="24"/>
          <w:szCs w:val="24"/>
        </w:rPr>
        <w:lastRenderedPageBreak/>
        <w:t>приводить примеры воинских традиций и ритуалов ВС РФ.</w:t>
      </w:r>
    </w:p>
    <w:p w:rsidR="00B9261E" w:rsidRPr="0005145E" w:rsidRDefault="00B9261E" w:rsidP="00B9261E">
      <w:pPr>
        <w:rPr>
          <w:b/>
        </w:rPr>
      </w:pPr>
    </w:p>
    <w:p w:rsidR="009C13F9" w:rsidRDefault="009C13F9" w:rsidP="00B9261E">
      <w:pPr>
        <w:rPr>
          <w:b/>
        </w:rPr>
      </w:pPr>
    </w:p>
    <w:p w:rsidR="009C13F9" w:rsidRDefault="009C13F9" w:rsidP="00B9261E">
      <w:pPr>
        <w:rPr>
          <w:b/>
        </w:rPr>
      </w:pPr>
    </w:p>
    <w:p w:rsidR="00B9261E" w:rsidRPr="009C13F9" w:rsidRDefault="00B9261E" w:rsidP="009C13F9">
      <w:pPr>
        <w:spacing w:after="0"/>
        <w:rPr>
          <w:rFonts w:ascii="Times New Roman" w:hAnsi="Times New Roman" w:cs="Times New Roman"/>
          <w:b/>
          <w:sz w:val="24"/>
          <w:szCs w:val="24"/>
        </w:rPr>
      </w:pPr>
      <w:r w:rsidRPr="009C13F9">
        <w:rPr>
          <w:rFonts w:ascii="Times New Roman" w:hAnsi="Times New Roman" w:cs="Times New Roman"/>
          <w:b/>
          <w:sz w:val="24"/>
          <w:szCs w:val="24"/>
        </w:rPr>
        <w:t>Правовые основы военной службы</w:t>
      </w:r>
    </w:p>
    <w:p w:rsidR="00B9261E" w:rsidRPr="0005145E" w:rsidRDefault="00B9261E" w:rsidP="009C13F9">
      <w:pPr>
        <w:pStyle w:val="a0"/>
        <w:spacing w:line="240" w:lineRule="auto"/>
        <w:rPr>
          <w:sz w:val="24"/>
          <w:szCs w:val="24"/>
        </w:rPr>
      </w:pPr>
      <w:r w:rsidRPr="0005145E">
        <w:rPr>
          <w:sz w:val="24"/>
          <w:szCs w:val="24"/>
        </w:rPr>
        <w:t>Комментировать назначение основных нормативных правовых актов в области воинской обязанности граждан и военной службы;</w:t>
      </w:r>
    </w:p>
    <w:p w:rsidR="00B9261E" w:rsidRPr="0005145E" w:rsidRDefault="00B9261E" w:rsidP="009C13F9">
      <w:pPr>
        <w:pStyle w:val="a0"/>
        <w:spacing w:line="240" w:lineRule="auto"/>
        <w:rPr>
          <w:sz w:val="24"/>
          <w:szCs w:val="24"/>
        </w:rPr>
      </w:pPr>
      <w:r w:rsidRPr="0005145E">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9261E" w:rsidRPr="0005145E" w:rsidRDefault="00B9261E" w:rsidP="009C13F9">
      <w:pPr>
        <w:pStyle w:val="a0"/>
        <w:spacing w:line="240" w:lineRule="auto"/>
        <w:rPr>
          <w:sz w:val="24"/>
          <w:szCs w:val="24"/>
        </w:rPr>
      </w:pPr>
      <w:r w:rsidRPr="0005145E">
        <w:rPr>
          <w:sz w:val="24"/>
          <w:szCs w:val="24"/>
        </w:rPr>
        <w:t>оперировать основными понятиями в области воинской обязанности граждан и военной службы;</w:t>
      </w:r>
    </w:p>
    <w:p w:rsidR="00B9261E" w:rsidRPr="0005145E" w:rsidRDefault="00B9261E" w:rsidP="00B9261E">
      <w:pPr>
        <w:pStyle w:val="a0"/>
        <w:spacing w:line="240" w:lineRule="auto"/>
        <w:rPr>
          <w:sz w:val="24"/>
          <w:szCs w:val="24"/>
        </w:rPr>
      </w:pPr>
      <w:r w:rsidRPr="0005145E">
        <w:rPr>
          <w:sz w:val="24"/>
          <w:szCs w:val="24"/>
        </w:rPr>
        <w:t>раскрывать сущность военной службы и составляющие воинской обязанности гражданина РФ;</w:t>
      </w:r>
    </w:p>
    <w:p w:rsidR="00B9261E" w:rsidRPr="0005145E" w:rsidRDefault="00B9261E" w:rsidP="00B9261E">
      <w:pPr>
        <w:pStyle w:val="a0"/>
        <w:spacing w:line="240" w:lineRule="auto"/>
        <w:rPr>
          <w:sz w:val="24"/>
          <w:szCs w:val="24"/>
        </w:rPr>
      </w:pPr>
      <w:r w:rsidRPr="0005145E">
        <w:rPr>
          <w:sz w:val="24"/>
          <w:szCs w:val="24"/>
        </w:rPr>
        <w:t>характеризовать обязательную и добровольную подготовку к военной службе;</w:t>
      </w:r>
    </w:p>
    <w:p w:rsidR="00B9261E" w:rsidRPr="0005145E" w:rsidRDefault="00B9261E" w:rsidP="00B9261E">
      <w:pPr>
        <w:pStyle w:val="a0"/>
        <w:spacing w:line="240" w:lineRule="auto"/>
        <w:rPr>
          <w:sz w:val="24"/>
          <w:szCs w:val="24"/>
        </w:rPr>
      </w:pPr>
      <w:r w:rsidRPr="0005145E">
        <w:rPr>
          <w:sz w:val="24"/>
          <w:szCs w:val="24"/>
        </w:rPr>
        <w:t>раскрывать организацию воинского учета;</w:t>
      </w:r>
    </w:p>
    <w:p w:rsidR="00B9261E" w:rsidRPr="0005145E" w:rsidRDefault="00B9261E" w:rsidP="00B9261E">
      <w:pPr>
        <w:pStyle w:val="a0"/>
        <w:spacing w:line="240" w:lineRule="auto"/>
        <w:rPr>
          <w:sz w:val="24"/>
          <w:szCs w:val="24"/>
        </w:rPr>
      </w:pPr>
      <w:r w:rsidRPr="0005145E">
        <w:rPr>
          <w:sz w:val="24"/>
          <w:szCs w:val="24"/>
        </w:rPr>
        <w:t>комментировать назначение Общевоинских уставов ВС РФ;</w:t>
      </w:r>
    </w:p>
    <w:p w:rsidR="00B9261E" w:rsidRPr="0005145E" w:rsidRDefault="00B9261E" w:rsidP="00B9261E">
      <w:pPr>
        <w:pStyle w:val="a0"/>
        <w:spacing w:line="240" w:lineRule="auto"/>
        <w:rPr>
          <w:sz w:val="24"/>
          <w:szCs w:val="24"/>
        </w:rPr>
      </w:pPr>
      <w:r w:rsidRPr="0005145E">
        <w:rPr>
          <w:sz w:val="24"/>
          <w:szCs w:val="24"/>
        </w:rPr>
        <w:t>использовать Общевоинские уставы ВС РФ при подготовке к прохождению военной службы по призыву, контракту;</w:t>
      </w:r>
    </w:p>
    <w:p w:rsidR="00B9261E" w:rsidRPr="0005145E" w:rsidRDefault="00B9261E" w:rsidP="00B9261E">
      <w:pPr>
        <w:pStyle w:val="a0"/>
        <w:spacing w:line="240" w:lineRule="auto"/>
        <w:rPr>
          <w:sz w:val="24"/>
          <w:szCs w:val="24"/>
        </w:rPr>
      </w:pPr>
      <w:r w:rsidRPr="0005145E">
        <w:rPr>
          <w:sz w:val="24"/>
          <w:szCs w:val="24"/>
        </w:rPr>
        <w:t>описывать порядок и сроки прохождения службы по призыву, контракту и альтернативной гражданской службы;</w:t>
      </w:r>
    </w:p>
    <w:p w:rsidR="00B9261E" w:rsidRPr="0005145E" w:rsidRDefault="00B9261E" w:rsidP="00B9261E">
      <w:pPr>
        <w:pStyle w:val="a0"/>
        <w:spacing w:line="240" w:lineRule="auto"/>
        <w:rPr>
          <w:sz w:val="24"/>
          <w:szCs w:val="24"/>
        </w:rPr>
      </w:pPr>
      <w:r w:rsidRPr="0005145E">
        <w:rPr>
          <w:sz w:val="24"/>
          <w:szCs w:val="24"/>
        </w:rPr>
        <w:t>объяснять порядок назначения на воинскую должность, присвоения и лишения воинского звания;</w:t>
      </w:r>
    </w:p>
    <w:p w:rsidR="00B9261E" w:rsidRPr="0005145E" w:rsidRDefault="00B9261E" w:rsidP="00B9261E">
      <w:pPr>
        <w:pStyle w:val="a0"/>
        <w:spacing w:line="240" w:lineRule="auto"/>
        <w:rPr>
          <w:spacing w:val="-8"/>
          <w:sz w:val="24"/>
          <w:szCs w:val="24"/>
        </w:rPr>
      </w:pPr>
      <w:r w:rsidRPr="0005145E">
        <w:rPr>
          <w:spacing w:val="-8"/>
          <w:sz w:val="24"/>
          <w:szCs w:val="24"/>
        </w:rPr>
        <w:t>различать военную форму одежды и знаки различия военнослужащих ВС РФ;</w:t>
      </w:r>
    </w:p>
    <w:p w:rsidR="00B9261E" w:rsidRPr="0005145E" w:rsidRDefault="00B9261E" w:rsidP="00B9261E">
      <w:pPr>
        <w:pStyle w:val="a0"/>
        <w:spacing w:line="240" w:lineRule="auto"/>
        <w:rPr>
          <w:sz w:val="24"/>
          <w:szCs w:val="24"/>
        </w:rPr>
      </w:pPr>
      <w:r w:rsidRPr="0005145E">
        <w:rPr>
          <w:sz w:val="24"/>
          <w:szCs w:val="24"/>
        </w:rPr>
        <w:t>описывать основание увольнения с военной службы;</w:t>
      </w:r>
    </w:p>
    <w:p w:rsidR="00B9261E" w:rsidRPr="0005145E" w:rsidRDefault="00B9261E" w:rsidP="00B9261E">
      <w:pPr>
        <w:pStyle w:val="a0"/>
        <w:spacing w:line="240" w:lineRule="auto"/>
        <w:rPr>
          <w:sz w:val="24"/>
          <w:szCs w:val="24"/>
        </w:rPr>
      </w:pPr>
      <w:r w:rsidRPr="0005145E">
        <w:rPr>
          <w:sz w:val="24"/>
          <w:szCs w:val="24"/>
        </w:rPr>
        <w:t>раскрывать предназначение запаса;</w:t>
      </w:r>
    </w:p>
    <w:p w:rsidR="00B9261E" w:rsidRPr="0005145E" w:rsidRDefault="00B9261E" w:rsidP="00B9261E">
      <w:pPr>
        <w:pStyle w:val="a0"/>
        <w:spacing w:line="240" w:lineRule="auto"/>
        <w:rPr>
          <w:sz w:val="24"/>
          <w:szCs w:val="24"/>
        </w:rPr>
      </w:pPr>
      <w:r w:rsidRPr="0005145E">
        <w:rPr>
          <w:sz w:val="24"/>
          <w:szCs w:val="24"/>
        </w:rPr>
        <w:t xml:space="preserve">объяснять порядок зачисления и пребывания в запасе; </w:t>
      </w:r>
    </w:p>
    <w:p w:rsidR="00B9261E" w:rsidRPr="0005145E" w:rsidRDefault="00B9261E" w:rsidP="00B9261E">
      <w:pPr>
        <w:pStyle w:val="a0"/>
        <w:spacing w:line="240" w:lineRule="auto"/>
        <w:rPr>
          <w:sz w:val="24"/>
          <w:szCs w:val="24"/>
        </w:rPr>
      </w:pPr>
      <w:r w:rsidRPr="0005145E">
        <w:rPr>
          <w:sz w:val="24"/>
          <w:szCs w:val="24"/>
        </w:rPr>
        <w:t>раскрывать предназначение мобилизационного резерва;</w:t>
      </w:r>
    </w:p>
    <w:p w:rsidR="00B9261E" w:rsidRPr="0005145E" w:rsidRDefault="00B9261E" w:rsidP="00B9261E">
      <w:pPr>
        <w:pStyle w:val="a0"/>
        <w:spacing w:line="240" w:lineRule="auto"/>
        <w:rPr>
          <w:sz w:val="24"/>
          <w:szCs w:val="24"/>
        </w:rPr>
      </w:pPr>
      <w:r w:rsidRPr="0005145E">
        <w:rPr>
          <w:sz w:val="24"/>
          <w:szCs w:val="24"/>
        </w:rPr>
        <w:t>объяснять порядок заключения контракта и сроки пребывания в резерве.</w:t>
      </w:r>
    </w:p>
    <w:p w:rsidR="00B9261E" w:rsidRPr="0005145E" w:rsidRDefault="00B9261E" w:rsidP="00B9261E"/>
    <w:p w:rsidR="00B9261E" w:rsidRPr="009C13F9" w:rsidRDefault="00B9261E" w:rsidP="009C13F9">
      <w:pPr>
        <w:spacing w:after="0"/>
        <w:rPr>
          <w:rFonts w:ascii="Times New Roman" w:hAnsi="Times New Roman" w:cs="Times New Roman"/>
          <w:b/>
          <w:sz w:val="24"/>
          <w:szCs w:val="24"/>
        </w:rPr>
      </w:pPr>
      <w:r w:rsidRPr="009C13F9">
        <w:rPr>
          <w:rFonts w:ascii="Times New Roman" w:hAnsi="Times New Roman" w:cs="Times New Roman"/>
          <w:b/>
          <w:sz w:val="24"/>
          <w:szCs w:val="24"/>
        </w:rPr>
        <w:t>Элементы начальной военной подготовки</w:t>
      </w:r>
    </w:p>
    <w:p w:rsidR="00B9261E" w:rsidRPr="0005145E" w:rsidRDefault="00B9261E" w:rsidP="009C13F9">
      <w:pPr>
        <w:pStyle w:val="a0"/>
        <w:spacing w:line="240" w:lineRule="auto"/>
        <w:rPr>
          <w:sz w:val="24"/>
          <w:szCs w:val="24"/>
        </w:rPr>
      </w:pPr>
      <w:r w:rsidRPr="0005145E">
        <w:rPr>
          <w:sz w:val="24"/>
          <w:szCs w:val="24"/>
        </w:rPr>
        <w:t>Комментировать назначение Строевого устава ВС РФ;</w:t>
      </w:r>
    </w:p>
    <w:p w:rsidR="00B9261E" w:rsidRPr="0005145E" w:rsidRDefault="00B9261E" w:rsidP="009C13F9">
      <w:pPr>
        <w:pStyle w:val="a0"/>
        <w:spacing w:line="240" w:lineRule="auto"/>
        <w:rPr>
          <w:sz w:val="24"/>
          <w:szCs w:val="24"/>
        </w:rPr>
      </w:pPr>
      <w:r w:rsidRPr="0005145E">
        <w:rPr>
          <w:sz w:val="24"/>
          <w:szCs w:val="24"/>
        </w:rPr>
        <w:t>использовать Строевой устав ВС РФ при обучении элементам строевой подготовки;</w:t>
      </w:r>
    </w:p>
    <w:p w:rsidR="00B9261E" w:rsidRPr="0005145E" w:rsidRDefault="00B9261E" w:rsidP="009C13F9">
      <w:pPr>
        <w:pStyle w:val="a0"/>
        <w:spacing w:line="240" w:lineRule="auto"/>
        <w:rPr>
          <w:sz w:val="24"/>
          <w:szCs w:val="24"/>
        </w:rPr>
      </w:pPr>
      <w:r w:rsidRPr="0005145E">
        <w:rPr>
          <w:sz w:val="24"/>
          <w:szCs w:val="24"/>
        </w:rPr>
        <w:t>оперировать основными понятиями Строевого устава ВС РФ;</w:t>
      </w:r>
    </w:p>
    <w:p w:rsidR="00B9261E" w:rsidRPr="0005145E" w:rsidRDefault="00B9261E" w:rsidP="009C13F9">
      <w:pPr>
        <w:pStyle w:val="a0"/>
        <w:spacing w:line="240" w:lineRule="auto"/>
        <w:rPr>
          <w:sz w:val="24"/>
          <w:szCs w:val="24"/>
        </w:rPr>
      </w:pPr>
      <w:r w:rsidRPr="0005145E">
        <w:rPr>
          <w:sz w:val="24"/>
          <w:szCs w:val="24"/>
        </w:rPr>
        <w:t>выполнять строевые приемы и движение без оружия;</w:t>
      </w:r>
    </w:p>
    <w:p w:rsidR="00B9261E" w:rsidRPr="0005145E" w:rsidRDefault="00B9261E" w:rsidP="009C13F9">
      <w:pPr>
        <w:pStyle w:val="a0"/>
        <w:spacing w:line="240" w:lineRule="auto"/>
        <w:rPr>
          <w:sz w:val="24"/>
          <w:szCs w:val="24"/>
        </w:rPr>
      </w:pPr>
      <w:r w:rsidRPr="0005145E">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B9261E" w:rsidRPr="0005145E" w:rsidRDefault="00B9261E" w:rsidP="009C13F9">
      <w:pPr>
        <w:pStyle w:val="a0"/>
        <w:spacing w:line="240" w:lineRule="auto"/>
        <w:rPr>
          <w:sz w:val="24"/>
          <w:szCs w:val="24"/>
        </w:rPr>
      </w:pPr>
      <w:r w:rsidRPr="0005145E">
        <w:rPr>
          <w:sz w:val="24"/>
          <w:szCs w:val="24"/>
        </w:rPr>
        <w:t>выполнять строевые приемы в составе отделения на месте и в движении;</w:t>
      </w:r>
    </w:p>
    <w:p w:rsidR="00B9261E" w:rsidRPr="0005145E" w:rsidRDefault="00B9261E" w:rsidP="009C13F9">
      <w:pPr>
        <w:pStyle w:val="a0"/>
        <w:spacing w:line="240" w:lineRule="auto"/>
        <w:rPr>
          <w:sz w:val="24"/>
          <w:szCs w:val="24"/>
        </w:rPr>
      </w:pPr>
      <w:r w:rsidRPr="0005145E">
        <w:rPr>
          <w:sz w:val="24"/>
          <w:szCs w:val="24"/>
        </w:rPr>
        <w:t>приводить примеры команд управления строем с помощью голоса;</w:t>
      </w:r>
    </w:p>
    <w:p w:rsidR="00B9261E" w:rsidRPr="0005145E" w:rsidRDefault="00B9261E" w:rsidP="009C13F9">
      <w:pPr>
        <w:pStyle w:val="a0"/>
        <w:spacing w:line="240" w:lineRule="auto"/>
        <w:rPr>
          <w:sz w:val="24"/>
          <w:szCs w:val="24"/>
        </w:rPr>
      </w:pPr>
      <w:r w:rsidRPr="0005145E">
        <w:rPr>
          <w:sz w:val="24"/>
          <w:szCs w:val="24"/>
        </w:rPr>
        <w:t>описывать назначение, боевые свойства и общее устройство автомата Калашникова;</w:t>
      </w:r>
    </w:p>
    <w:p w:rsidR="00B9261E" w:rsidRPr="0005145E" w:rsidRDefault="00B9261E" w:rsidP="00B9261E">
      <w:pPr>
        <w:pStyle w:val="a0"/>
        <w:spacing w:line="240" w:lineRule="auto"/>
        <w:rPr>
          <w:sz w:val="24"/>
          <w:szCs w:val="24"/>
        </w:rPr>
      </w:pPr>
      <w:r w:rsidRPr="0005145E">
        <w:rPr>
          <w:sz w:val="24"/>
          <w:szCs w:val="24"/>
        </w:rPr>
        <w:t>выполнять неполную разборку и сборку автомата К</w:t>
      </w:r>
      <w:r w:rsidR="009C13F9">
        <w:rPr>
          <w:sz w:val="24"/>
          <w:szCs w:val="24"/>
        </w:rPr>
        <w:t>алашникова для чистки и смазки;</w:t>
      </w:r>
    </w:p>
    <w:p w:rsidR="00B9261E" w:rsidRPr="0005145E" w:rsidRDefault="00B9261E" w:rsidP="00B9261E">
      <w:pPr>
        <w:pStyle w:val="a0"/>
        <w:spacing w:line="240" w:lineRule="auto"/>
        <w:rPr>
          <w:sz w:val="24"/>
          <w:szCs w:val="24"/>
        </w:rPr>
      </w:pPr>
      <w:r w:rsidRPr="0005145E">
        <w:rPr>
          <w:sz w:val="24"/>
          <w:szCs w:val="24"/>
        </w:rPr>
        <w:t>описывать порядок хранения автомата;</w:t>
      </w:r>
    </w:p>
    <w:p w:rsidR="00B9261E" w:rsidRPr="0005145E" w:rsidRDefault="00B9261E" w:rsidP="00B9261E">
      <w:pPr>
        <w:pStyle w:val="a0"/>
        <w:spacing w:line="240" w:lineRule="auto"/>
        <w:rPr>
          <w:sz w:val="24"/>
          <w:szCs w:val="24"/>
        </w:rPr>
      </w:pPr>
      <w:r w:rsidRPr="0005145E">
        <w:rPr>
          <w:sz w:val="24"/>
          <w:szCs w:val="24"/>
        </w:rPr>
        <w:t>различать составляющие патрона;</w:t>
      </w:r>
    </w:p>
    <w:p w:rsidR="00B9261E" w:rsidRPr="0005145E" w:rsidRDefault="00B9261E" w:rsidP="00B9261E">
      <w:pPr>
        <w:pStyle w:val="a0"/>
        <w:spacing w:line="240" w:lineRule="auto"/>
        <w:rPr>
          <w:sz w:val="24"/>
          <w:szCs w:val="24"/>
        </w:rPr>
      </w:pPr>
      <w:r w:rsidRPr="0005145E">
        <w:rPr>
          <w:sz w:val="24"/>
          <w:szCs w:val="24"/>
        </w:rPr>
        <w:t>снаряжать магазин патронами;</w:t>
      </w:r>
    </w:p>
    <w:p w:rsidR="00B9261E" w:rsidRPr="0005145E" w:rsidRDefault="00B9261E" w:rsidP="00B9261E">
      <w:pPr>
        <w:pStyle w:val="a0"/>
        <w:spacing w:line="240" w:lineRule="auto"/>
        <w:rPr>
          <w:sz w:val="24"/>
          <w:szCs w:val="24"/>
        </w:rPr>
      </w:pPr>
      <w:r w:rsidRPr="0005145E">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B9261E" w:rsidRPr="0005145E" w:rsidRDefault="00B9261E" w:rsidP="00B9261E">
      <w:pPr>
        <w:pStyle w:val="a0"/>
        <w:spacing w:line="240" w:lineRule="auto"/>
        <w:rPr>
          <w:sz w:val="24"/>
          <w:szCs w:val="24"/>
        </w:rPr>
      </w:pPr>
      <w:r w:rsidRPr="0005145E">
        <w:rPr>
          <w:sz w:val="24"/>
          <w:szCs w:val="24"/>
        </w:rPr>
        <w:t>описывать явление выстрела и его практическое значение;</w:t>
      </w:r>
    </w:p>
    <w:p w:rsidR="00B9261E" w:rsidRPr="0005145E" w:rsidRDefault="00B9261E" w:rsidP="00B9261E">
      <w:pPr>
        <w:pStyle w:val="a0"/>
        <w:spacing w:line="240" w:lineRule="auto"/>
        <w:rPr>
          <w:sz w:val="24"/>
          <w:szCs w:val="24"/>
        </w:rPr>
      </w:pPr>
      <w:r w:rsidRPr="0005145E">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B9261E" w:rsidRPr="0005145E" w:rsidRDefault="00B9261E" w:rsidP="00B9261E">
      <w:pPr>
        <w:pStyle w:val="a0"/>
        <w:spacing w:line="240" w:lineRule="auto"/>
        <w:rPr>
          <w:sz w:val="24"/>
          <w:szCs w:val="24"/>
        </w:rPr>
      </w:pPr>
      <w:r w:rsidRPr="0005145E">
        <w:rPr>
          <w:sz w:val="24"/>
          <w:szCs w:val="24"/>
        </w:rPr>
        <w:t>объяснять влияние отдачи оружия на результат выстрела;</w:t>
      </w:r>
    </w:p>
    <w:p w:rsidR="00B9261E" w:rsidRPr="0005145E" w:rsidRDefault="00B9261E" w:rsidP="00B9261E">
      <w:pPr>
        <w:pStyle w:val="a0"/>
        <w:spacing w:line="240" w:lineRule="auto"/>
        <w:rPr>
          <w:sz w:val="24"/>
          <w:szCs w:val="24"/>
        </w:rPr>
      </w:pPr>
      <w:r w:rsidRPr="0005145E">
        <w:rPr>
          <w:sz w:val="24"/>
          <w:szCs w:val="24"/>
        </w:rPr>
        <w:lastRenderedPageBreak/>
        <w:t>выбирать прицел и правильную точку прицеливания для стрельбы по неподвижным целям;</w:t>
      </w:r>
    </w:p>
    <w:p w:rsidR="00B9261E" w:rsidRPr="0005145E" w:rsidRDefault="00B9261E" w:rsidP="00B9261E">
      <w:pPr>
        <w:pStyle w:val="a0"/>
        <w:spacing w:line="240" w:lineRule="auto"/>
        <w:rPr>
          <w:sz w:val="24"/>
          <w:szCs w:val="24"/>
        </w:rPr>
      </w:pPr>
      <w:r w:rsidRPr="0005145E">
        <w:rPr>
          <w:sz w:val="24"/>
          <w:szCs w:val="24"/>
        </w:rPr>
        <w:t>объяснять ошибки прицеливания по результатам стрельбы;</w:t>
      </w:r>
    </w:p>
    <w:p w:rsidR="00B9261E" w:rsidRPr="0005145E" w:rsidRDefault="00B9261E" w:rsidP="00B9261E">
      <w:pPr>
        <w:pStyle w:val="a0"/>
        <w:spacing w:line="240" w:lineRule="auto"/>
        <w:rPr>
          <w:sz w:val="24"/>
          <w:szCs w:val="24"/>
        </w:rPr>
      </w:pPr>
      <w:r w:rsidRPr="0005145E">
        <w:rPr>
          <w:sz w:val="24"/>
          <w:szCs w:val="24"/>
        </w:rPr>
        <w:t>выполнять изготовку к стрельбе;</w:t>
      </w:r>
    </w:p>
    <w:p w:rsidR="00B9261E" w:rsidRPr="0005145E" w:rsidRDefault="00B9261E" w:rsidP="00B9261E">
      <w:pPr>
        <w:pStyle w:val="a0"/>
        <w:spacing w:line="240" w:lineRule="auto"/>
        <w:rPr>
          <w:sz w:val="24"/>
          <w:szCs w:val="24"/>
        </w:rPr>
      </w:pPr>
      <w:r w:rsidRPr="0005145E">
        <w:rPr>
          <w:sz w:val="24"/>
          <w:szCs w:val="24"/>
        </w:rPr>
        <w:t>производить стрельбу;</w:t>
      </w:r>
    </w:p>
    <w:p w:rsidR="00B9261E" w:rsidRPr="0005145E" w:rsidRDefault="00B9261E" w:rsidP="00B9261E">
      <w:pPr>
        <w:pStyle w:val="a0"/>
        <w:spacing w:line="240" w:lineRule="auto"/>
        <w:rPr>
          <w:sz w:val="24"/>
          <w:szCs w:val="24"/>
        </w:rPr>
      </w:pPr>
      <w:r w:rsidRPr="0005145E">
        <w:rPr>
          <w:sz w:val="24"/>
          <w:szCs w:val="24"/>
        </w:rPr>
        <w:t>объяснять назначение и боевые свойства гранат;</w:t>
      </w:r>
    </w:p>
    <w:p w:rsidR="00B9261E" w:rsidRPr="0005145E" w:rsidRDefault="00B9261E" w:rsidP="00B9261E">
      <w:pPr>
        <w:pStyle w:val="a0"/>
        <w:spacing w:line="240" w:lineRule="auto"/>
        <w:rPr>
          <w:sz w:val="24"/>
          <w:szCs w:val="24"/>
        </w:rPr>
      </w:pPr>
      <w:r w:rsidRPr="0005145E">
        <w:rPr>
          <w:sz w:val="24"/>
          <w:szCs w:val="24"/>
        </w:rPr>
        <w:t>различать наступательные и оборонительные гранаты;</w:t>
      </w:r>
    </w:p>
    <w:p w:rsidR="00B9261E" w:rsidRPr="0005145E" w:rsidRDefault="00B9261E" w:rsidP="00B9261E">
      <w:pPr>
        <w:pStyle w:val="a0"/>
        <w:spacing w:line="240" w:lineRule="auto"/>
        <w:rPr>
          <w:sz w:val="24"/>
          <w:szCs w:val="24"/>
        </w:rPr>
      </w:pPr>
      <w:r w:rsidRPr="0005145E">
        <w:rPr>
          <w:sz w:val="24"/>
          <w:szCs w:val="24"/>
        </w:rPr>
        <w:t xml:space="preserve">описывать устройство ручных осколочных гранат; </w:t>
      </w:r>
    </w:p>
    <w:p w:rsidR="00B9261E" w:rsidRPr="0005145E" w:rsidRDefault="00B9261E" w:rsidP="00B9261E">
      <w:pPr>
        <w:pStyle w:val="a0"/>
        <w:spacing w:line="240" w:lineRule="auto"/>
        <w:rPr>
          <w:sz w:val="24"/>
          <w:szCs w:val="24"/>
        </w:rPr>
      </w:pPr>
      <w:r w:rsidRPr="0005145E">
        <w:rPr>
          <w:sz w:val="24"/>
          <w:szCs w:val="24"/>
        </w:rPr>
        <w:t>выполнять приемы и правила снаряжения и метания ручных гранат;</w:t>
      </w:r>
    </w:p>
    <w:p w:rsidR="00B9261E" w:rsidRPr="0005145E" w:rsidRDefault="00B9261E" w:rsidP="00B9261E">
      <w:pPr>
        <w:pStyle w:val="a0"/>
        <w:spacing w:line="240" w:lineRule="auto"/>
        <w:rPr>
          <w:sz w:val="24"/>
          <w:szCs w:val="24"/>
        </w:rPr>
      </w:pPr>
      <w:r w:rsidRPr="0005145E">
        <w:rPr>
          <w:sz w:val="24"/>
          <w:szCs w:val="24"/>
        </w:rPr>
        <w:t>выполнять меры безопасности при обращении с гранатами;</w:t>
      </w:r>
    </w:p>
    <w:p w:rsidR="00B9261E" w:rsidRPr="0005145E" w:rsidRDefault="00B9261E" w:rsidP="00B9261E">
      <w:pPr>
        <w:pStyle w:val="a0"/>
        <w:spacing w:line="240" w:lineRule="auto"/>
        <w:rPr>
          <w:sz w:val="24"/>
          <w:szCs w:val="24"/>
        </w:rPr>
      </w:pPr>
      <w:r w:rsidRPr="0005145E">
        <w:rPr>
          <w:sz w:val="24"/>
          <w:szCs w:val="24"/>
        </w:rPr>
        <w:t>объяснять предназначение современного общевойскового боя;</w:t>
      </w:r>
    </w:p>
    <w:p w:rsidR="00B9261E" w:rsidRPr="0005145E" w:rsidRDefault="00B9261E" w:rsidP="00B9261E">
      <w:pPr>
        <w:pStyle w:val="a0"/>
        <w:spacing w:line="240" w:lineRule="auto"/>
        <w:rPr>
          <w:sz w:val="24"/>
          <w:szCs w:val="24"/>
        </w:rPr>
      </w:pPr>
      <w:r w:rsidRPr="0005145E">
        <w:rPr>
          <w:sz w:val="24"/>
          <w:szCs w:val="24"/>
        </w:rPr>
        <w:t>характеризовать современный общевойсковой бой;</w:t>
      </w:r>
    </w:p>
    <w:p w:rsidR="00B9261E" w:rsidRPr="0005145E" w:rsidRDefault="00B9261E" w:rsidP="00B9261E">
      <w:pPr>
        <w:pStyle w:val="a0"/>
        <w:spacing w:line="240" w:lineRule="auto"/>
        <w:rPr>
          <w:sz w:val="24"/>
          <w:szCs w:val="24"/>
        </w:rPr>
      </w:pPr>
      <w:r w:rsidRPr="0005145E">
        <w:rPr>
          <w:sz w:val="24"/>
          <w:szCs w:val="24"/>
        </w:rPr>
        <w:t>описывать элементы инженерного оборудования позиции солдата и порядок их оборудования;</w:t>
      </w:r>
    </w:p>
    <w:p w:rsidR="00B9261E" w:rsidRPr="0005145E" w:rsidRDefault="00B9261E" w:rsidP="00B9261E">
      <w:pPr>
        <w:pStyle w:val="a0"/>
        <w:spacing w:line="240" w:lineRule="auto"/>
        <w:rPr>
          <w:sz w:val="24"/>
          <w:szCs w:val="24"/>
        </w:rPr>
      </w:pPr>
      <w:r w:rsidRPr="0005145E">
        <w:rPr>
          <w:sz w:val="24"/>
          <w:szCs w:val="24"/>
        </w:rPr>
        <w:t>выполнять приемы «К бою», «Встать»;</w:t>
      </w:r>
    </w:p>
    <w:p w:rsidR="00B9261E" w:rsidRPr="0005145E" w:rsidRDefault="00B9261E" w:rsidP="00B9261E">
      <w:pPr>
        <w:pStyle w:val="a0"/>
        <w:spacing w:line="240" w:lineRule="auto"/>
        <w:rPr>
          <w:sz w:val="24"/>
          <w:szCs w:val="24"/>
        </w:rPr>
      </w:pPr>
      <w:r w:rsidRPr="0005145E">
        <w:rPr>
          <w:sz w:val="24"/>
          <w:szCs w:val="24"/>
        </w:rPr>
        <w:t xml:space="preserve">объяснять, в каких случаях используются перебежки и </w:t>
      </w:r>
      <w:proofErr w:type="spellStart"/>
      <w:r w:rsidRPr="0005145E">
        <w:rPr>
          <w:sz w:val="24"/>
          <w:szCs w:val="24"/>
        </w:rPr>
        <w:t>переползания</w:t>
      </w:r>
      <w:proofErr w:type="spellEnd"/>
      <w:r w:rsidRPr="0005145E">
        <w:rPr>
          <w:sz w:val="24"/>
          <w:szCs w:val="24"/>
        </w:rPr>
        <w:t>;</w:t>
      </w:r>
    </w:p>
    <w:p w:rsidR="00B9261E" w:rsidRPr="0005145E" w:rsidRDefault="00B9261E" w:rsidP="00B9261E">
      <w:pPr>
        <w:pStyle w:val="a0"/>
        <w:spacing w:line="240" w:lineRule="auto"/>
        <w:rPr>
          <w:sz w:val="24"/>
          <w:szCs w:val="24"/>
        </w:rPr>
      </w:pPr>
      <w:r w:rsidRPr="0005145E">
        <w:rPr>
          <w:sz w:val="24"/>
          <w:szCs w:val="24"/>
        </w:rPr>
        <w:t xml:space="preserve">выполнять перебежки и </w:t>
      </w:r>
      <w:proofErr w:type="spellStart"/>
      <w:r w:rsidRPr="0005145E">
        <w:rPr>
          <w:sz w:val="24"/>
          <w:szCs w:val="24"/>
        </w:rPr>
        <w:t>переползания</w:t>
      </w:r>
      <w:proofErr w:type="spellEnd"/>
      <w:r w:rsidRPr="0005145E">
        <w:rPr>
          <w:sz w:val="24"/>
          <w:szCs w:val="24"/>
        </w:rPr>
        <w:t xml:space="preserve"> (по-пластунски, на </w:t>
      </w:r>
      <w:proofErr w:type="spellStart"/>
      <w:r w:rsidRPr="0005145E">
        <w:rPr>
          <w:sz w:val="24"/>
          <w:szCs w:val="24"/>
        </w:rPr>
        <w:t>получетвереньках</w:t>
      </w:r>
      <w:proofErr w:type="spellEnd"/>
      <w:r w:rsidRPr="0005145E">
        <w:rPr>
          <w:sz w:val="24"/>
          <w:szCs w:val="24"/>
        </w:rPr>
        <w:t>, на боку);</w:t>
      </w:r>
    </w:p>
    <w:p w:rsidR="00B9261E" w:rsidRPr="0005145E" w:rsidRDefault="00B9261E" w:rsidP="00B9261E">
      <w:pPr>
        <w:pStyle w:val="a0"/>
        <w:spacing w:line="240" w:lineRule="auto"/>
        <w:rPr>
          <w:sz w:val="24"/>
          <w:szCs w:val="24"/>
        </w:rPr>
      </w:pPr>
      <w:r w:rsidRPr="0005145E">
        <w:rPr>
          <w:sz w:val="24"/>
          <w:szCs w:val="24"/>
        </w:rPr>
        <w:t>определять стороны горизонта по компасу, солнцу и часам, по Полярной звезде и признакам местных предметов;</w:t>
      </w:r>
    </w:p>
    <w:p w:rsidR="00B9261E" w:rsidRPr="0005145E" w:rsidRDefault="00B9261E" w:rsidP="00B9261E">
      <w:pPr>
        <w:pStyle w:val="a0"/>
        <w:spacing w:line="240" w:lineRule="auto"/>
        <w:rPr>
          <w:sz w:val="24"/>
          <w:szCs w:val="24"/>
        </w:rPr>
      </w:pPr>
      <w:r w:rsidRPr="0005145E">
        <w:rPr>
          <w:sz w:val="24"/>
          <w:szCs w:val="24"/>
        </w:rPr>
        <w:t>передвигаться по азимутам;</w:t>
      </w:r>
    </w:p>
    <w:p w:rsidR="00B9261E" w:rsidRPr="0005145E" w:rsidRDefault="00B9261E" w:rsidP="00B9261E">
      <w:pPr>
        <w:pStyle w:val="a0"/>
        <w:spacing w:line="240" w:lineRule="auto"/>
        <w:rPr>
          <w:sz w:val="24"/>
          <w:szCs w:val="24"/>
        </w:rPr>
      </w:pPr>
      <w:r w:rsidRPr="0005145E">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B9261E" w:rsidRPr="0005145E" w:rsidRDefault="00B9261E" w:rsidP="00B9261E">
      <w:pPr>
        <w:pStyle w:val="a0"/>
        <w:spacing w:line="240" w:lineRule="auto"/>
        <w:rPr>
          <w:sz w:val="24"/>
          <w:szCs w:val="24"/>
        </w:rPr>
      </w:pPr>
      <w:r w:rsidRPr="0005145E">
        <w:rPr>
          <w:sz w:val="24"/>
          <w:szCs w:val="24"/>
        </w:rPr>
        <w:t>применять средства индивидуальной защиты;</w:t>
      </w:r>
    </w:p>
    <w:p w:rsidR="00B9261E" w:rsidRPr="0005145E" w:rsidRDefault="00B9261E" w:rsidP="00B9261E">
      <w:pPr>
        <w:pStyle w:val="a0"/>
        <w:spacing w:line="240" w:lineRule="auto"/>
        <w:rPr>
          <w:sz w:val="24"/>
          <w:szCs w:val="24"/>
        </w:rPr>
      </w:pPr>
      <w:r w:rsidRPr="0005145E">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B9261E" w:rsidRPr="0005145E" w:rsidRDefault="00B9261E" w:rsidP="00B9261E">
      <w:pPr>
        <w:pStyle w:val="a0"/>
        <w:spacing w:line="240" w:lineRule="auto"/>
        <w:rPr>
          <w:sz w:val="24"/>
          <w:szCs w:val="24"/>
        </w:rPr>
      </w:pPr>
      <w:r w:rsidRPr="0005145E">
        <w:rPr>
          <w:sz w:val="24"/>
          <w:szCs w:val="24"/>
        </w:rPr>
        <w:t>описывать состав и область применения аптечки индивидуальной;</w:t>
      </w:r>
    </w:p>
    <w:p w:rsidR="00B9261E" w:rsidRPr="0005145E" w:rsidRDefault="00B9261E" w:rsidP="00B9261E">
      <w:pPr>
        <w:pStyle w:val="a0"/>
        <w:spacing w:line="240" w:lineRule="auto"/>
        <w:rPr>
          <w:sz w:val="24"/>
          <w:szCs w:val="24"/>
        </w:rPr>
      </w:pPr>
      <w:r w:rsidRPr="0005145E">
        <w:rPr>
          <w:sz w:val="24"/>
          <w:szCs w:val="24"/>
        </w:rPr>
        <w:t>раскрывать особенности оказания первой помощи в бою;</w:t>
      </w:r>
    </w:p>
    <w:p w:rsidR="00B9261E" w:rsidRPr="0005145E" w:rsidRDefault="00B9261E" w:rsidP="00B9261E">
      <w:pPr>
        <w:pStyle w:val="a0"/>
        <w:spacing w:line="240" w:lineRule="auto"/>
        <w:rPr>
          <w:sz w:val="24"/>
          <w:szCs w:val="24"/>
        </w:rPr>
      </w:pPr>
      <w:r w:rsidRPr="0005145E">
        <w:rPr>
          <w:sz w:val="24"/>
          <w:szCs w:val="24"/>
        </w:rPr>
        <w:t>выполнять приемы по выносу раненых с поля боя.</w:t>
      </w:r>
    </w:p>
    <w:p w:rsidR="00B9261E" w:rsidRPr="0005145E" w:rsidRDefault="00B9261E" w:rsidP="00B9261E"/>
    <w:p w:rsidR="00B9261E" w:rsidRPr="009C13F9" w:rsidRDefault="00B9261E" w:rsidP="009C13F9">
      <w:pPr>
        <w:spacing w:after="0"/>
        <w:rPr>
          <w:rFonts w:ascii="Times New Roman" w:hAnsi="Times New Roman" w:cs="Times New Roman"/>
          <w:b/>
          <w:sz w:val="24"/>
          <w:szCs w:val="24"/>
        </w:rPr>
      </w:pPr>
      <w:r w:rsidRPr="009C13F9">
        <w:rPr>
          <w:rFonts w:ascii="Times New Roman" w:hAnsi="Times New Roman" w:cs="Times New Roman"/>
          <w:b/>
          <w:sz w:val="24"/>
          <w:szCs w:val="24"/>
        </w:rPr>
        <w:t>Военно-профессиональная деятельность</w:t>
      </w:r>
    </w:p>
    <w:p w:rsidR="00B9261E" w:rsidRPr="0005145E" w:rsidRDefault="00B9261E" w:rsidP="009C13F9">
      <w:pPr>
        <w:pStyle w:val="a0"/>
        <w:spacing w:line="240" w:lineRule="auto"/>
        <w:rPr>
          <w:sz w:val="24"/>
          <w:szCs w:val="24"/>
        </w:rPr>
      </w:pPr>
      <w:r w:rsidRPr="0005145E">
        <w:rPr>
          <w:sz w:val="24"/>
          <w:szCs w:val="24"/>
        </w:rPr>
        <w:t>Раскрывать сущность военно-профессиональной деятельности;</w:t>
      </w:r>
    </w:p>
    <w:p w:rsidR="00B9261E" w:rsidRPr="0005145E" w:rsidRDefault="00B9261E" w:rsidP="009C13F9">
      <w:pPr>
        <w:pStyle w:val="a0"/>
        <w:spacing w:line="240" w:lineRule="auto"/>
        <w:rPr>
          <w:sz w:val="24"/>
          <w:szCs w:val="24"/>
        </w:rPr>
      </w:pPr>
      <w:r w:rsidRPr="0005145E">
        <w:rPr>
          <w:sz w:val="24"/>
          <w:szCs w:val="24"/>
        </w:rPr>
        <w:t>объяснять порядок подготовки граждан по военно-учетным специальностям;</w:t>
      </w:r>
    </w:p>
    <w:p w:rsidR="00B9261E" w:rsidRPr="0005145E" w:rsidRDefault="00B9261E" w:rsidP="009C13F9">
      <w:pPr>
        <w:pStyle w:val="a0"/>
        <w:spacing w:line="240" w:lineRule="auto"/>
        <w:rPr>
          <w:sz w:val="24"/>
          <w:szCs w:val="24"/>
        </w:rPr>
      </w:pPr>
      <w:r w:rsidRPr="0005145E">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B9261E" w:rsidRPr="0005145E" w:rsidRDefault="00B9261E" w:rsidP="00B9261E">
      <w:pPr>
        <w:pStyle w:val="a0"/>
        <w:spacing w:line="240" w:lineRule="auto"/>
        <w:rPr>
          <w:sz w:val="24"/>
          <w:szCs w:val="24"/>
        </w:rPr>
      </w:pPr>
      <w:r w:rsidRPr="0005145E">
        <w:rPr>
          <w:sz w:val="24"/>
          <w:szCs w:val="24"/>
        </w:rPr>
        <w:t>характеризовать особенности подготовки офицеров в различных учебных и военно-учебных заведениях;</w:t>
      </w:r>
    </w:p>
    <w:p w:rsidR="00B9261E" w:rsidRPr="0005145E" w:rsidRDefault="00B9261E" w:rsidP="00B9261E">
      <w:pPr>
        <w:pStyle w:val="a0"/>
        <w:spacing w:line="240" w:lineRule="auto"/>
        <w:rPr>
          <w:sz w:val="24"/>
          <w:szCs w:val="24"/>
        </w:rPr>
      </w:pPr>
      <w:r w:rsidRPr="0005145E">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9261E" w:rsidRPr="0005145E" w:rsidRDefault="00B9261E" w:rsidP="00B9261E"/>
    <w:p w:rsidR="00B9261E" w:rsidRPr="009C13F9" w:rsidRDefault="00B9261E" w:rsidP="009C13F9">
      <w:pPr>
        <w:spacing w:after="0"/>
        <w:rPr>
          <w:rFonts w:ascii="Times New Roman" w:hAnsi="Times New Roman" w:cs="Times New Roman"/>
          <w:b/>
          <w:sz w:val="24"/>
          <w:szCs w:val="24"/>
        </w:rPr>
      </w:pPr>
      <w:r w:rsidRPr="009C13F9">
        <w:rPr>
          <w:rFonts w:ascii="Times New Roman" w:hAnsi="Times New Roman" w:cs="Times New Roman"/>
          <w:b/>
          <w:sz w:val="24"/>
          <w:szCs w:val="24"/>
        </w:rPr>
        <w:t>Выпускник на базовом уровне получит возможность научиться:</w:t>
      </w:r>
    </w:p>
    <w:p w:rsidR="00B9261E" w:rsidRPr="009C13F9" w:rsidRDefault="00B9261E" w:rsidP="009C13F9">
      <w:pPr>
        <w:spacing w:after="0"/>
        <w:rPr>
          <w:rFonts w:ascii="Times New Roman" w:hAnsi="Times New Roman" w:cs="Times New Roman"/>
          <w:b/>
          <w:sz w:val="24"/>
          <w:szCs w:val="24"/>
        </w:rPr>
      </w:pPr>
      <w:r w:rsidRPr="009C13F9">
        <w:rPr>
          <w:rFonts w:ascii="Times New Roman" w:hAnsi="Times New Roman" w:cs="Times New Roman"/>
          <w:b/>
          <w:sz w:val="24"/>
          <w:szCs w:val="24"/>
        </w:rPr>
        <w:t>Основы комплексной безопасности</w:t>
      </w:r>
    </w:p>
    <w:p w:rsidR="00B9261E" w:rsidRPr="009C13F9" w:rsidRDefault="00B9261E" w:rsidP="009C13F9">
      <w:pPr>
        <w:pStyle w:val="a0"/>
        <w:spacing w:line="240" w:lineRule="auto"/>
        <w:rPr>
          <w:sz w:val="24"/>
          <w:szCs w:val="24"/>
        </w:rPr>
      </w:pPr>
      <w:r w:rsidRPr="009C13F9">
        <w:rPr>
          <w:sz w:val="24"/>
          <w:szCs w:val="24"/>
        </w:rPr>
        <w:t>Объяснять, как экологическая безопасность связана с национальной безопасностью и влияет на нее .</w:t>
      </w:r>
    </w:p>
    <w:p w:rsidR="00B9261E" w:rsidRPr="009C13F9" w:rsidRDefault="00B9261E" w:rsidP="009C13F9">
      <w:pPr>
        <w:spacing w:after="0"/>
        <w:rPr>
          <w:rFonts w:ascii="Times New Roman" w:hAnsi="Times New Roman" w:cs="Times New Roman"/>
          <w:sz w:val="24"/>
          <w:szCs w:val="24"/>
        </w:rPr>
      </w:pPr>
      <w:r w:rsidRPr="009C13F9">
        <w:rPr>
          <w:rFonts w:ascii="Times New Roman" w:hAnsi="Times New Roman" w:cs="Times New Roman"/>
          <w:b/>
          <w:sz w:val="24"/>
          <w:szCs w:val="24"/>
        </w:rPr>
        <w:t>Защита</w:t>
      </w:r>
      <w:r w:rsidRPr="009C13F9">
        <w:rPr>
          <w:rFonts w:ascii="Times New Roman" w:eastAsia="Times New Roman" w:hAnsi="Times New Roman" w:cs="Times New Roman"/>
          <w:b/>
          <w:sz w:val="24"/>
          <w:szCs w:val="24"/>
        </w:rPr>
        <w:t xml:space="preserve"> населения Российской Федерации от опасных и чрезвычайных ситуаций</w:t>
      </w:r>
    </w:p>
    <w:p w:rsidR="00B9261E" w:rsidRPr="009C13F9" w:rsidRDefault="00B9261E" w:rsidP="009C13F9">
      <w:pPr>
        <w:pStyle w:val="a0"/>
        <w:spacing w:line="240" w:lineRule="auto"/>
        <w:rPr>
          <w:sz w:val="24"/>
          <w:szCs w:val="24"/>
        </w:rPr>
      </w:pPr>
      <w:r w:rsidRPr="009C13F9">
        <w:rPr>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B9261E" w:rsidRPr="009C13F9" w:rsidRDefault="00B9261E" w:rsidP="009C13F9">
      <w:pPr>
        <w:spacing w:after="0"/>
        <w:rPr>
          <w:rFonts w:ascii="Times New Roman" w:hAnsi="Times New Roman" w:cs="Times New Roman"/>
          <w:sz w:val="24"/>
          <w:szCs w:val="24"/>
        </w:rPr>
      </w:pPr>
      <w:r w:rsidRPr="009C13F9">
        <w:rPr>
          <w:rFonts w:ascii="Times New Roman" w:hAnsi="Times New Roman" w:cs="Times New Roman"/>
          <w:b/>
          <w:sz w:val="24"/>
          <w:szCs w:val="24"/>
        </w:rPr>
        <w:t>Основы</w:t>
      </w:r>
      <w:r w:rsidRPr="009C13F9">
        <w:rPr>
          <w:rFonts w:ascii="Times New Roman" w:eastAsia="Times New Roman" w:hAnsi="Times New Roman" w:cs="Times New Roman"/>
          <w:b/>
          <w:sz w:val="24"/>
          <w:szCs w:val="24"/>
        </w:rPr>
        <w:t xml:space="preserve"> обороны государства</w:t>
      </w:r>
    </w:p>
    <w:p w:rsidR="00B9261E" w:rsidRPr="009C13F9" w:rsidRDefault="00B9261E" w:rsidP="009C13F9">
      <w:pPr>
        <w:pStyle w:val="a0"/>
        <w:spacing w:line="240" w:lineRule="auto"/>
        <w:rPr>
          <w:sz w:val="24"/>
          <w:szCs w:val="24"/>
        </w:rPr>
      </w:pPr>
      <w:r w:rsidRPr="009C13F9">
        <w:rPr>
          <w:sz w:val="24"/>
          <w:szCs w:val="24"/>
        </w:rPr>
        <w:t>Объяснять основные задачи и направления развития, строительства, оснащения и модернизации ВС РФ;</w:t>
      </w:r>
    </w:p>
    <w:p w:rsidR="00B9261E" w:rsidRPr="00F159FE" w:rsidRDefault="00B9261E" w:rsidP="009C13F9">
      <w:pPr>
        <w:pStyle w:val="a0"/>
        <w:spacing w:line="240" w:lineRule="auto"/>
        <w:rPr>
          <w:i/>
          <w:sz w:val="24"/>
          <w:szCs w:val="24"/>
        </w:rPr>
      </w:pPr>
      <w:r w:rsidRPr="009C13F9">
        <w:rPr>
          <w:sz w:val="24"/>
          <w:szCs w:val="24"/>
        </w:rPr>
        <w:lastRenderedPageBreak/>
        <w:t>приводить примеры применения различных типов вооружения и военной техники в войнах и конфликтах различных исторических периодов, прослеживать</w:t>
      </w:r>
      <w:r w:rsidRPr="0005145E">
        <w:rPr>
          <w:i/>
          <w:sz w:val="24"/>
          <w:szCs w:val="24"/>
        </w:rPr>
        <w:t xml:space="preserve"> их эволюцию.</w:t>
      </w:r>
    </w:p>
    <w:p w:rsidR="00B9261E" w:rsidRPr="009C13F9" w:rsidRDefault="00B9261E" w:rsidP="009C13F9">
      <w:pPr>
        <w:spacing w:after="0"/>
        <w:rPr>
          <w:rFonts w:ascii="Times New Roman" w:hAnsi="Times New Roman" w:cs="Times New Roman"/>
          <w:sz w:val="24"/>
          <w:szCs w:val="24"/>
        </w:rPr>
      </w:pPr>
      <w:r w:rsidRPr="009C13F9">
        <w:rPr>
          <w:rFonts w:ascii="Times New Roman" w:eastAsia="Times New Roman" w:hAnsi="Times New Roman" w:cs="Times New Roman"/>
          <w:b/>
          <w:sz w:val="24"/>
          <w:szCs w:val="24"/>
        </w:rPr>
        <w:t>Элементы начальной военной подготовки</w:t>
      </w:r>
    </w:p>
    <w:p w:rsidR="00B9261E" w:rsidRPr="009C13F9" w:rsidRDefault="00B9261E" w:rsidP="009C13F9">
      <w:pPr>
        <w:pStyle w:val="a0"/>
        <w:spacing w:line="240" w:lineRule="auto"/>
        <w:rPr>
          <w:sz w:val="24"/>
          <w:szCs w:val="24"/>
        </w:rPr>
      </w:pPr>
      <w:r w:rsidRPr="009C13F9">
        <w:rPr>
          <w:sz w:val="24"/>
          <w:szCs w:val="24"/>
        </w:rPr>
        <w:t>Приводить примеры сигналов управления строем с помощью рук, флажков и фонаря;</w:t>
      </w:r>
    </w:p>
    <w:p w:rsidR="00B9261E" w:rsidRPr="009C13F9" w:rsidRDefault="00B9261E" w:rsidP="009C13F9">
      <w:pPr>
        <w:pStyle w:val="a0"/>
        <w:spacing w:line="240" w:lineRule="auto"/>
        <w:rPr>
          <w:sz w:val="24"/>
          <w:szCs w:val="24"/>
        </w:rPr>
      </w:pPr>
      <w:r w:rsidRPr="009C13F9">
        <w:rPr>
          <w:sz w:val="24"/>
          <w:szCs w:val="24"/>
        </w:rPr>
        <w:t>определять назначение, устройство частей и механизмов автомата Калашникова;</w:t>
      </w:r>
    </w:p>
    <w:p w:rsidR="00B9261E" w:rsidRPr="009C13F9" w:rsidRDefault="00B9261E" w:rsidP="009C13F9">
      <w:pPr>
        <w:pStyle w:val="a0"/>
        <w:spacing w:line="240" w:lineRule="auto"/>
        <w:rPr>
          <w:sz w:val="24"/>
          <w:szCs w:val="24"/>
        </w:rPr>
      </w:pPr>
      <w:r w:rsidRPr="009C13F9">
        <w:rPr>
          <w:sz w:val="24"/>
          <w:szCs w:val="24"/>
        </w:rPr>
        <w:t>выполнять чистку и смазку автомата Калашникова;</w:t>
      </w:r>
    </w:p>
    <w:p w:rsidR="00B9261E" w:rsidRPr="009C13F9" w:rsidRDefault="00B9261E" w:rsidP="009C13F9">
      <w:pPr>
        <w:pStyle w:val="a0"/>
        <w:spacing w:line="240" w:lineRule="auto"/>
        <w:rPr>
          <w:sz w:val="24"/>
          <w:szCs w:val="24"/>
        </w:rPr>
      </w:pPr>
      <w:r w:rsidRPr="009C13F9">
        <w:rPr>
          <w:sz w:val="24"/>
          <w:szCs w:val="24"/>
        </w:rPr>
        <w:t>выполнять нормативы неполной разборки и сборки автомата Калашникова;</w:t>
      </w:r>
    </w:p>
    <w:p w:rsidR="00B9261E" w:rsidRPr="009C13F9" w:rsidRDefault="00B9261E" w:rsidP="009C13F9">
      <w:pPr>
        <w:pStyle w:val="a0"/>
        <w:spacing w:line="240" w:lineRule="auto"/>
        <w:rPr>
          <w:sz w:val="24"/>
          <w:szCs w:val="24"/>
        </w:rPr>
      </w:pPr>
      <w:r w:rsidRPr="009C13F9">
        <w:rPr>
          <w:sz w:val="24"/>
          <w:szCs w:val="24"/>
        </w:rPr>
        <w:t>описывать работу частей и механизмов автомата Калашникова при стрельбе;</w:t>
      </w:r>
    </w:p>
    <w:p w:rsidR="00B9261E" w:rsidRPr="009C13F9" w:rsidRDefault="00B9261E" w:rsidP="009C13F9">
      <w:pPr>
        <w:pStyle w:val="a0"/>
        <w:spacing w:line="240" w:lineRule="auto"/>
        <w:rPr>
          <w:sz w:val="24"/>
          <w:szCs w:val="24"/>
        </w:rPr>
      </w:pPr>
      <w:r w:rsidRPr="009C13F9">
        <w:rPr>
          <w:sz w:val="24"/>
          <w:szCs w:val="24"/>
        </w:rPr>
        <w:t>выполнять норматив снаряжения магазина автомата Калашникова патронами;</w:t>
      </w:r>
    </w:p>
    <w:p w:rsidR="00B9261E" w:rsidRPr="009C13F9" w:rsidRDefault="00B9261E" w:rsidP="009C13F9">
      <w:pPr>
        <w:pStyle w:val="a0"/>
        <w:spacing w:line="240" w:lineRule="auto"/>
        <w:rPr>
          <w:sz w:val="24"/>
          <w:szCs w:val="24"/>
        </w:rPr>
      </w:pPr>
      <w:r w:rsidRPr="009C13F9">
        <w:rPr>
          <w:sz w:val="24"/>
          <w:szCs w:val="24"/>
        </w:rPr>
        <w:t>описывать работу частей и механизмов гранаты при метании;</w:t>
      </w:r>
    </w:p>
    <w:p w:rsidR="00B9261E" w:rsidRPr="009C13F9" w:rsidRDefault="00B9261E" w:rsidP="009C13F9">
      <w:pPr>
        <w:pStyle w:val="a0"/>
        <w:spacing w:line="240" w:lineRule="auto"/>
        <w:rPr>
          <w:sz w:val="24"/>
          <w:szCs w:val="24"/>
        </w:rPr>
      </w:pPr>
      <w:r w:rsidRPr="009C13F9">
        <w:rPr>
          <w:sz w:val="24"/>
          <w:szCs w:val="24"/>
        </w:rPr>
        <w:t>выполнять нормативы надевания противогаза, респиратора и общевойскового защитного комплекта (ОЗК).</w:t>
      </w:r>
    </w:p>
    <w:p w:rsidR="00B9261E" w:rsidRPr="009C13F9" w:rsidRDefault="00B9261E" w:rsidP="009C13F9">
      <w:pPr>
        <w:spacing w:after="0"/>
        <w:rPr>
          <w:rFonts w:ascii="Times New Roman" w:hAnsi="Times New Roman" w:cs="Times New Roman"/>
          <w:sz w:val="24"/>
          <w:szCs w:val="24"/>
        </w:rPr>
      </w:pPr>
    </w:p>
    <w:p w:rsidR="00B9261E" w:rsidRPr="009C13F9" w:rsidRDefault="00B9261E" w:rsidP="009C13F9">
      <w:pPr>
        <w:spacing w:after="0"/>
        <w:rPr>
          <w:rFonts w:ascii="Times New Roman" w:hAnsi="Times New Roman" w:cs="Times New Roman"/>
          <w:b/>
          <w:sz w:val="24"/>
          <w:szCs w:val="24"/>
        </w:rPr>
      </w:pPr>
      <w:r w:rsidRPr="009C13F9">
        <w:rPr>
          <w:rFonts w:ascii="Times New Roman" w:eastAsia="Times New Roman" w:hAnsi="Times New Roman" w:cs="Times New Roman"/>
          <w:b/>
          <w:sz w:val="24"/>
          <w:szCs w:val="24"/>
        </w:rPr>
        <w:t>Военно-профессиональная деятельность</w:t>
      </w:r>
    </w:p>
    <w:p w:rsidR="00B9261E" w:rsidRPr="009C13F9" w:rsidRDefault="00B9261E" w:rsidP="009C13F9">
      <w:pPr>
        <w:pStyle w:val="a0"/>
        <w:spacing w:line="240" w:lineRule="auto"/>
        <w:rPr>
          <w:sz w:val="24"/>
          <w:szCs w:val="24"/>
        </w:rPr>
      </w:pPr>
      <w:r w:rsidRPr="009C13F9">
        <w:rPr>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B9261E" w:rsidRPr="009C13F9" w:rsidRDefault="00B9261E" w:rsidP="009C13F9">
      <w:pPr>
        <w:pStyle w:val="a0"/>
        <w:spacing w:line="240" w:lineRule="auto"/>
        <w:rPr>
          <w:sz w:val="24"/>
          <w:szCs w:val="24"/>
        </w:rPr>
      </w:pPr>
      <w:r w:rsidRPr="009C13F9">
        <w:rPr>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B9261E" w:rsidRPr="009C13F9" w:rsidRDefault="00B9261E" w:rsidP="009C13F9">
      <w:pPr>
        <w:spacing w:after="0"/>
        <w:ind w:firstLine="709"/>
        <w:jc w:val="both"/>
        <w:rPr>
          <w:rFonts w:ascii="Times New Roman" w:hAnsi="Times New Roman" w:cs="Times New Roman"/>
          <w:b/>
          <w:bCs/>
          <w:sz w:val="24"/>
          <w:szCs w:val="24"/>
        </w:rPr>
      </w:pPr>
    </w:p>
    <w:p w:rsidR="00B9261E" w:rsidRPr="009C13F9" w:rsidRDefault="00B9261E" w:rsidP="00B9261E">
      <w:pPr>
        <w:ind w:firstLine="709"/>
        <w:jc w:val="both"/>
        <w:rPr>
          <w:rFonts w:ascii="Times New Roman" w:hAnsi="Times New Roman" w:cs="Times New Roman"/>
          <w:b/>
          <w:bCs/>
          <w:sz w:val="24"/>
          <w:szCs w:val="24"/>
          <w:u w:val="single"/>
        </w:rPr>
      </w:pPr>
      <w:r w:rsidRPr="009C13F9">
        <w:rPr>
          <w:rFonts w:ascii="Times New Roman" w:hAnsi="Times New Roman" w:cs="Times New Roman"/>
          <w:b/>
          <w:bCs/>
          <w:sz w:val="24"/>
          <w:szCs w:val="24"/>
          <w:u w:val="single"/>
        </w:rPr>
        <w:t>Учебные предметы,</w:t>
      </w:r>
      <w:r w:rsidRPr="009C13F9">
        <w:rPr>
          <w:rFonts w:ascii="Times New Roman" w:hAnsi="Times New Roman" w:cs="Times New Roman"/>
          <w:b/>
          <w:bCs/>
          <w:color w:val="000000"/>
          <w:sz w:val="24"/>
          <w:szCs w:val="24"/>
          <w:u w:val="single"/>
        </w:rPr>
        <w:t xml:space="preserve"> курсы</w:t>
      </w:r>
      <w:r w:rsidRPr="009C13F9">
        <w:rPr>
          <w:rFonts w:ascii="Times New Roman" w:hAnsi="Times New Roman" w:cs="Times New Roman"/>
          <w:b/>
          <w:color w:val="000000"/>
          <w:sz w:val="24"/>
          <w:szCs w:val="24"/>
          <w:u w:val="single"/>
        </w:rPr>
        <w:t xml:space="preserve"> </w:t>
      </w:r>
      <w:r w:rsidRPr="009C13F9">
        <w:rPr>
          <w:rFonts w:ascii="Times New Roman" w:hAnsi="Times New Roman" w:cs="Times New Roman"/>
          <w:b/>
          <w:bCs/>
          <w:sz w:val="24"/>
          <w:szCs w:val="24"/>
          <w:u w:val="single"/>
        </w:rPr>
        <w:t>по выбору обучающихся</w:t>
      </w:r>
      <w:r w:rsidRPr="009C13F9">
        <w:rPr>
          <w:rFonts w:ascii="Times New Roman" w:hAnsi="Times New Roman" w:cs="Times New Roman"/>
          <w:b/>
          <w:sz w:val="24"/>
          <w:szCs w:val="24"/>
          <w:u w:val="single"/>
        </w:rPr>
        <w:t xml:space="preserve">. </w:t>
      </w:r>
    </w:p>
    <w:p w:rsidR="00B9261E" w:rsidRPr="009C13F9" w:rsidRDefault="00B9261E" w:rsidP="009C13F9">
      <w:pPr>
        <w:pStyle w:val="32"/>
        <w:spacing w:after="0" w:line="240" w:lineRule="auto"/>
        <w:jc w:val="both"/>
        <w:rPr>
          <w:rFonts w:ascii="Times New Roman" w:hAnsi="Times New Roman" w:cs="Times New Roman"/>
          <w:sz w:val="24"/>
          <w:szCs w:val="24"/>
        </w:rPr>
      </w:pPr>
      <w:r w:rsidRPr="009C13F9">
        <w:rPr>
          <w:rFonts w:ascii="Times New Roman" w:hAnsi="Times New Roman" w:cs="Times New Roman"/>
          <w:sz w:val="24"/>
          <w:szCs w:val="24"/>
        </w:rPr>
        <w:t>Изучение дополнительных учебных предметов, курсов по выбору обучающихся обеспечивает:</w:t>
      </w:r>
    </w:p>
    <w:p w:rsidR="00B9261E" w:rsidRPr="009C13F9" w:rsidRDefault="00B9261E" w:rsidP="009C13F9">
      <w:pPr>
        <w:spacing w:after="0" w:line="240" w:lineRule="auto"/>
        <w:ind w:firstLine="709"/>
        <w:jc w:val="both"/>
        <w:rPr>
          <w:rFonts w:ascii="Times New Roman" w:hAnsi="Times New Roman" w:cs="Times New Roman"/>
          <w:sz w:val="24"/>
          <w:szCs w:val="24"/>
        </w:rPr>
      </w:pPr>
      <w:r w:rsidRPr="009C13F9">
        <w:rPr>
          <w:rFonts w:ascii="Times New Roman" w:hAnsi="Times New Roman" w:cs="Times New Roman"/>
          <w:sz w:val="24"/>
          <w:szCs w:val="24"/>
        </w:rPr>
        <w:t>- удовлетворение индивидуальных запросов обучающихся;</w:t>
      </w:r>
    </w:p>
    <w:p w:rsidR="00B9261E" w:rsidRPr="009C13F9" w:rsidRDefault="00B9261E" w:rsidP="009C13F9">
      <w:pPr>
        <w:spacing w:after="0" w:line="240" w:lineRule="auto"/>
        <w:ind w:firstLine="709"/>
        <w:jc w:val="both"/>
        <w:rPr>
          <w:rFonts w:ascii="Times New Roman" w:hAnsi="Times New Roman" w:cs="Times New Roman"/>
          <w:sz w:val="24"/>
          <w:szCs w:val="24"/>
        </w:rPr>
      </w:pPr>
      <w:r w:rsidRPr="009C13F9">
        <w:rPr>
          <w:rFonts w:ascii="Times New Roman" w:hAnsi="Times New Roman" w:cs="Times New Roman"/>
          <w:sz w:val="24"/>
          <w:szCs w:val="24"/>
        </w:rPr>
        <w:t>общеобразовательную, общекультурную составляющую данной ступени общего образования;</w:t>
      </w:r>
    </w:p>
    <w:p w:rsidR="00B9261E" w:rsidRPr="009C13F9" w:rsidRDefault="00B9261E" w:rsidP="009C13F9">
      <w:pPr>
        <w:spacing w:after="0" w:line="240" w:lineRule="auto"/>
        <w:ind w:firstLine="709"/>
        <w:jc w:val="both"/>
        <w:rPr>
          <w:rFonts w:ascii="Times New Roman" w:hAnsi="Times New Roman" w:cs="Times New Roman"/>
          <w:sz w:val="24"/>
          <w:szCs w:val="24"/>
        </w:rPr>
      </w:pPr>
      <w:r w:rsidRPr="009C13F9">
        <w:rPr>
          <w:rFonts w:ascii="Times New Roman" w:hAnsi="Times New Roman" w:cs="Times New Roman"/>
          <w:sz w:val="24"/>
          <w:szCs w:val="24"/>
        </w:rPr>
        <w:t>- развитие личности обучающихся, их познавательных интересов, интеллектуальной и ценностно-смысловой сферы;</w:t>
      </w:r>
    </w:p>
    <w:p w:rsidR="00B9261E" w:rsidRPr="009C13F9" w:rsidRDefault="00B9261E" w:rsidP="009C13F9">
      <w:pPr>
        <w:spacing w:after="0" w:line="240" w:lineRule="auto"/>
        <w:ind w:firstLine="709"/>
        <w:jc w:val="both"/>
        <w:rPr>
          <w:rFonts w:ascii="Times New Roman" w:hAnsi="Times New Roman" w:cs="Times New Roman"/>
          <w:sz w:val="24"/>
          <w:szCs w:val="24"/>
        </w:rPr>
      </w:pPr>
      <w:r w:rsidRPr="009C13F9">
        <w:rPr>
          <w:rFonts w:ascii="Times New Roman" w:hAnsi="Times New Roman" w:cs="Times New Roman"/>
          <w:sz w:val="24"/>
          <w:szCs w:val="24"/>
        </w:rPr>
        <w:t xml:space="preserve">- развитие навыков самообразования и </w:t>
      </w:r>
      <w:proofErr w:type="spellStart"/>
      <w:r w:rsidRPr="009C13F9">
        <w:rPr>
          <w:rFonts w:ascii="Times New Roman" w:hAnsi="Times New Roman" w:cs="Times New Roman"/>
          <w:sz w:val="24"/>
          <w:szCs w:val="24"/>
        </w:rPr>
        <w:t>самопроектирования</w:t>
      </w:r>
      <w:proofErr w:type="spellEnd"/>
      <w:r w:rsidRPr="009C13F9">
        <w:rPr>
          <w:rFonts w:ascii="Times New Roman" w:hAnsi="Times New Roman" w:cs="Times New Roman"/>
          <w:sz w:val="24"/>
          <w:szCs w:val="24"/>
        </w:rPr>
        <w:t>;</w:t>
      </w:r>
    </w:p>
    <w:p w:rsidR="00B9261E" w:rsidRPr="009C13F9" w:rsidRDefault="00B9261E" w:rsidP="009C13F9">
      <w:pPr>
        <w:spacing w:after="0" w:line="240" w:lineRule="auto"/>
        <w:ind w:firstLine="709"/>
        <w:jc w:val="both"/>
        <w:rPr>
          <w:rFonts w:ascii="Times New Roman" w:hAnsi="Times New Roman" w:cs="Times New Roman"/>
          <w:sz w:val="24"/>
          <w:szCs w:val="24"/>
        </w:rPr>
      </w:pPr>
      <w:r w:rsidRPr="009C13F9">
        <w:rPr>
          <w:rFonts w:ascii="Times New Roman" w:hAnsi="Times New Roman" w:cs="Times New Roman"/>
          <w:sz w:val="24"/>
          <w:szCs w:val="24"/>
        </w:rPr>
        <w:t>- углубление, расширение и систематизацию знаний в выбранной области научного знания или вида деятельности;</w:t>
      </w:r>
    </w:p>
    <w:p w:rsidR="00B9261E" w:rsidRPr="009C13F9" w:rsidRDefault="00B9261E" w:rsidP="009C13F9">
      <w:pPr>
        <w:spacing w:after="0" w:line="240" w:lineRule="auto"/>
        <w:ind w:firstLine="709"/>
        <w:jc w:val="both"/>
        <w:rPr>
          <w:rFonts w:ascii="Times New Roman" w:hAnsi="Times New Roman" w:cs="Times New Roman"/>
          <w:sz w:val="24"/>
          <w:szCs w:val="24"/>
        </w:rPr>
      </w:pPr>
      <w:r w:rsidRPr="009C13F9">
        <w:rPr>
          <w:rFonts w:ascii="Times New Roman" w:hAnsi="Times New Roman" w:cs="Times New Roman"/>
          <w:sz w:val="24"/>
          <w:szCs w:val="24"/>
        </w:rPr>
        <w:t>- совершенствование имеющегося и приобретение нового опыта познавательной деятельности, профессионального самоопределения обучающихся.</w:t>
      </w:r>
    </w:p>
    <w:p w:rsidR="00B9261E" w:rsidRPr="009C13F9" w:rsidRDefault="00B9261E" w:rsidP="009C13F9">
      <w:pPr>
        <w:spacing w:after="0" w:line="240" w:lineRule="auto"/>
        <w:ind w:firstLine="709"/>
        <w:jc w:val="both"/>
        <w:rPr>
          <w:rFonts w:ascii="Times New Roman" w:hAnsi="Times New Roman" w:cs="Times New Roman"/>
          <w:sz w:val="24"/>
          <w:szCs w:val="24"/>
        </w:rPr>
      </w:pPr>
      <w:r w:rsidRPr="009C13F9">
        <w:rPr>
          <w:rFonts w:ascii="Times New Roman" w:hAnsi="Times New Roman" w:cs="Times New Roman"/>
          <w:sz w:val="24"/>
          <w:szCs w:val="24"/>
        </w:rPr>
        <w:t>Результаты изучения дополнительных учебных предметов, курсов по выбору обучающихся отражают:</w:t>
      </w:r>
    </w:p>
    <w:p w:rsidR="00B9261E" w:rsidRPr="009C13F9" w:rsidRDefault="00B9261E" w:rsidP="009C13F9">
      <w:pPr>
        <w:spacing w:after="0" w:line="240" w:lineRule="auto"/>
        <w:ind w:firstLine="709"/>
        <w:jc w:val="both"/>
        <w:rPr>
          <w:rFonts w:ascii="Times New Roman" w:hAnsi="Times New Roman" w:cs="Times New Roman"/>
          <w:sz w:val="24"/>
          <w:szCs w:val="24"/>
        </w:rPr>
      </w:pPr>
      <w:r w:rsidRPr="009C13F9">
        <w:rPr>
          <w:rFonts w:ascii="Times New Roman" w:hAnsi="Times New Roman" w:cs="Times New Roman"/>
          <w:sz w:val="24"/>
          <w:szCs w:val="24"/>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B9261E" w:rsidRPr="009C13F9" w:rsidRDefault="00B9261E" w:rsidP="009C13F9">
      <w:pPr>
        <w:spacing w:after="0" w:line="240" w:lineRule="auto"/>
        <w:ind w:firstLine="709"/>
        <w:jc w:val="both"/>
        <w:rPr>
          <w:rFonts w:ascii="Times New Roman" w:hAnsi="Times New Roman" w:cs="Times New Roman"/>
          <w:sz w:val="24"/>
          <w:szCs w:val="24"/>
        </w:rPr>
      </w:pPr>
      <w:r w:rsidRPr="009C13F9">
        <w:rPr>
          <w:rFonts w:ascii="Times New Roman" w:hAnsi="Times New Roman" w:cs="Times New Roman"/>
          <w:sz w:val="24"/>
          <w:szCs w:val="24"/>
        </w:rPr>
        <w:t>2) овладение систематическими знаниями и приобретение опыта осуществления целесообразной и результативной деятельности;</w:t>
      </w:r>
    </w:p>
    <w:p w:rsidR="00B9261E" w:rsidRPr="009C13F9" w:rsidRDefault="00B9261E" w:rsidP="009C13F9">
      <w:pPr>
        <w:spacing w:after="0" w:line="240" w:lineRule="auto"/>
        <w:ind w:firstLine="709"/>
        <w:jc w:val="both"/>
        <w:rPr>
          <w:rFonts w:ascii="Times New Roman" w:hAnsi="Times New Roman" w:cs="Times New Roman"/>
          <w:sz w:val="24"/>
          <w:szCs w:val="24"/>
        </w:rPr>
      </w:pPr>
      <w:r w:rsidRPr="009C13F9">
        <w:rPr>
          <w:rFonts w:ascii="Times New Roman" w:hAnsi="Times New Roman" w:cs="Times New Roman"/>
          <w:sz w:val="24"/>
          <w:szCs w:val="24"/>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9C13F9">
        <w:rPr>
          <w:rFonts w:ascii="Times New Roman" w:hAnsi="Times New Roman" w:cs="Times New Roman"/>
          <w:sz w:val="24"/>
          <w:szCs w:val="24"/>
        </w:rPr>
        <w:t>саморегуляции</w:t>
      </w:r>
      <w:proofErr w:type="spellEnd"/>
      <w:r w:rsidRPr="009C13F9">
        <w:rPr>
          <w:rFonts w:ascii="Times New Roman" w:hAnsi="Times New Roman" w:cs="Times New Roman"/>
          <w:sz w:val="24"/>
          <w:szCs w:val="24"/>
        </w:rPr>
        <w:t>;</w:t>
      </w:r>
    </w:p>
    <w:p w:rsidR="00B9261E" w:rsidRPr="009C13F9" w:rsidRDefault="00B9261E" w:rsidP="003B5D35">
      <w:pPr>
        <w:spacing w:after="0" w:line="240" w:lineRule="auto"/>
        <w:ind w:firstLine="709"/>
        <w:jc w:val="both"/>
        <w:rPr>
          <w:rFonts w:ascii="Times New Roman" w:hAnsi="Times New Roman" w:cs="Times New Roman"/>
          <w:sz w:val="24"/>
          <w:szCs w:val="24"/>
        </w:rPr>
      </w:pPr>
      <w:r w:rsidRPr="009C13F9">
        <w:rPr>
          <w:rFonts w:ascii="Times New Roman" w:hAnsi="Times New Roman" w:cs="Times New Roman"/>
          <w:sz w:val="24"/>
          <w:szCs w:val="24"/>
        </w:rPr>
        <w:t>4) обеспечение академической мобильности и (или) возможности поддерживать избранное направление образования;</w:t>
      </w:r>
    </w:p>
    <w:p w:rsidR="00B9261E" w:rsidRPr="009C13F9" w:rsidRDefault="00B9261E" w:rsidP="003B5D35">
      <w:pPr>
        <w:spacing w:after="0" w:line="240" w:lineRule="auto"/>
        <w:ind w:firstLine="709"/>
        <w:jc w:val="both"/>
        <w:rPr>
          <w:rFonts w:ascii="Times New Roman" w:hAnsi="Times New Roman" w:cs="Times New Roman"/>
          <w:sz w:val="24"/>
          <w:szCs w:val="24"/>
        </w:rPr>
      </w:pPr>
      <w:r w:rsidRPr="009C13F9">
        <w:rPr>
          <w:rFonts w:ascii="Times New Roman" w:hAnsi="Times New Roman" w:cs="Times New Roman"/>
          <w:sz w:val="24"/>
          <w:szCs w:val="24"/>
        </w:rPr>
        <w:t>5) обеспечение профессиональной ориентации обучающихся.</w:t>
      </w:r>
    </w:p>
    <w:p w:rsidR="00B9261E" w:rsidRPr="009C13F9" w:rsidRDefault="00B9261E" w:rsidP="003B5D35">
      <w:pPr>
        <w:spacing w:after="0" w:line="240" w:lineRule="auto"/>
        <w:ind w:firstLine="708"/>
        <w:jc w:val="both"/>
        <w:rPr>
          <w:rFonts w:ascii="Times New Roman" w:hAnsi="Times New Roman" w:cs="Times New Roman"/>
          <w:sz w:val="24"/>
          <w:szCs w:val="24"/>
        </w:rPr>
      </w:pPr>
      <w:r w:rsidRPr="003B5D35">
        <w:rPr>
          <w:rFonts w:ascii="Times New Roman" w:hAnsi="Times New Roman" w:cs="Times New Roman"/>
          <w:b/>
          <w:sz w:val="24"/>
          <w:szCs w:val="24"/>
          <w:u w:val="single"/>
        </w:rPr>
        <w:lastRenderedPageBreak/>
        <w:t>Индивидуальный проект</w:t>
      </w:r>
      <w:r w:rsidRPr="009C13F9">
        <w:rPr>
          <w:rFonts w:ascii="Times New Roman" w:hAnsi="Times New Roman" w:cs="Times New Roman"/>
          <w:sz w:val="24"/>
          <w:szCs w:val="24"/>
        </w:rPr>
        <w:t xml:space="preserve"> представляет собой особую форму организации деятельности обучающихся (учебное исследование или учебный проект).</w:t>
      </w:r>
    </w:p>
    <w:p w:rsidR="00B9261E" w:rsidRPr="009C13F9" w:rsidRDefault="00B9261E" w:rsidP="003B5D35">
      <w:pPr>
        <w:spacing w:after="0" w:line="240" w:lineRule="auto"/>
        <w:ind w:firstLine="708"/>
        <w:jc w:val="both"/>
        <w:rPr>
          <w:rFonts w:ascii="Times New Roman" w:hAnsi="Times New Roman" w:cs="Times New Roman"/>
          <w:sz w:val="24"/>
          <w:szCs w:val="24"/>
        </w:rPr>
      </w:pPr>
      <w:r w:rsidRPr="009C13F9">
        <w:rPr>
          <w:rFonts w:ascii="Times New Roman" w:hAnsi="Times New Roman" w:cs="Times New Roman"/>
          <w:sz w:val="24"/>
          <w:szCs w:val="24"/>
        </w:rPr>
        <w:t>Индивидуальный проект выполняется обучающимся самостоятельно под руководством учителя (</w:t>
      </w:r>
      <w:proofErr w:type="spellStart"/>
      <w:r w:rsidRPr="009C13F9">
        <w:rPr>
          <w:rFonts w:ascii="Times New Roman" w:hAnsi="Times New Roman" w:cs="Times New Roman"/>
          <w:sz w:val="24"/>
          <w:szCs w:val="24"/>
        </w:rPr>
        <w:t>тьютора</w:t>
      </w:r>
      <w:proofErr w:type="spellEnd"/>
      <w:r w:rsidRPr="009C13F9">
        <w:rPr>
          <w:rFonts w:ascii="Times New Roman" w:hAnsi="Times New Roman" w:cs="Times New Roman"/>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B9261E" w:rsidRPr="009C13F9" w:rsidRDefault="00B9261E" w:rsidP="003B5D35">
      <w:pPr>
        <w:spacing w:after="0" w:line="240" w:lineRule="auto"/>
        <w:ind w:firstLine="708"/>
        <w:jc w:val="both"/>
        <w:rPr>
          <w:rFonts w:ascii="Times New Roman" w:hAnsi="Times New Roman" w:cs="Times New Roman"/>
          <w:sz w:val="24"/>
          <w:szCs w:val="24"/>
        </w:rPr>
      </w:pPr>
      <w:r w:rsidRPr="009C13F9">
        <w:rPr>
          <w:rFonts w:ascii="Times New Roman" w:hAnsi="Times New Roman" w:cs="Times New Roman"/>
          <w:sz w:val="24"/>
          <w:szCs w:val="24"/>
        </w:rPr>
        <w:t>Результаты выполнения индивидуального проекта отражают:</w:t>
      </w:r>
    </w:p>
    <w:p w:rsidR="00B9261E" w:rsidRPr="009C13F9" w:rsidRDefault="00B9261E" w:rsidP="003B5D35">
      <w:pPr>
        <w:spacing w:after="0" w:line="240" w:lineRule="auto"/>
        <w:jc w:val="both"/>
        <w:rPr>
          <w:rFonts w:ascii="Times New Roman" w:hAnsi="Times New Roman" w:cs="Times New Roman"/>
          <w:sz w:val="24"/>
          <w:szCs w:val="24"/>
        </w:rPr>
      </w:pPr>
      <w:r w:rsidRPr="009C13F9">
        <w:rPr>
          <w:rFonts w:ascii="Times New Roman" w:hAnsi="Times New Roman" w:cs="Times New Roman"/>
          <w:sz w:val="24"/>
          <w:szCs w:val="24"/>
        </w:rPr>
        <w:t xml:space="preserve">- </w:t>
      </w:r>
      <w:proofErr w:type="spellStart"/>
      <w:r w:rsidRPr="009C13F9">
        <w:rPr>
          <w:rFonts w:ascii="Times New Roman" w:hAnsi="Times New Roman" w:cs="Times New Roman"/>
          <w:sz w:val="24"/>
          <w:szCs w:val="24"/>
        </w:rPr>
        <w:t>сформированность</w:t>
      </w:r>
      <w:proofErr w:type="spellEnd"/>
      <w:r w:rsidRPr="009C13F9">
        <w:rPr>
          <w:rFonts w:ascii="Times New Roman" w:hAnsi="Times New Roman" w:cs="Times New Roman"/>
          <w:sz w:val="24"/>
          <w:szCs w:val="24"/>
        </w:rPr>
        <w:t xml:space="preserve"> навыков коммуникативной, учебно-исследовательской деятельности, критического мышления;</w:t>
      </w:r>
    </w:p>
    <w:p w:rsidR="00B9261E" w:rsidRPr="009C13F9" w:rsidRDefault="00B9261E" w:rsidP="003B5D35">
      <w:pPr>
        <w:spacing w:after="0" w:line="240" w:lineRule="auto"/>
        <w:jc w:val="both"/>
        <w:rPr>
          <w:rFonts w:ascii="Times New Roman" w:hAnsi="Times New Roman" w:cs="Times New Roman"/>
          <w:sz w:val="24"/>
          <w:szCs w:val="24"/>
        </w:rPr>
      </w:pPr>
      <w:r w:rsidRPr="009C13F9">
        <w:rPr>
          <w:rFonts w:ascii="Times New Roman" w:hAnsi="Times New Roman" w:cs="Times New Roman"/>
          <w:sz w:val="24"/>
          <w:szCs w:val="24"/>
        </w:rPr>
        <w:t>- способность к инновационной, аналитической, творческой, интеллектуальной деятельности;</w:t>
      </w:r>
    </w:p>
    <w:p w:rsidR="00B9261E" w:rsidRPr="009C13F9" w:rsidRDefault="00B9261E" w:rsidP="003B5D35">
      <w:pPr>
        <w:spacing w:after="0" w:line="240" w:lineRule="auto"/>
        <w:jc w:val="both"/>
        <w:rPr>
          <w:rFonts w:ascii="Times New Roman" w:hAnsi="Times New Roman" w:cs="Times New Roman"/>
          <w:sz w:val="24"/>
          <w:szCs w:val="24"/>
        </w:rPr>
      </w:pPr>
      <w:proofErr w:type="spellStart"/>
      <w:r w:rsidRPr="009C13F9">
        <w:rPr>
          <w:rFonts w:ascii="Times New Roman" w:hAnsi="Times New Roman" w:cs="Times New Roman"/>
          <w:sz w:val="24"/>
          <w:szCs w:val="24"/>
        </w:rPr>
        <w:t>сформированность</w:t>
      </w:r>
      <w:proofErr w:type="spellEnd"/>
      <w:r w:rsidRPr="009C13F9">
        <w:rPr>
          <w:rFonts w:ascii="Times New Roman" w:hAnsi="Times New Roman" w:cs="Times New Roman"/>
          <w:sz w:val="24"/>
          <w:szCs w:val="24"/>
        </w:rPr>
        <w:t xml:space="preserve">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9261E" w:rsidRPr="009C13F9" w:rsidRDefault="00B9261E" w:rsidP="003B5D35">
      <w:pPr>
        <w:spacing w:after="0" w:line="240" w:lineRule="auto"/>
        <w:jc w:val="both"/>
        <w:rPr>
          <w:rFonts w:ascii="Times New Roman" w:hAnsi="Times New Roman" w:cs="Times New Roman"/>
          <w:sz w:val="24"/>
          <w:szCs w:val="24"/>
        </w:rPr>
      </w:pPr>
      <w:r w:rsidRPr="009C13F9">
        <w:rPr>
          <w:rFonts w:ascii="Times New Roman" w:hAnsi="Times New Roman" w:cs="Times New Roman"/>
          <w:sz w:val="24"/>
          <w:szCs w:val="24"/>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B9261E" w:rsidRPr="009C13F9" w:rsidRDefault="00B9261E" w:rsidP="003B5D35">
      <w:pPr>
        <w:spacing w:after="0" w:line="240" w:lineRule="auto"/>
        <w:ind w:firstLine="708"/>
        <w:jc w:val="both"/>
        <w:rPr>
          <w:rFonts w:ascii="Times New Roman" w:hAnsi="Times New Roman" w:cs="Times New Roman"/>
          <w:sz w:val="24"/>
          <w:szCs w:val="24"/>
        </w:rPr>
      </w:pPr>
      <w:r w:rsidRPr="009C13F9">
        <w:rPr>
          <w:rFonts w:ascii="Times New Roman" w:hAnsi="Times New Roman" w:cs="Times New Roman"/>
          <w:sz w:val="24"/>
          <w:szCs w:val="24"/>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9261E" w:rsidRPr="009C13F9" w:rsidRDefault="00B9261E" w:rsidP="003B5D35">
      <w:pPr>
        <w:spacing w:after="0" w:line="240" w:lineRule="auto"/>
        <w:jc w:val="both"/>
        <w:rPr>
          <w:rFonts w:ascii="Times New Roman" w:hAnsi="Times New Roman" w:cs="Times New Roman"/>
          <w:sz w:val="24"/>
          <w:szCs w:val="24"/>
        </w:rPr>
      </w:pPr>
    </w:p>
    <w:p w:rsidR="00B9261E" w:rsidRPr="009C13F9" w:rsidRDefault="00B9261E" w:rsidP="003B5D35">
      <w:pPr>
        <w:spacing w:after="0" w:line="240" w:lineRule="auto"/>
        <w:jc w:val="both"/>
        <w:rPr>
          <w:rFonts w:ascii="Times New Roman" w:eastAsia="@Arial Unicode MS" w:hAnsi="Times New Roman" w:cs="Times New Roman"/>
          <w:b/>
          <w:sz w:val="24"/>
          <w:szCs w:val="24"/>
        </w:rPr>
      </w:pPr>
    </w:p>
    <w:p w:rsidR="003B5D35" w:rsidRPr="003B5D35" w:rsidRDefault="003B5D35" w:rsidP="003B5D35">
      <w:pPr>
        <w:jc w:val="both"/>
        <w:rPr>
          <w:rFonts w:ascii="Times New Roman" w:hAnsi="Times New Roman" w:cs="Times New Roman"/>
          <w:b/>
          <w:sz w:val="24"/>
          <w:szCs w:val="24"/>
        </w:rPr>
      </w:pPr>
      <w:r w:rsidRPr="003B5D35">
        <w:rPr>
          <w:rFonts w:ascii="Times New Roman" w:hAnsi="Times New Roman" w:cs="Times New Roman"/>
          <w:b/>
          <w:sz w:val="24"/>
          <w:szCs w:val="24"/>
        </w:rPr>
        <w:t>1.3. Система оценки достижения планируемых результатов освоения основной образовательной программы среднего общего образования</w:t>
      </w:r>
    </w:p>
    <w:p w:rsidR="003B5D35" w:rsidRPr="003B5D35" w:rsidRDefault="003B5D35" w:rsidP="003B5D35">
      <w:pPr>
        <w:spacing w:after="0" w:line="240" w:lineRule="auto"/>
        <w:ind w:firstLine="708"/>
        <w:jc w:val="both"/>
        <w:rPr>
          <w:rFonts w:ascii="Times New Roman" w:hAnsi="Times New Roman" w:cs="Times New Roman"/>
          <w:sz w:val="24"/>
          <w:szCs w:val="24"/>
        </w:rPr>
      </w:pPr>
      <w:r w:rsidRPr="003B5D35">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w:t>
      </w:r>
    </w:p>
    <w:p w:rsidR="003B5D35" w:rsidRPr="003B5D35" w:rsidRDefault="003B5D35" w:rsidP="003B5D35">
      <w:pPr>
        <w:spacing w:after="0" w:line="240" w:lineRule="auto"/>
        <w:jc w:val="both"/>
        <w:rPr>
          <w:rFonts w:ascii="Times New Roman" w:hAnsi="Times New Roman" w:cs="Times New Roman"/>
          <w:sz w:val="24"/>
          <w:szCs w:val="24"/>
        </w:rPr>
      </w:pPr>
      <w:r w:rsidRPr="003B5D35">
        <w:rPr>
          <w:rFonts w:ascii="Times New Roman" w:hAnsi="Times New Roman" w:cs="Times New Roman"/>
          <w:sz w:val="24"/>
          <w:szCs w:val="24"/>
        </w:rPr>
        <w:t>1) закрепляет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B5D35" w:rsidRPr="003B5D35" w:rsidRDefault="003B5D35" w:rsidP="003B5D35">
      <w:pPr>
        <w:spacing w:after="0" w:line="240" w:lineRule="auto"/>
        <w:jc w:val="both"/>
        <w:rPr>
          <w:rFonts w:ascii="Times New Roman" w:hAnsi="Times New Roman" w:cs="Times New Roman"/>
          <w:sz w:val="24"/>
          <w:szCs w:val="24"/>
        </w:rPr>
      </w:pPr>
      <w:r w:rsidRPr="003B5D35">
        <w:rPr>
          <w:rFonts w:ascii="Times New Roman" w:hAnsi="Times New Roman" w:cs="Times New Roman"/>
          <w:sz w:val="24"/>
          <w:szCs w:val="24"/>
        </w:rPr>
        <w:t>2) ориентирует образовательную деятельность на реализацию требований к результатам освоения основной образовательной программы;</w:t>
      </w:r>
    </w:p>
    <w:p w:rsidR="003B5D35" w:rsidRPr="003B5D35" w:rsidRDefault="003B5D35" w:rsidP="003B5D35">
      <w:pPr>
        <w:spacing w:after="0" w:line="240" w:lineRule="auto"/>
        <w:jc w:val="both"/>
        <w:rPr>
          <w:rFonts w:ascii="Times New Roman" w:hAnsi="Times New Roman" w:cs="Times New Roman"/>
          <w:sz w:val="24"/>
          <w:szCs w:val="24"/>
        </w:rPr>
      </w:pPr>
      <w:r w:rsidRPr="003B5D35">
        <w:rPr>
          <w:rFonts w:ascii="Times New Roman" w:hAnsi="Times New Roman" w:cs="Times New Roman"/>
          <w:sz w:val="24"/>
          <w:szCs w:val="24"/>
        </w:rPr>
        <w:t>3) обеспечивает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3B5D35" w:rsidRPr="003B5D35" w:rsidRDefault="003B5D35" w:rsidP="003B5D35">
      <w:pPr>
        <w:spacing w:after="0" w:line="240" w:lineRule="auto"/>
        <w:jc w:val="both"/>
        <w:rPr>
          <w:rFonts w:ascii="Times New Roman" w:hAnsi="Times New Roman" w:cs="Times New Roman"/>
          <w:sz w:val="24"/>
          <w:szCs w:val="24"/>
        </w:rPr>
      </w:pPr>
      <w:r w:rsidRPr="003B5D35">
        <w:rPr>
          <w:rFonts w:ascii="Times New Roman" w:hAnsi="Times New Roman" w:cs="Times New Roman"/>
          <w:sz w:val="24"/>
          <w:szCs w:val="24"/>
        </w:rPr>
        <w:t>4) обеспечивает оценку динамики индивидуальных достижений обучающихся в процессе освоения основной общеобразовательной программы;</w:t>
      </w:r>
    </w:p>
    <w:p w:rsidR="003B5D35" w:rsidRPr="003B5D35" w:rsidRDefault="003B5D35" w:rsidP="003B5D35">
      <w:pPr>
        <w:spacing w:after="0" w:line="240" w:lineRule="auto"/>
        <w:jc w:val="both"/>
        <w:rPr>
          <w:rFonts w:ascii="Times New Roman" w:hAnsi="Times New Roman" w:cs="Times New Roman"/>
          <w:sz w:val="24"/>
          <w:szCs w:val="24"/>
        </w:rPr>
      </w:pPr>
      <w:r w:rsidRPr="003B5D35">
        <w:rPr>
          <w:rFonts w:ascii="Times New Roman" w:hAnsi="Times New Roman" w:cs="Times New Roman"/>
          <w:sz w:val="24"/>
          <w:szCs w:val="24"/>
        </w:rPr>
        <w:t>5) предусматривает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3B5D35" w:rsidRPr="003B5D35" w:rsidRDefault="003B5D35" w:rsidP="003B5D35">
      <w:pPr>
        <w:spacing w:after="0" w:line="240" w:lineRule="auto"/>
        <w:jc w:val="both"/>
        <w:rPr>
          <w:rFonts w:ascii="Times New Roman" w:hAnsi="Times New Roman" w:cs="Times New Roman"/>
          <w:sz w:val="24"/>
          <w:szCs w:val="24"/>
        </w:rPr>
      </w:pPr>
      <w:r w:rsidRPr="003B5D35">
        <w:rPr>
          <w:rFonts w:ascii="Times New Roman" w:hAnsi="Times New Roman" w:cs="Times New Roman"/>
          <w:sz w:val="24"/>
          <w:szCs w:val="24"/>
        </w:rPr>
        <w:t xml:space="preserve">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общего образования, при оценке деятельности школы, педагогических работников. </w:t>
      </w:r>
    </w:p>
    <w:p w:rsidR="003B5D35" w:rsidRDefault="003B5D35" w:rsidP="003B5D35"/>
    <w:p w:rsidR="003B5D35" w:rsidRPr="003B5D35" w:rsidRDefault="003B5D35" w:rsidP="003B5D35">
      <w:pPr>
        <w:spacing w:after="0" w:line="240" w:lineRule="auto"/>
        <w:ind w:firstLine="708"/>
        <w:jc w:val="both"/>
        <w:rPr>
          <w:rFonts w:ascii="Times New Roman" w:hAnsi="Times New Roman" w:cs="Times New Roman"/>
          <w:sz w:val="24"/>
          <w:szCs w:val="24"/>
        </w:rPr>
      </w:pPr>
      <w:r w:rsidRPr="003B5D35">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включает описание:</w:t>
      </w:r>
    </w:p>
    <w:p w:rsidR="003B5D35" w:rsidRPr="003B5D35" w:rsidRDefault="003B5D35" w:rsidP="003B5D35">
      <w:pPr>
        <w:spacing w:after="0" w:line="240" w:lineRule="auto"/>
        <w:jc w:val="both"/>
        <w:rPr>
          <w:rFonts w:ascii="Times New Roman" w:hAnsi="Times New Roman" w:cs="Times New Roman"/>
          <w:sz w:val="24"/>
          <w:szCs w:val="24"/>
        </w:rPr>
      </w:pPr>
      <w:r w:rsidRPr="003B5D35">
        <w:rPr>
          <w:rFonts w:ascii="Times New Roman" w:hAnsi="Times New Roman" w:cs="Times New Roman"/>
          <w:sz w:val="24"/>
          <w:szCs w:val="24"/>
        </w:rPr>
        <w:t>1) организации и форм представления и учета результатов промежуточной аттестации обучающихся в рамках урочной и внеурочной деятельности;</w:t>
      </w:r>
    </w:p>
    <w:p w:rsidR="003B5D35" w:rsidRPr="003B5D35" w:rsidRDefault="003B5D35" w:rsidP="003B5D35">
      <w:pPr>
        <w:spacing w:after="0" w:line="240" w:lineRule="auto"/>
        <w:jc w:val="both"/>
        <w:rPr>
          <w:rFonts w:ascii="Times New Roman" w:hAnsi="Times New Roman" w:cs="Times New Roman"/>
          <w:sz w:val="24"/>
          <w:szCs w:val="24"/>
        </w:rPr>
      </w:pPr>
      <w:r w:rsidRPr="003B5D35">
        <w:rPr>
          <w:rFonts w:ascii="Times New Roman" w:hAnsi="Times New Roman" w:cs="Times New Roman"/>
          <w:sz w:val="24"/>
          <w:szCs w:val="24"/>
        </w:rPr>
        <w:lastRenderedPageBreak/>
        <w:t>2) организации, содержания и критериев оценки результатов по учебным предметам, выносимым на государственную итоговую аттестацию;</w:t>
      </w:r>
    </w:p>
    <w:p w:rsidR="003B5D35" w:rsidRPr="003B5D35" w:rsidRDefault="003B5D35" w:rsidP="003B5D35">
      <w:pPr>
        <w:spacing w:after="0" w:line="240" w:lineRule="auto"/>
        <w:jc w:val="both"/>
        <w:rPr>
          <w:rFonts w:ascii="Times New Roman" w:hAnsi="Times New Roman" w:cs="Times New Roman"/>
          <w:sz w:val="24"/>
          <w:szCs w:val="24"/>
        </w:rPr>
      </w:pPr>
      <w:r w:rsidRPr="003B5D35">
        <w:rPr>
          <w:rFonts w:ascii="Times New Roman" w:hAnsi="Times New Roman" w:cs="Times New Roman"/>
          <w:sz w:val="24"/>
          <w:szCs w:val="24"/>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3B5D35" w:rsidRPr="003B5D35" w:rsidRDefault="003B5D35" w:rsidP="003B5D35">
      <w:pPr>
        <w:spacing w:after="0" w:line="240" w:lineRule="auto"/>
        <w:jc w:val="both"/>
        <w:rPr>
          <w:rFonts w:ascii="Times New Roman" w:hAnsi="Times New Roman" w:cs="Times New Roman"/>
          <w:sz w:val="24"/>
          <w:szCs w:val="24"/>
        </w:rPr>
      </w:pPr>
    </w:p>
    <w:p w:rsidR="003B5D35" w:rsidRPr="00277FED" w:rsidRDefault="003B5D35" w:rsidP="003B5D35">
      <w:pPr>
        <w:rPr>
          <w:rFonts w:ascii="Times New Roman" w:hAnsi="Times New Roman" w:cs="Times New Roman"/>
          <w:b/>
          <w:i/>
          <w:sz w:val="24"/>
          <w:szCs w:val="24"/>
        </w:rPr>
      </w:pPr>
      <w:bookmarkStart w:id="34" w:name="_Toc341536657"/>
      <w:r w:rsidRPr="00277FED">
        <w:rPr>
          <w:rFonts w:ascii="Times New Roman" w:hAnsi="Times New Roman" w:cs="Times New Roman"/>
          <w:b/>
          <w:i/>
          <w:sz w:val="24"/>
          <w:szCs w:val="24"/>
        </w:rPr>
        <w:t>1.3.1. Общие положения</w:t>
      </w:r>
      <w:bookmarkEnd w:id="34"/>
    </w:p>
    <w:p w:rsidR="003B5D35" w:rsidRPr="005C4AFC" w:rsidRDefault="003B5D35" w:rsidP="005C4AFC">
      <w:pPr>
        <w:ind w:firstLine="708"/>
        <w:rPr>
          <w:rFonts w:ascii="Times New Roman" w:hAnsi="Times New Roman" w:cs="Times New Roman"/>
          <w:sz w:val="24"/>
          <w:szCs w:val="24"/>
        </w:rPr>
      </w:pPr>
      <w:r w:rsidRPr="005C4AFC">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среднего общего образования, направленный на обеспечение качества образования, что предполагает </w:t>
      </w:r>
      <w:proofErr w:type="spellStart"/>
      <w:r w:rsidRPr="005C4AFC">
        <w:rPr>
          <w:rFonts w:ascii="Times New Roman" w:hAnsi="Times New Roman" w:cs="Times New Roman"/>
          <w:sz w:val="24"/>
          <w:szCs w:val="24"/>
        </w:rPr>
        <w:t>вовлечённость</w:t>
      </w:r>
      <w:proofErr w:type="spellEnd"/>
      <w:r w:rsidRPr="005C4AFC">
        <w:rPr>
          <w:rFonts w:ascii="Times New Roman" w:hAnsi="Times New Roman" w:cs="Times New Roman"/>
          <w:sz w:val="24"/>
          <w:szCs w:val="24"/>
        </w:rPr>
        <w:t xml:space="preserve"> в оценочную деятельность как педагогов, так и обучающихся.</w:t>
      </w:r>
    </w:p>
    <w:p w:rsidR="003B5D35" w:rsidRPr="003B5D35" w:rsidRDefault="00BC24D0" w:rsidP="003B5D35">
      <w:r>
        <w:rPr>
          <w:rFonts w:ascii="Times New Roman" w:hAnsi="Times New Roman" w:cs="Times New Roman"/>
          <w:sz w:val="24"/>
          <w:szCs w:val="24"/>
        </w:rPr>
      </w:r>
      <w:r>
        <w:rPr>
          <w:rFonts w:ascii="Times New Roman" w:hAnsi="Times New Roman" w:cs="Times New Roman"/>
          <w:sz w:val="24"/>
          <w:szCs w:val="24"/>
        </w:rPr>
        <w:pict>
          <v:group id="_x0000_s1027" editas="canvas" style="width:7in;height:171pt;mso-position-horizontal-relative:char;mso-position-vertical-relative:line" coordorigin="2358,1142" coordsize="7200,24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358;top:1142;width:7200;height:2486" o:preferrelative="f">
              <v:fill o:detectmouseclick="t"/>
              <v:path o:extrusionok="t" o:connecttype="none"/>
              <o:lock v:ext="edit" text="t"/>
            </v:shape>
            <v:group id="_x0000_s1029" style="position:absolute;left:2615;top:1142;width:6814;height:2486" coordorigin="2615,1142" coordsize="6814,222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4544;top:1142;width:3085;height:524">
                <v:textbox style="mso-next-textbox:#_x0000_s1030">
                  <w:txbxContent>
                    <w:p w:rsidR="002903EF" w:rsidRPr="005C4AFC" w:rsidRDefault="002903EF" w:rsidP="005C4AFC">
                      <w:pPr>
                        <w:jc w:val="center"/>
                        <w:rPr>
                          <w:rFonts w:ascii="Times New Roman" w:hAnsi="Times New Roman" w:cs="Times New Roman"/>
                          <w:sz w:val="24"/>
                          <w:szCs w:val="24"/>
                        </w:rPr>
                      </w:pPr>
                      <w:r w:rsidRPr="005C4AFC">
                        <w:rPr>
                          <w:rFonts w:ascii="Times New Roman" w:hAnsi="Times New Roman" w:cs="Times New Roman"/>
                          <w:sz w:val="24"/>
                          <w:szCs w:val="24"/>
                        </w:rPr>
                        <w:t>Основные направления и цели оценочной деятельности</w:t>
                      </w:r>
                    </w:p>
                  </w:txbxContent>
                </v:textbox>
              </v:shape>
              <v:shape id="_x0000_s1031" type="#_x0000_t176" style="position:absolute;left:2615;top:2189;width:2957;height:1178">
                <v:textbox style="mso-next-textbox:#_x0000_s1031">
                  <w:txbxContent>
                    <w:p w:rsidR="002903EF" w:rsidRDefault="002903EF" w:rsidP="005C4AFC">
                      <w:pPr>
                        <w:jc w:val="center"/>
                        <w:rPr>
                          <w:rFonts w:ascii="Times New Roman" w:hAnsi="Times New Roman" w:cs="Times New Roman"/>
                          <w:sz w:val="24"/>
                          <w:szCs w:val="24"/>
                        </w:rPr>
                      </w:pPr>
                      <w:r w:rsidRPr="005C4AFC">
                        <w:rPr>
                          <w:rFonts w:ascii="Times New Roman" w:hAnsi="Times New Roman" w:cs="Times New Roman"/>
                          <w:sz w:val="24"/>
                          <w:szCs w:val="24"/>
                        </w:rPr>
                        <w:t xml:space="preserve">оценка образовательных достижений обучающихся </w:t>
                      </w:r>
                    </w:p>
                    <w:p w:rsidR="002903EF" w:rsidRPr="005C4AFC" w:rsidRDefault="002903EF" w:rsidP="005C4AFC">
                      <w:pPr>
                        <w:jc w:val="center"/>
                        <w:rPr>
                          <w:rFonts w:ascii="Times New Roman" w:hAnsi="Times New Roman" w:cs="Times New Roman"/>
                          <w:sz w:val="24"/>
                          <w:szCs w:val="24"/>
                        </w:rPr>
                      </w:pPr>
                      <w:r w:rsidRPr="005C4AFC">
                        <w:rPr>
                          <w:rFonts w:ascii="Times New Roman" w:hAnsi="Times New Roman" w:cs="Times New Roman"/>
                          <w:sz w:val="24"/>
                          <w:szCs w:val="24"/>
                        </w:rPr>
                        <w:t>(с целью итоговой оценки)</w:t>
                      </w:r>
                    </w:p>
                  </w:txbxContent>
                </v:textbox>
              </v:shape>
              <v:shape id="_x0000_s1032" type="#_x0000_t176" style="position:absolute;left:6138;top:2189;width:3291;height:1178">
                <v:textbox style="mso-next-textbox:#_x0000_s1032">
                  <w:txbxContent>
                    <w:p w:rsidR="002903EF" w:rsidRPr="005C4AFC" w:rsidRDefault="002903EF" w:rsidP="005C4AFC">
                      <w:pPr>
                        <w:jc w:val="center"/>
                        <w:rPr>
                          <w:rFonts w:ascii="Times New Roman" w:hAnsi="Times New Roman" w:cs="Times New Roman"/>
                          <w:sz w:val="24"/>
                          <w:szCs w:val="24"/>
                        </w:rPr>
                      </w:pPr>
                      <w:r w:rsidRPr="005C4AFC">
                        <w:rPr>
                          <w:rFonts w:ascii="Times New Roman" w:hAnsi="Times New Roman" w:cs="Times New Roman"/>
                          <w:sz w:val="24"/>
                          <w:szCs w:val="24"/>
                        </w:rPr>
                        <w:t>оценка результатов деятельности школы и педагогических кадров (соответственно с целями аккредитации, аттестации, мониторингового исследования)</w:t>
                      </w:r>
                    </w:p>
                  </w:txbxContent>
                </v:textbox>
              </v:shape>
              <v:line id="_x0000_s1033" style="position:absolute;flip:x" from="5058,1666" to="5829,2189">
                <v:stroke endarrow="block"/>
              </v:line>
              <v:line id="_x0000_s1034" style="position:absolute" from="6472,1666" to="7372,2189">
                <v:stroke endarrow="block"/>
              </v:line>
            </v:group>
            <w10:wrap type="none"/>
            <w10:anchorlock/>
          </v:group>
        </w:pict>
      </w:r>
      <w:r w:rsidR="003B5D35" w:rsidRPr="003B5D35">
        <w:t xml:space="preserve"> </w:t>
      </w:r>
    </w:p>
    <w:p w:rsidR="003B5D35" w:rsidRPr="005C4AFC" w:rsidRDefault="003B5D35" w:rsidP="005C4AFC">
      <w:pPr>
        <w:ind w:firstLine="708"/>
        <w:jc w:val="both"/>
        <w:rPr>
          <w:rFonts w:ascii="Times New Roman" w:hAnsi="Times New Roman" w:cs="Times New Roman"/>
          <w:sz w:val="24"/>
          <w:szCs w:val="24"/>
        </w:rPr>
      </w:pPr>
      <w:r w:rsidRPr="005C4AFC">
        <w:rPr>
          <w:rFonts w:ascii="Times New Roman" w:hAnsi="Times New Roman" w:cs="Times New Roman"/>
          <w:sz w:val="24"/>
          <w:szCs w:val="24"/>
        </w:rPr>
        <w:t xml:space="preserve">В соответствии с ФГОС СОО основным объектом системы оценки результатов образования, её содержательной и </w:t>
      </w:r>
      <w:proofErr w:type="spellStart"/>
      <w:r w:rsidRPr="005C4AFC">
        <w:rPr>
          <w:rFonts w:ascii="Times New Roman" w:hAnsi="Times New Roman" w:cs="Times New Roman"/>
          <w:sz w:val="24"/>
          <w:szCs w:val="24"/>
        </w:rPr>
        <w:t>критериальной</w:t>
      </w:r>
      <w:proofErr w:type="spellEnd"/>
      <w:r w:rsidRPr="005C4AFC">
        <w:rPr>
          <w:rFonts w:ascii="Times New Roman" w:hAnsi="Times New Roman" w:cs="Times New Roman"/>
          <w:sz w:val="24"/>
          <w:szCs w:val="24"/>
        </w:rPr>
        <w:t xml:space="preserve"> базой выступают требования Стандарта, которые конкретизируются в планируемых результатах освоение обучающимися основной образовательной программы среднего общего образования.</w:t>
      </w:r>
    </w:p>
    <w:p w:rsidR="003B5D35" w:rsidRPr="003B5D35" w:rsidRDefault="00BC24D0" w:rsidP="003B5D35">
      <w:r>
        <w:pict>
          <v:group id="_x0000_s1035" editas="canvas" style="width:516pt;height:150.75pt;mso-position-horizontal-relative:char;mso-position-vertical-relative:line" coordorigin="2308,13409" coordsize="7285,2128">
            <o:lock v:ext="edit" aspectratio="t"/>
            <v:shape id="_x0000_s1036" type="#_x0000_t75" style="position:absolute;left:2308;top:13409;width:7285;height:2128" o:preferrelative="f">
              <v:fill o:detectmouseclick="t"/>
              <v:path o:extrusionok="t" o:connecttype="none"/>
              <o:lock v:ext="edit" text="t"/>
            </v:shape>
            <v:rect id="Прямоугольник 3" o:spid="_x0000_s1037" style="position:absolute;left:2308;top:13502;width:2795;height:19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" fillcolor="#d9d9d9">
              <v:textbox style="mso-next-textbox:#Прямоугольник 3" inset="13.8pt,13.8pt,13.8pt,13.8pt">
                <w:txbxContent>
                  <w:p w:rsidR="002903EF" w:rsidRPr="005C4AFC" w:rsidRDefault="002903EF" w:rsidP="005C4AFC">
                    <w:pPr>
                      <w:jc w:val="center"/>
                      <w:rPr>
                        <w:rFonts w:ascii="Times New Roman" w:hAnsi="Times New Roman" w:cs="Times New Roman"/>
                        <w:sz w:val="24"/>
                        <w:szCs w:val="24"/>
                        <w:u w:val="single"/>
                      </w:rPr>
                    </w:pPr>
                    <w:r w:rsidRPr="005C4AFC">
                      <w:rPr>
                        <w:rFonts w:ascii="Times New Roman" w:hAnsi="Times New Roman" w:cs="Times New Roman"/>
                        <w:sz w:val="24"/>
                        <w:szCs w:val="24"/>
                        <w:u w:val="single"/>
                      </w:rPr>
                      <w:t>Внутренняя оценка</w:t>
                    </w:r>
                  </w:p>
                  <w:p w:rsidR="002903EF" w:rsidRPr="005C4AFC" w:rsidRDefault="002903EF" w:rsidP="005C4AFC">
                    <w:pPr>
                      <w:jc w:val="center"/>
                      <w:rPr>
                        <w:rFonts w:ascii="Times New Roman" w:hAnsi="Times New Roman" w:cs="Times New Roman"/>
                        <w:sz w:val="24"/>
                        <w:szCs w:val="24"/>
                      </w:rPr>
                    </w:pPr>
                    <w:r w:rsidRPr="005C4AFC">
                      <w:rPr>
                        <w:rFonts w:ascii="Times New Roman" w:hAnsi="Times New Roman" w:cs="Times New Roman"/>
                        <w:sz w:val="24"/>
                        <w:szCs w:val="24"/>
                      </w:rPr>
                      <w:t>(стартовая диагностика, текущая и тематическая оценка, промежуточная и итоговая аттестация, портфолио)</w:t>
                    </w:r>
                  </w:p>
                </w:txbxContent>
              </v:textbox>
            </v:rect>
            <v:rect id="Прямоугольник 4" o:spid="_x0000_s1038" style="position:absolute;left:6628;top:13629;width:2711;height:18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" fillcolor="#d9d9d9">
              <v:textbox style="mso-next-textbox:#Прямоугольник 4" inset="13.8pt,13.8pt,13.8pt,13.8pt">
                <w:txbxContent>
                  <w:p w:rsidR="002903EF" w:rsidRPr="005C4AFC" w:rsidRDefault="002903EF" w:rsidP="005C4AFC">
                    <w:pPr>
                      <w:jc w:val="center"/>
                      <w:rPr>
                        <w:rFonts w:ascii="Times New Roman" w:hAnsi="Times New Roman" w:cs="Times New Roman"/>
                        <w:sz w:val="24"/>
                        <w:szCs w:val="24"/>
                        <w:u w:val="single"/>
                      </w:rPr>
                    </w:pPr>
                    <w:r w:rsidRPr="005C4AFC">
                      <w:rPr>
                        <w:rFonts w:ascii="Times New Roman" w:hAnsi="Times New Roman" w:cs="Times New Roman"/>
                        <w:sz w:val="24"/>
                        <w:szCs w:val="24"/>
                        <w:u w:val="single"/>
                      </w:rPr>
                      <w:t>Внешняя оценка</w:t>
                    </w:r>
                  </w:p>
                  <w:p w:rsidR="002903EF" w:rsidRPr="003B5D35" w:rsidRDefault="002903EF" w:rsidP="005C4AFC">
                    <w:pPr>
                      <w:jc w:val="center"/>
                    </w:pPr>
                    <w:proofErr w:type="gramStart"/>
                    <w:r w:rsidRPr="005C4AFC">
                      <w:rPr>
                        <w:rFonts w:ascii="Times New Roman" w:hAnsi="Times New Roman" w:cs="Times New Roman"/>
                        <w:sz w:val="24"/>
                        <w:szCs w:val="24"/>
                      </w:rPr>
                      <w:t xml:space="preserve">(государственная итоговая аттестация, мониторинговые исследования и </w:t>
                    </w:r>
                    <w:r>
                      <w:rPr>
                        <w:rFonts w:ascii="Times New Roman" w:hAnsi="Times New Roman" w:cs="Times New Roman"/>
                        <w:sz w:val="24"/>
                        <w:szCs w:val="24"/>
                      </w:rPr>
                      <w:t>п</w:t>
                    </w:r>
                    <w:r w:rsidRPr="005C4AFC">
                      <w:rPr>
                        <w:rFonts w:ascii="Times New Roman" w:hAnsi="Times New Roman" w:cs="Times New Roman"/>
                        <w:sz w:val="24"/>
                        <w:szCs w:val="24"/>
                      </w:rPr>
                      <w:t>ланируемые результаты освоения обучающимися основной</w:t>
                    </w:r>
                    <w:r w:rsidRPr="003B5D35">
                      <w:t xml:space="preserve"> образовательной программы среднего общего образования</w:t>
                    </w:r>
                    <w:proofErr w:type="gramEnd"/>
                  </w:p>
                  <w:p w:rsidR="002903EF" w:rsidRPr="003B5D35" w:rsidRDefault="002903EF" w:rsidP="003B5D35">
                    <w:r w:rsidRPr="003B5D35">
                      <w:t>оценочные процедуры федерального, регионального и муниципального уровней)</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 o:spid="_x0000_s1039" type="#_x0000_t13" style="position:absolute;left:5357;top:14010;width:1186;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" adj="17167" fillcolor="#009973">
              <v:stroke joinstyle="round"/>
              <v:textbox style="mso-next-textbox:#Стрелка вправо 5">
                <w:txbxContent>
                  <w:p w:rsidR="002903EF" w:rsidRPr="003B5D35" w:rsidRDefault="002903EF" w:rsidP="003B5D35"/>
                </w:txbxContent>
              </v:textbox>
            </v:shape>
            <v:shape id="Стрелка вправо 6" o:spid="_x0000_s1040" type="#_x0000_t13" style="position:absolute;left:5358;top:14773;width:1123;height:381;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" adj="17190" fillcolor="#009973">
              <v:stroke joinstyle="round"/>
              <v:textbox style="mso-next-textbox:#Стрелка вправо 6">
                <w:txbxContent>
                  <w:p w:rsidR="002903EF" w:rsidRPr="003B5D35" w:rsidRDefault="002903EF" w:rsidP="003B5D35"/>
                </w:txbxContent>
              </v:textbox>
            </v:shape>
            <w10:wrap type="none"/>
            <w10:anchorlock/>
          </v:group>
        </w:pict>
      </w:r>
    </w:p>
    <w:p w:rsidR="003B5D35" w:rsidRPr="005C4AFC" w:rsidRDefault="003B5D35" w:rsidP="005C4AFC">
      <w:pPr>
        <w:jc w:val="center"/>
        <w:rPr>
          <w:rFonts w:ascii="Times New Roman" w:hAnsi="Times New Roman" w:cs="Times New Roman"/>
          <w:sz w:val="24"/>
          <w:szCs w:val="24"/>
          <w:u w:val="single"/>
        </w:rPr>
      </w:pPr>
      <w:r w:rsidRPr="005C4AFC">
        <w:rPr>
          <w:rFonts w:ascii="Times New Roman" w:hAnsi="Times New Roman" w:cs="Times New Roman"/>
          <w:sz w:val="24"/>
          <w:szCs w:val="24"/>
          <w:u w:val="single"/>
        </w:rPr>
        <w:t>Категории, основные объекты, процедуры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3650"/>
        <w:gridCol w:w="3986"/>
      </w:tblGrid>
      <w:tr w:rsidR="003B5D35" w:rsidRPr="005C4AFC" w:rsidTr="00277FED">
        <w:tc>
          <w:tcPr>
            <w:tcW w:w="2268" w:type="dxa"/>
            <w:shd w:val="clear" w:color="auto" w:fill="auto"/>
            <w:vAlign w:val="center"/>
          </w:tcPr>
          <w:p w:rsidR="003B5D35" w:rsidRPr="005C4AFC" w:rsidRDefault="003B5D35" w:rsidP="005C4AFC">
            <w:pPr>
              <w:spacing w:after="0" w:line="240" w:lineRule="auto"/>
              <w:jc w:val="center"/>
              <w:rPr>
                <w:rFonts w:ascii="Times New Roman" w:hAnsi="Times New Roman" w:cs="Times New Roman"/>
                <w:sz w:val="24"/>
                <w:szCs w:val="24"/>
              </w:rPr>
            </w:pPr>
            <w:r w:rsidRPr="005C4AFC">
              <w:rPr>
                <w:rFonts w:ascii="Times New Roman" w:hAnsi="Times New Roman" w:cs="Times New Roman"/>
                <w:sz w:val="24"/>
                <w:szCs w:val="24"/>
              </w:rPr>
              <w:t>Категория</w:t>
            </w:r>
          </w:p>
          <w:p w:rsidR="003B5D35" w:rsidRPr="005C4AFC" w:rsidRDefault="003B5D35" w:rsidP="005C4AFC">
            <w:pPr>
              <w:spacing w:after="0" w:line="240" w:lineRule="auto"/>
              <w:jc w:val="center"/>
              <w:rPr>
                <w:rFonts w:ascii="Times New Roman" w:hAnsi="Times New Roman" w:cs="Times New Roman"/>
                <w:sz w:val="24"/>
                <w:szCs w:val="24"/>
              </w:rPr>
            </w:pPr>
            <w:r w:rsidRPr="005C4AFC">
              <w:rPr>
                <w:rFonts w:ascii="Times New Roman" w:hAnsi="Times New Roman" w:cs="Times New Roman"/>
                <w:sz w:val="24"/>
                <w:szCs w:val="24"/>
              </w:rPr>
              <w:t>оценивания</w:t>
            </w:r>
          </w:p>
        </w:tc>
        <w:tc>
          <w:tcPr>
            <w:tcW w:w="3780" w:type="dxa"/>
            <w:shd w:val="clear" w:color="auto" w:fill="auto"/>
            <w:vAlign w:val="center"/>
          </w:tcPr>
          <w:p w:rsidR="003B5D35" w:rsidRPr="005C4AFC" w:rsidRDefault="003B5D35" w:rsidP="005C4AFC">
            <w:pPr>
              <w:spacing w:after="0" w:line="240" w:lineRule="auto"/>
              <w:jc w:val="center"/>
              <w:rPr>
                <w:rFonts w:ascii="Times New Roman" w:hAnsi="Times New Roman" w:cs="Times New Roman"/>
                <w:sz w:val="24"/>
                <w:szCs w:val="24"/>
              </w:rPr>
            </w:pPr>
            <w:r w:rsidRPr="005C4AFC">
              <w:rPr>
                <w:rFonts w:ascii="Times New Roman" w:hAnsi="Times New Roman" w:cs="Times New Roman"/>
                <w:sz w:val="24"/>
                <w:szCs w:val="24"/>
              </w:rPr>
              <w:t>Объект оценивания</w:t>
            </w:r>
          </w:p>
        </w:tc>
        <w:tc>
          <w:tcPr>
            <w:tcW w:w="4140" w:type="dxa"/>
            <w:shd w:val="clear" w:color="auto" w:fill="auto"/>
            <w:vAlign w:val="center"/>
          </w:tcPr>
          <w:p w:rsidR="003B5D35" w:rsidRPr="005C4AFC" w:rsidRDefault="003B5D35" w:rsidP="005C4AFC">
            <w:pPr>
              <w:spacing w:after="0" w:line="240" w:lineRule="auto"/>
              <w:jc w:val="center"/>
              <w:rPr>
                <w:rFonts w:ascii="Times New Roman" w:hAnsi="Times New Roman" w:cs="Times New Roman"/>
                <w:sz w:val="24"/>
                <w:szCs w:val="24"/>
              </w:rPr>
            </w:pPr>
            <w:r w:rsidRPr="005C4AFC">
              <w:rPr>
                <w:rFonts w:ascii="Times New Roman" w:hAnsi="Times New Roman" w:cs="Times New Roman"/>
                <w:sz w:val="24"/>
                <w:szCs w:val="24"/>
              </w:rPr>
              <w:t>Процедура оценивания</w:t>
            </w:r>
          </w:p>
        </w:tc>
      </w:tr>
      <w:tr w:rsidR="003B5D35" w:rsidRPr="005C4AFC" w:rsidTr="00277FED">
        <w:tc>
          <w:tcPr>
            <w:tcW w:w="2268" w:type="dxa"/>
            <w:shd w:val="clear" w:color="auto" w:fill="auto"/>
          </w:tcPr>
          <w:p w:rsidR="003B5D35" w:rsidRPr="005C4AFC" w:rsidRDefault="003B5D35" w:rsidP="005C4AFC">
            <w:pPr>
              <w:spacing w:after="0" w:line="240" w:lineRule="auto"/>
              <w:rPr>
                <w:rFonts w:ascii="Times New Roman" w:hAnsi="Times New Roman" w:cs="Times New Roman"/>
                <w:sz w:val="24"/>
                <w:szCs w:val="24"/>
              </w:rPr>
            </w:pPr>
            <w:r w:rsidRPr="005C4AFC">
              <w:rPr>
                <w:rFonts w:ascii="Times New Roman" w:hAnsi="Times New Roman" w:cs="Times New Roman"/>
                <w:sz w:val="24"/>
                <w:szCs w:val="24"/>
              </w:rPr>
              <w:t>Итоговая оценка подготовки выпускников</w:t>
            </w:r>
          </w:p>
        </w:tc>
        <w:tc>
          <w:tcPr>
            <w:tcW w:w="3780" w:type="dxa"/>
            <w:shd w:val="clear" w:color="auto" w:fill="auto"/>
          </w:tcPr>
          <w:p w:rsidR="003B5D35" w:rsidRPr="005C4AFC" w:rsidRDefault="003B5D35" w:rsidP="005C4AFC">
            <w:pPr>
              <w:spacing w:after="0" w:line="240" w:lineRule="auto"/>
              <w:rPr>
                <w:rFonts w:ascii="Times New Roman" w:hAnsi="Times New Roman" w:cs="Times New Roman"/>
                <w:sz w:val="24"/>
                <w:szCs w:val="24"/>
              </w:rPr>
            </w:pPr>
            <w:r w:rsidRPr="005C4AFC">
              <w:rPr>
                <w:rFonts w:ascii="Times New Roman" w:hAnsi="Times New Roman" w:cs="Times New Roman"/>
                <w:sz w:val="24"/>
                <w:szCs w:val="24"/>
              </w:rPr>
              <w:t>планируемые результаты содержания блоков «Выпускник научится» всех изучаемых программ.</w:t>
            </w:r>
          </w:p>
        </w:tc>
        <w:tc>
          <w:tcPr>
            <w:tcW w:w="4140" w:type="dxa"/>
            <w:shd w:val="clear" w:color="auto" w:fill="auto"/>
          </w:tcPr>
          <w:p w:rsidR="003B5D35" w:rsidRPr="005C4AFC" w:rsidRDefault="003B5D35" w:rsidP="005C4AFC">
            <w:pPr>
              <w:spacing w:after="0" w:line="240" w:lineRule="auto"/>
              <w:rPr>
                <w:rFonts w:ascii="Times New Roman" w:hAnsi="Times New Roman" w:cs="Times New Roman"/>
                <w:sz w:val="24"/>
                <w:szCs w:val="24"/>
              </w:rPr>
            </w:pPr>
            <w:r w:rsidRPr="005C4AFC">
              <w:rPr>
                <w:rFonts w:ascii="Times New Roman" w:hAnsi="Times New Roman" w:cs="Times New Roman"/>
                <w:sz w:val="24"/>
                <w:szCs w:val="24"/>
              </w:rPr>
              <w:t xml:space="preserve">Государственная итоговая аттестация выпускников </w:t>
            </w:r>
          </w:p>
        </w:tc>
      </w:tr>
      <w:tr w:rsidR="003B5D35" w:rsidRPr="005C4AFC" w:rsidTr="00277FED">
        <w:tc>
          <w:tcPr>
            <w:tcW w:w="2268" w:type="dxa"/>
            <w:shd w:val="clear" w:color="auto" w:fill="auto"/>
          </w:tcPr>
          <w:p w:rsidR="003B5D35" w:rsidRPr="005C4AFC" w:rsidRDefault="003B5D35" w:rsidP="005C4AFC">
            <w:pPr>
              <w:spacing w:after="0" w:line="240" w:lineRule="auto"/>
              <w:rPr>
                <w:rFonts w:ascii="Times New Roman" w:hAnsi="Times New Roman" w:cs="Times New Roman"/>
                <w:sz w:val="24"/>
                <w:szCs w:val="24"/>
              </w:rPr>
            </w:pPr>
            <w:r w:rsidRPr="005C4AFC">
              <w:rPr>
                <w:rFonts w:ascii="Times New Roman" w:hAnsi="Times New Roman" w:cs="Times New Roman"/>
                <w:sz w:val="24"/>
                <w:szCs w:val="24"/>
              </w:rPr>
              <w:lastRenderedPageBreak/>
              <w:t>Оценка результатов деятельности школы и работников образования</w:t>
            </w:r>
          </w:p>
        </w:tc>
        <w:tc>
          <w:tcPr>
            <w:tcW w:w="3780" w:type="dxa"/>
            <w:shd w:val="clear" w:color="auto" w:fill="auto"/>
          </w:tcPr>
          <w:p w:rsidR="003B5D35" w:rsidRPr="005C4AFC" w:rsidRDefault="003B5D35" w:rsidP="005C4AFC">
            <w:pPr>
              <w:spacing w:after="0" w:line="240" w:lineRule="auto"/>
              <w:rPr>
                <w:rFonts w:ascii="Times New Roman" w:hAnsi="Times New Roman" w:cs="Times New Roman"/>
                <w:sz w:val="24"/>
                <w:szCs w:val="24"/>
              </w:rPr>
            </w:pPr>
            <w:r w:rsidRPr="005C4AFC">
              <w:rPr>
                <w:rFonts w:ascii="Times New Roman" w:hAnsi="Times New Roman" w:cs="Times New Roman"/>
                <w:sz w:val="24"/>
                <w:szCs w:val="24"/>
              </w:rPr>
              <w:t>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w:t>
            </w:r>
          </w:p>
        </w:tc>
        <w:tc>
          <w:tcPr>
            <w:tcW w:w="4140" w:type="dxa"/>
            <w:shd w:val="clear" w:color="auto" w:fill="auto"/>
          </w:tcPr>
          <w:p w:rsidR="003B5D35" w:rsidRPr="005C4AFC" w:rsidRDefault="003B5D35" w:rsidP="005C4AFC">
            <w:pPr>
              <w:spacing w:after="0" w:line="240" w:lineRule="auto"/>
              <w:rPr>
                <w:rFonts w:ascii="Times New Roman" w:hAnsi="Times New Roman" w:cs="Times New Roman"/>
                <w:sz w:val="24"/>
                <w:szCs w:val="24"/>
              </w:rPr>
            </w:pPr>
            <w:r w:rsidRPr="005C4AFC">
              <w:rPr>
                <w:rFonts w:ascii="Times New Roman" w:hAnsi="Times New Roman" w:cs="Times New Roman"/>
                <w:sz w:val="24"/>
                <w:szCs w:val="24"/>
              </w:rPr>
              <w:t>аккредитация школы, аттестация педагогических кадров, а также мониторинговые исследования разного уровня</w:t>
            </w:r>
          </w:p>
        </w:tc>
      </w:tr>
      <w:tr w:rsidR="003B5D35" w:rsidRPr="005C4AFC" w:rsidTr="00277FED">
        <w:tc>
          <w:tcPr>
            <w:tcW w:w="2268" w:type="dxa"/>
            <w:shd w:val="clear" w:color="auto" w:fill="auto"/>
          </w:tcPr>
          <w:p w:rsidR="003B5D35" w:rsidRPr="005C4AFC" w:rsidRDefault="003B5D35" w:rsidP="005C4AFC">
            <w:pPr>
              <w:spacing w:after="0" w:line="240" w:lineRule="auto"/>
              <w:rPr>
                <w:rFonts w:ascii="Times New Roman" w:hAnsi="Times New Roman" w:cs="Times New Roman"/>
                <w:sz w:val="24"/>
                <w:szCs w:val="24"/>
              </w:rPr>
            </w:pPr>
            <w:r w:rsidRPr="005C4AFC">
              <w:rPr>
                <w:rFonts w:ascii="Times New Roman" w:hAnsi="Times New Roman" w:cs="Times New Roman"/>
                <w:sz w:val="24"/>
                <w:szCs w:val="24"/>
              </w:rPr>
              <w:t>Оценка состояния и тенденций развития систем образования</w:t>
            </w:r>
          </w:p>
        </w:tc>
        <w:tc>
          <w:tcPr>
            <w:tcW w:w="3780" w:type="dxa"/>
            <w:shd w:val="clear" w:color="auto" w:fill="auto"/>
          </w:tcPr>
          <w:p w:rsidR="003B5D35" w:rsidRPr="005C4AFC" w:rsidRDefault="003B5D35" w:rsidP="005C4AFC">
            <w:pPr>
              <w:spacing w:after="0" w:line="240" w:lineRule="auto"/>
              <w:rPr>
                <w:rFonts w:ascii="Times New Roman" w:hAnsi="Times New Roman" w:cs="Times New Roman"/>
                <w:sz w:val="24"/>
                <w:szCs w:val="24"/>
              </w:rPr>
            </w:pPr>
            <w:r w:rsidRPr="005C4AFC">
              <w:rPr>
                <w:rFonts w:ascii="Times New Roman" w:hAnsi="Times New Roman" w:cs="Times New Roman"/>
                <w:sz w:val="24"/>
                <w:szCs w:val="24"/>
              </w:rPr>
              <w:t>ведущие целевые установки и основные ожидаемые результаты среднего общего образования, составляющие содержание первых, целевых блоков планируемых результатов всех изучаемых программ</w:t>
            </w:r>
          </w:p>
        </w:tc>
        <w:tc>
          <w:tcPr>
            <w:tcW w:w="4140" w:type="dxa"/>
            <w:shd w:val="clear" w:color="auto" w:fill="auto"/>
          </w:tcPr>
          <w:p w:rsidR="003B5D35" w:rsidRPr="005C4AFC" w:rsidRDefault="003B5D35" w:rsidP="005C4AFC">
            <w:pPr>
              <w:spacing w:after="0" w:line="240" w:lineRule="auto"/>
              <w:rPr>
                <w:rFonts w:ascii="Times New Roman" w:hAnsi="Times New Roman" w:cs="Times New Roman"/>
                <w:sz w:val="24"/>
                <w:szCs w:val="24"/>
              </w:rPr>
            </w:pPr>
            <w:r w:rsidRPr="005C4AFC">
              <w:rPr>
                <w:rFonts w:ascii="Times New Roman" w:hAnsi="Times New Roman" w:cs="Times New Roman"/>
                <w:sz w:val="24"/>
                <w:szCs w:val="24"/>
              </w:rPr>
              <w:t>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школы и аттестации педагогических кадров</w:t>
            </w:r>
          </w:p>
        </w:tc>
      </w:tr>
    </w:tbl>
    <w:p w:rsidR="003B5D35" w:rsidRPr="003B5D35" w:rsidRDefault="003B5D35" w:rsidP="003B5D35"/>
    <w:p w:rsidR="003B5D35" w:rsidRPr="00F25DCD" w:rsidRDefault="003B5D35" w:rsidP="00F25DCD">
      <w:pPr>
        <w:ind w:firstLine="708"/>
        <w:jc w:val="both"/>
        <w:rPr>
          <w:rFonts w:ascii="Times New Roman" w:hAnsi="Times New Roman" w:cs="Times New Roman"/>
          <w:sz w:val="24"/>
          <w:szCs w:val="24"/>
        </w:rPr>
      </w:pPr>
      <w:r w:rsidRPr="00F25DCD">
        <w:rPr>
          <w:rFonts w:ascii="Times New Roman" w:hAnsi="Times New Roman" w:cs="Times New Roman"/>
          <w:sz w:val="24"/>
          <w:szCs w:val="24"/>
        </w:rPr>
        <w:t>Система оценки достижения планируемых результатов освоения ООП СОО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3B5D35" w:rsidRPr="003B5D35" w:rsidRDefault="003B5D35" w:rsidP="003B5D35"/>
    <w:p w:rsidR="003B5D35" w:rsidRPr="003B5D35" w:rsidRDefault="00BC24D0" w:rsidP="003B5D35">
      <w:r>
        <w:rPr>
          <w:rFonts w:ascii="Times New Roman" w:hAnsi="Times New Roman" w:cs="Times New Roman"/>
        </w:rPr>
      </w:r>
      <w:r>
        <w:rPr>
          <w:rFonts w:ascii="Times New Roman" w:hAnsi="Times New Roman" w:cs="Times New Roman"/>
        </w:rPr>
        <w:pict>
          <v:group id="_x0000_s1041" style="width:500.25pt;height:314.65pt;mso-position-horizontal-relative:char;mso-position-vertical-relative:line" coordorigin="979,907" coordsize="10005,6487">
            <v:shape id="Схема 4" o:spid="_x0000_s1042" type="#_x0000_t75" style="position:absolute;left:1140;top:907;width:9844;height:5910;visibility:visible" o:allowoverlap="f">
              <v:imagedata r:id="rId10" o:title="" cropbottom="-6901f"/>
              <o:lock v:ext="edit" aspectratio="f"/>
            </v:shape>
            <v:shape id="Схема 5" o:spid="_x0000_s1043" type="#_x0000_t75" style="position:absolute;left:979;top:4202;width:4492;height:3192;visibility:visible">
              <v:imagedata r:id="rId11" o:title=""/>
              <o:lock v:ext="edit" aspectratio="f"/>
            </v:shape>
            <w10:wrap type="none"/>
            <w10:anchorlock/>
          </v:group>
        </w:pict>
      </w:r>
    </w:p>
    <w:p w:rsidR="003B5D35" w:rsidRPr="00F25DCD" w:rsidRDefault="003B5D35" w:rsidP="00F25DCD">
      <w:pPr>
        <w:spacing w:after="0" w:line="240" w:lineRule="auto"/>
        <w:ind w:firstLine="708"/>
        <w:jc w:val="both"/>
        <w:rPr>
          <w:rFonts w:ascii="Times New Roman" w:hAnsi="Times New Roman" w:cs="Times New Roman"/>
          <w:sz w:val="24"/>
          <w:szCs w:val="24"/>
        </w:rPr>
      </w:pPr>
      <w:r w:rsidRPr="00F25DCD">
        <w:rPr>
          <w:rFonts w:ascii="Times New Roman" w:hAnsi="Times New Roman" w:cs="Times New Roman"/>
          <w:sz w:val="24"/>
          <w:szCs w:val="24"/>
        </w:rPr>
        <w:t>Итоговая оценка (итоговая аттестация) по предмету складывается из результатов внутренней и внешней оценки.</w:t>
      </w:r>
    </w:p>
    <w:p w:rsidR="003B5D35" w:rsidRPr="00F25DCD" w:rsidRDefault="003B5D35" w:rsidP="00F25DCD">
      <w:pPr>
        <w:spacing w:after="0" w:line="240" w:lineRule="auto"/>
        <w:ind w:firstLine="708"/>
        <w:jc w:val="both"/>
        <w:rPr>
          <w:rFonts w:ascii="Times New Roman" w:hAnsi="Times New Roman" w:cs="Times New Roman"/>
          <w:sz w:val="24"/>
          <w:szCs w:val="24"/>
        </w:rPr>
      </w:pPr>
      <w:r w:rsidRPr="00F25DCD">
        <w:rPr>
          <w:rFonts w:ascii="Times New Roman" w:hAnsi="Times New Roman" w:cs="Times New Roman"/>
          <w:sz w:val="24"/>
          <w:szCs w:val="24"/>
        </w:rPr>
        <w:t xml:space="preserve">По предметам, не вынесенным на государственную итоговую аттестацию, итоговая оценка ставится на основе результатов только внутренней оценки. </w:t>
      </w:r>
    </w:p>
    <w:p w:rsidR="003B5D35" w:rsidRPr="00F25DCD" w:rsidRDefault="003B5D35" w:rsidP="00F25DCD">
      <w:pPr>
        <w:spacing w:after="0" w:line="240" w:lineRule="auto"/>
        <w:ind w:firstLine="708"/>
        <w:jc w:val="both"/>
        <w:rPr>
          <w:rFonts w:ascii="Times New Roman" w:hAnsi="Times New Roman" w:cs="Times New Roman"/>
          <w:sz w:val="24"/>
          <w:szCs w:val="24"/>
        </w:rPr>
      </w:pPr>
      <w:r w:rsidRPr="00F25DCD">
        <w:rPr>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 – аттестате о среднем общем образовании.</w:t>
      </w:r>
    </w:p>
    <w:p w:rsidR="003B5D35" w:rsidRPr="003B5D35" w:rsidRDefault="003B5D35" w:rsidP="003B5D35"/>
    <w:p w:rsidR="00F25DCD" w:rsidRDefault="00F25DCD" w:rsidP="003B5D35"/>
    <w:p w:rsidR="003B5D35" w:rsidRPr="00277FED" w:rsidRDefault="003B5D35" w:rsidP="003B5D35">
      <w:pPr>
        <w:rPr>
          <w:rFonts w:ascii="Times New Roman" w:hAnsi="Times New Roman" w:cs="Times New Roman"/>
          <w:b/>
          <w:i/>
          <w:sz w:val="24"/>
          <w:szCs w:val="24"/>
        </w:rPr>
      </w:pPr>
      <w:r w:rsidRPr="00277FED">
        <w:rPr>
          <w:rFonts w:ascii="Times New Roman" w:hAnsi="Times New Roman" w:cs="Times New Roman"/>
          <w:b/>
          <w:i/>
          <w:sz w:val="24"/>
          <w:szCs w:val="24"/>
        </w:rPr>
        <w:t>1.3.2. Особенности оценки личностных результатов</w:t>
      </w:r>
    </w:p>
    <w:p w:rsidR="003A7BFD" w:rsidRDefault="00F25DCD" w:rsidP="003A7BFD">
      <w:pPr>
        <w:spacing w:after="0" w:line="240" w:lineRule="auto"/>
        <w:ind w:firstLine="709"/>
        <w:jc w:val="both"/>
        <w:rPr>
          <w:rFonts w:ascii="Times New Roman" w:hAnsi="Times New Roman" w:cs="Times New Roman"/>
          <w:sz w:val="24"/>
          <w:szCs w:val="24"/>
        </w:rPr>
      </w:pPr>
      <w:r w:rsidRPr="003A7BFD">
        <w:rPr>
          <w:rFonts w:ascii="Times New Roman" w:hAnsi="Times New Roman" w:cs="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w:t>
      </w:r>
    </w:p>
    <w:p w:rsidR="004A2B96" w:rsidRPr="004A2B96" w:rsidRDefault="004A2B96" w:rsidP="004A2B96">
      <w:pPr>
        <w:spacing w:after="0" w:line="240" w:lineRule="auto"/>
        <w:ind w:firstLine="708"/>
        <w:jc w:val="both"/>
        <w:rPr>
          <w:rFonts w:ascii="Times New Roman" w:hAnsi="Times New Roman" w:cs="Times New Roman"/>
          <w:sz w:val="24"/>
          <w:szCs w:val="24"/>
        </w:rPr>
      </w:pPr>
      <w:r w:rsidRPr="004A2B96">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4A2B96" w:rsidRPr="004A2B96" w:rsidRDefault="004A2B96" w:rsidP="004A2B96">
      <w:pPr>
        <w:spacing w:after="0" w:line="240" w:lineRule="auto"/>
        <w:ind w:firstLine="708"/>
        <w:jc w:val="both"/>
        <w:rPr>
          <w:rFonts w:ascii="Times New Roman" w:hAnsi="Times New Roman" w:cs="Times New Roman"/>
          <w:sz w:val="24"/>
          <w:szCs w:val="24"/>
        </w:rPr>
      </w:pPr>
      <w:r w:rsidRPr="004A2B96">
        <w:rPr>
          <w:rFonts w:ascii="Times New Roman" w:hAnsi="Times New Roman" w:cs="Times New Roman"/>
          <w:sz w:val="24"/>
          <w:szCs w:val="24"/>
        </w:rPr>
        <w:t xml:space="preserve">Основным объектом оценки личностных результатов в средней школе служит </w:t>
      </w:r>
      <w:proofErr w:type="spellStart"/>
      <w:r w:rsidRPr="004A2B96">
        <w:rPr>
          <w:rFonts w:ascii="Times New Roman" w:hAnsi="Times New Roman" w:cs="Times New Roman"/>
          <w:sz w:val="24"/>
          <w:szCs w:val="24"/>
        </w:rPr>
        <w:t>сформированность</w:t>
      </w:r>
      <w:proofErr w:type="spellEnd"/>
      <w:r w:rsidRPr="004A2B96">
        <w:rPr>
          <w:rFonts w:ascii="Times New Roman" w:hAnsi="Times New Roman" w:cs="Times New Roman"/>
          <w:sz w:val="24"/>
          <w:szCs w:val="24"/>
        </w:rPr>
        <w:t xml:space="preserve"> УУД, включаемых в следующие три основные блока:</w:t>
      </w:r>
    </w:p>
    <w:p w:rsidR="004A2B96" w:rsidRPr="004A2B96" w:rsidRDefault="004A2B96" w:rsidP="004A2B96">
      <w:pPr>
        <w:spacing w:after="0" w:line="240" w:lineRule="auto"/>
        <w:jc w:val="both"/>
        <w:rPr>
          <w:rFonts w:ascii="Times New Roman" w:hAnsi="Times New Roman" w:cs="Times New Roman"/>
          <w:sz w:val="24"/>
          <w:szCs w:val="24"/>
        </w:rPr>
      </w:pPr>
      <w:r w:rsidRPr="004A2B96">
        <w:rPr>
          <w:rFonts w:ascii="Times New Roman" w:hAnsi="Times New Roman" w:cs="Times New Roman"/>
          <w:sz w:val="24"/>
          <w:szCs w:val="24"/>
        </w:rPr>
        <w:t>1) основы гражданской идентичности личности;</w:t>
      </w:r>
    </w:p>
    <w:p w:rsidR="004A2B96" w:rsidRPr="004A2B96" w:rsidRDefault="004A2B96" w:rsidP="004A2B96">
      <w:pPr>
        <w:spacing w:after="0" w:line="240" w:lineRule="auto"/>
        <w:jc w:val="both"/>
        <w:rPr>
          <w:rFonts w:ascii="Times New Roman" w:hAnsi="Times New Roman" w:cs="Times New Roman"/>
          <w:sz w:val="24"/>
          <w:szCs w:val="24"/>
        </w:rPr>
      </w:pPr>
      <w:r w:rsidRPr="004A2B96">
        <w:rPr>
          <w:rFonts w:ascii="Times New Roman" w:hAnsi="Times New Roman" w:cs="Times New Roman"/>
          <w:sz w:val="24"/>
          <w:szCs w:val="24"/>
        </w:rPr>
        <w:t>2) индивидуальная учебная самостоятельность, включая умение строить жизненные профессиональные планы с учетом конкретных перспектив социального развития;</w:t>
      </w:r>
    </w:p>
    <w:p w:rsidR="004A2B96" w:rsidRPr="003A7BFD" w:rsidRDefault="004A2B96" w:rsidP="004A2B96">
      <w:pPr>
        <w:spacing w:after="0" w:line="240" w:lineRule="auto"/>
        <w:jc w:val="both"/>
        <w:rPr>
          <w:rFonts w:ascii="Times New Roman" w:hAnsi="Times New Roman" w:cs="Times New Roman"/>
          <w:sz w:val="24"/>
          <w:szCs w:val="24"/>
        </w:rPr>
      </w:pPr>
      <w:r w:rsidRPr="004A2B96">
        <w:rPr>
          <w:rFonts w:ascii="Times New Roman" w:hAnsi="Times New Roman" w:cs="Times New Roman"/>
          <w:sz w:val="24"/>
          <w:szCs w:val="24"/>
        </w:rPr>
        <w:t>3) социальные компетенции, включая ценностно-смысловые установки и моральные нормы, опыт социальных и межличностных отношений, правосознание.</w:t>
      </w:r>
    </w:p>
    <w:p w:rsidR="004A2B96" w:rsidRDefault="00F25DCD" w:rsidP="003A7BFD">
      <w:pPr>
        <w:spacing w:after="0" w:line="240" w:lineRule="auto"/>
        <w:ind w:firstLine="709"/>
        <w:jc w:val="both"/>
        <w:rPr>
          <w:rFonts w:ascii="Times New Roman" w:hAnsi="Times New Roman" w:cs="Times New Roman"/>
          <w:sz w:val="24"/>
          <w:szCs w:val="24"/>
        </w:rPr>
      </w:pPr>
      <w:r w:rsidRPr="003A7BFD">
        <w:rPr>
          <w:rFonts w:ascii="Times New Roman" w:hAnsi="Times New Roman" w:cs="Times New Roman"/>
          <w:sz w:val="24"/>
          <w:szCs w:val="24"/>
        </w:rPr>
        <w:t xml:space="preserve">В образовательном учреждении применяется оценка </w:t>
      </w:r>
      <w:proofErr w:type="spellStart"/>
      <w:r w:rsidRPr="003A7BFD">
        <w:rPr>
          <w:rFonts w:ascii="Times New Roman" w:hAnsi="Times New Roman" w:cs="Times New Roman"/>
          <w:sz w:val="24"/>
          <w:szCs w:val="24"/>
        </w:rPr>
        <w:t>сформированности</w:t>
      </w:r>
      <w:proofErr w:type="spellEnd"/>
      <w:r w:rsidRPr="003A7BFD">
        <w:rPr>
          <w:rFonts w:ascii="Times New Roman" w:hAnsi="Times New Roman" w:cs="Times New Roman"/>
          <w:sz w:val="24"/>
          <w:szCs w:val="24"/>
        </w:rPr>
        <w:t xml:space="preserve"> отдельных личностных результатов, проявляющихся в:</w:t>
      </w:r>
    </w:p>
    <w:p w:rsidR="004A2B96" w:rsidRDefault="00F25DCD" w:rsidP="003A7BFD">
      <w:pPr>
        <w:spacing w:after="0" w:line="240" w:lineRule="auto"/>
        <w:ind w:firstLine="709"/>
        <w:jc w:val="both"/>
        <w:rPr>
          <w:rFonts w:ascii="Times New Roman" w:hAnsi="Times New Roman" w:cs="Times New Roman"/>
          <w:sz w:val="24"/>
          <w:szCs w:val="24"/>
        </w:rPr>
      </w:pPr>
      <w:r w:rsidRPr="003A7BFD">
        <w:rPr>
          <w:rFonts w:ascii="Times New Roman" w:hAnsi="Times New Roman" w:cs="Times New Roman"/>
          <w:sz w:val="24"/>
          <w:szCs w:val="24"/>
        </w:rPr>
        <w:t xml:space="preserve">1) соблюдении норм и правил поведения, принятых в </w:t>
      </w:r>
      <w:r w:rsidR="004A2B96">
        <w:rPr>
          <w:rFonts w:ascii="Times New Roman" w:hAnsi="Times New Roman" w:cs="Times New Roman"/>
          <w:sz w:val="24"/>
          <w:szCs w:val="24"/>
        </w:rPr>
        <w:t>школе</w:t>
      </w:r>
      <w:r w:rsidRPr="003A7BFD">
        <w:rPr>
          <w:rFonts w:ascii="Times New Roman" w:hAnsi="Times New Roman" w:cs="Times New Roman"/>
          <w:sz w:val="24"/>
          <w:szCs w:val="24"/>
        </w:rPr>
        <w:t xml:space="preserve">; </w:t>
      </w:r>
    </w:p>
    <w:p w:rsidR="004A2B96" w:rsidRDefault="00F25DCD" w:rsidP="003A7BFD">
      <w:pPr>
        <w:spacing w:after="0" w:line="240" w:lineRule="auto"/>
        <w:ind w:firstLine="709"/>
        <w:jc w:val="both"/>
        <w:rPr>
          <w:rFonts w:ascii="Times New Roman" w:hAnsi="Times New Roman" w:cs="Times New Roman"/>
          <w:sz w:val="24"/>
          <w:szCs w:val="24"/>
        </w:rPr>
      </w:pPr>
      <w:r w:rsidRPr="003A7BFD">
        <w:rPr>
          <w:rFonts w:ascii="Times New Roman" w:hAnsi="Times New Roman" w:cs="Times New Roman"/>
          <w:sz w:val="24"/>
          <w:szCs w:val="24"/>
        </w:rPr>
        <w:t xml:space="preserve">2) участии в общественной жизни </w:t>
      </w:r>
      <w:r w:rsidR="004A2B96">
        <w:rPr>
          <w:rFonts w:ascii="Times New Roman" w:hAnsi="Times New Roman" w:cs="Times New Roman"/>
          <w:sz w:val="24"/>
          <w:szCs w:val="24"/>
        </w:rPr>
        <w:t>школы</w:t>
      </w:r>
      <w:r w:rsidRPr="003A7BFD">
        <w:rPr>
          <w:rFonts w:ascii="Times New Roman" w:hAnsi="Times New Roman" w:cs="Times New Roman"/>
          <w:sz w:val="24"/>
          <w:szCs w:val="24"/>
        </w:rPr>
        <w:t xml:space="preserve"> и ближайшего социального окружения, в социальной деятельности; </w:t>
      </w:r>
    </w:p>
    <w:p w:rsidR="004A2B96" w:rsidRDefault="00F25DCD" w:rsidP="003A7BFD">
      <w:pPr>
        <w:spacing w:after="0" w:line="240" w:lineRule="auto"/>
        <w:ind w:firstLine="709"/>
        <w:jc w:val="both"/>
        <w:rPr>
          <w:rFonts w:ascii="Times New Roman" w:hAnsi="Times New Roman" w:cs="Times New Roman"/>
          <w:sz w:val="24"/>
          <w:szCs w:val="24"/>
        </w:rPr>
      </w:pPr>
      <w:r w:rsidRPr="003A7BFD">
        <w:rPr>
          <w:rFonts w:ascii="Times New Roman" w:hAnsi="Times New Roman" w:cs="Times New Roman"/>
          <w:sz w:val="24"/>
          <w:szCs w:val="24"/>
        </w:rPr>
        <w:t xml:space="preserve">3) развитии самостоятельности и ответственности за результаты обучения; </w:t>
      </w:r>
    </w:p>
    <w:p w:rsidR="004A2B96" w:rsidRDefault="00F25DCD" w:rsidP="003A7BFD">
      <w:pPr>
        <w:spacing w:after="0" w:line="240" w:lineRule="auto"/>
        <w:ind w:firstLine="709"/>
        <w:jc w:val="both"/>
        <w:rPr>
          <w:rFonts w:ascii="Times New Roman" w:hAnsi="Times New Roman" w:cs="Times New Roman"/>
          <w:sz w:val="24"/>
          <w:szCs w:val="24"/>
        </w:rPr>
      </w:pPr>
      <w:r w:rsidRPr="003A7BFD">
        <w:rPr>
          <w:rFonts w:ascii="Times New Roman" w:hAnsi="Times New Roman" w:cs="Times New Roman"/>
          <w:sz w:val="24"/>
          <w:szCs w:val="24"/>
        </w:rPr>
        <w:t xml:space="preserve">4) ценностно-смысловых установках, формируемых средствами различных предметов в рамках системы общего образования методом наблюдения. </w:t>
      </w:r>
    </w:p>
    <w:p w:rsidR="003B5D35" w:rsidRPr="004A2B96" w:rsidRDefault="00F25DCD" w:rsidP="003A7BFD">
      <w:pPr>
        <w:spacing w:after="0" w:line="240" w:lineRule="auto"/>
        <w:ind w:firstLine="709"/>
        <w:jc w:val="both"/>
        <w:rPr>
          <w:rFonts w:ascii="Times New Roman" w:hAnsi="Times New Roman" w:cs="Times New Roman"/>
          <w:sz w:val="24"/>
          <w:szCs w:val="24"/>
        </w:rPr>
      </w:pPr>
      <w:r w:rsidRPr="004A2B96">
        <w:rPr>
          <w:rFonts w:ascii="Times New Roman" w:hAnsi="Times New Roman" w:cs="Times New Roman"/>
          <w:sz w:val="24"/>
          <w:szCs w:val="24"/>
        </w:rPr>
        <w:t xml:space="preserve">Оценка </w:t>
      </w:r>
      <w:proofErr w:type="spellStart"/>
      <w:r w:rsidRPr="004A2B96">
        <w:rPr>
          <w:rFonts w:ascii="Times New Roman" w:hAnsi="Times New Roman" w:cs="Times New Roman"/>
          <w:sz w:val="24"/>
          <w:szCs w:val="24"/>
        </w:rPr>
        <w:t>сформированности</w:t>
      </w:r>
      <w:proofErr w:type="spellEnd"/>
      <w:r w:rsidRPr="004A2B96">
        <w:rPr>
          <w:rFonts w:ascii="Times New Roman" w:hAnsi="Times New Roman" w:cs="Times New Roman"/>
          <w:sz w:val="24"/>
          <w:szCs w:val="24"/>
        </w:rPr>
        <w:t xml:space="preserve"> личностных результатов проводится методом наблюдения и анкетирования. Текущая оценка личностных результатов учащихся осуществляется путем систематизированного наблюдения, которое осуществляет классный руководитель, педагог</w:t>
      </w:r>
      <w:r w:rsidR="00AE7DF9">
        <w:rPr>
          <w:rFonts w:ascii="Times New Roman" w:hAnsi="Times New Roman" w:cs="Times New Roman"/>
          <w:sz w:val="24"/>
          <w:szCs w:val="24"/>
        </w:rPr>
        <w:t>и</w:t>
      </w:r>
      <w:r w:rsidRPr="004A2B96">
        <w:rPr>
          <w:rFonts w:ascii="Times New Roman" w:hAnsi="Times New Roman" w:cs="Times New Roman"/>
          <w:sz w:val="24"/>
          <w:szCs w:val="24"/>
        </w:rPr>
        <w:t>-п</w:t>
      </w:r>
      <w:r w:rsidR="00AE7DF9">
        <w:rPr>
          <w:rFonts w:ascii="Times New Roman" w:hAnsi="Times New Roman" w:cs="Times New Roman"/>
          <w:sz w:val="24"/>
          <w:szCs w:val="24"/>
        </w:rPr>
        <w:t>редметники</w:t>
      </w:r>
      <w:r w:rsidR="004A2B96">
        <w:rPr>
          <w:rFonts w:ascii="Times New Roman" w:hAnsi="Times New Roman" w:cs="Times New Roman"/>
          <w:sz w:val="24"/>
          <w:szCs w:val="24"/>
        </w:rPr>
        <w:t>.</w:t>
      </w:r>
    </w:p>
    <w:p w:rsidR="003B5D35" w:rsidRPr="004A2B96" w:rsidRDefault="003B5D35" w:rsidP="00FD6DD0">
      <w:pPr>
        <w:spacing w:after="0" w:line="240" w:lineRule="auto"/>
        <w:ind w:firstLine="709"/>
        <w:jc w:val="both"/>
        <w:rPr>
          <w:rFonts w:ascii="Times New Roman" w:hAnsi="Times New Roman" w:cs="Times New Roman"/>
          <w:sz w:val="24"/>
          <w:szCs w:val="24"/>
        </w:rPr>
      </w:pPr>
      <w:r w:rsidRPr="004A2B96">
        <w:rPr>
          <w:rFonts w:ascii="Times New Roman" w:hAnsi="Times New Roman" w:cs="Times New Roman"/>
          <w:sz w:val="24"/>
          <w:szCs w:val="24"/>
        </w:rPr>
        <w:t xml:space="preserve">В соответствии с требованиями Стандарта достижение обучающимися личностных результатов не выносится на итоговую оценку, а является предметом оценки эффективности </w:t>
      </w:r>
      <w:proofErr w:type="spellStart"/>
      <w:r w:rsidRPr="004A2B96">
        <w:rPr>
          <w:rFonts w:ascii="Times New Roman" w:hAnsi="Times New Roman" w:cs="Times New Roman"/>
          <w:sz w:val="24"/>
          <w:szCs w:val="24"/>
        </w:rPr>
        <w:t>воспитательно</w:t>
      </w:r>
      <w:proofErr w:type="spellEnd"/>
      <w:r w:rsidRPr="004A2B96">
        <w:rPr>
          <w:rFonts w:ascii="Times New Roman" w:hAnsi="Times New Roman" w:cs="Times New Roman"/>
          <w:sz w:val="24"/>
          <w:szCs w:val="24"/>
        </w:rPr>
        <w:t xml:space="preserve">-образовательной деятельности школы. </w:t>
      </w:r>
    </w:p>
    <w:p w:rsidR="003B5D35" w:rsidRPr="003B5D35" w:rsidRDefault="003B5D35" w:rsidP="003B5D35"/>
    <w:p w:rsidR="003B5D35" w:rsidRPr="0077679C" w:rsidRDefault="003B5D35" w:rsidP="003B5D35">
      <w:pPr>
        <w:rPr>
          <w:rFonts w:ascii="Times New Roman" w:hAnsi="Times New Roman" w:cs="Times New Roman"/>
          <w:b/>
          <w:i/>
          <w:sz w:val="24"/>
          <w:szCs w:val="24"/>
        </w:rPr>
      </w:pPr>
      <w:r w:rsidRPr="0077679C">
        <w:rPr>
          <w:rFonts w:ascii="Times New Roman" w:hAnsi="Times New Roman" w:cs="Times New Roman"/>
          <w:b/>
          <w:i/>
          <w:sz w:val="24"/>
          <w:szCs w:val="24"/>
        </w:rPr>
        <w:t>1.3.3. Особенности оценки метапредметных результатов</w:t>
      </w:r>
    </w:p>
    <w:p w:rsidR="00FC6367" w:rsidRDefault="00FC6367" w:rsidP="00FC6367">
      <w:pPr>
        <w:spacing w:after="0" w:line="240" w:lineRule="auto"/>
        <w:ind w:firstLine="708"/>
        <w:jc w:val="both"/>
        <w:rPr>
          <w:rFonts w:ascii="Times New Roman" w:hAnsi="Times New Roman" w:cs="Times New Roman"/>
          <w:sz w:val="24"/>
          <w:szCs w:val="24"/>
        </w:rPr>
      </w:pPr>
      <w:r w:rsidRPr="00FC6367">
        <w:rPr>
          <w:rFonts w:ascii="Times New Roman" w:hAnsi="Times New Roman" w:cs="Times New Roman"/>
          <w:sz w:val="24"/>
          <w:szCs w:val="24"/>
        </w:rPr>
        <w:t>Оценка достижения метапредметных результатов может проводиться в ходе различных процедур, таких как</w:t>
      </w:r>
      <w:r>
        <w:rPr>
          <w:rFonts w:ascii="Times New Roman" w:hAnsi="Times New Roman" w:cs="Times New Roman"/>
          <w:sz w:val="24"/>
          <w:szCs w:val="24"/>
        </w:rPr>
        <w:t xml:space="preserve"> защита индивидуального проекта</w:t>
      </w:r>
      <w:r w:rsidRPr="00FC6367">
        <w:rPr>
          <w:rFonts w:ascii="Times New Roman" w:hAnsi="Times New Roman" w:cs="Times New Roman"/>
          <w:sz w:val="24"/>
          <w:szCs w:val="24"/>
        </w:rPr>
        <w:t xml:space="preserve">, выполнение проверочных работ по всем предметам, в рамках которых легко проверить достижение ключевых для </w:t>
      </w:r>
      <w:r>
        <w:rPr>
          <w:rFonts w:ascii="Times New Roman" w:hAnsi="Times New Roman" w:cs="Times New Roman"/>
          <w:sz w:val="24"/>
          <w:szCs w:val="24"/>
        </w:rPr>
        <w:t>школы</w:t>
      </w:r>
      <w:r w:rsidRPr="00FC6367">
        <w:rPr>
          <w:rFonts w:ascii="Times New Roman" w:hAnsi="Times New Roman" w:cs="Times New Roman"/>
          <w:sz w:val="24"/>
          <w:szCs w:val="24"/>
        </w:rPr>
        <w:t xml:space="preserve"> метапредметных компетентностей.</w:t>
      </w:r>
    </w:p>
    <w:p w:rsidR="00FC6367" w:rsidRDefault="00FC6367" w:rsidP="00FC6367">
      <w:pPr>
        <w:spacing w:after="0" w:line="240" w:lineRule="auto"/>
        <w:ind w:firstLine="708"/>
        <w:jc w:val="both"/>
        <w:rPr>
          <w:rFonts w:ascii="Times New Roman" w:hAnsi="Times New Roman" w:cs="Times New Roman"/>
          <w:sz w:val="24"/>
          <w:szCs w:val="24"/>
        </w:rPr>
      </w:pPr>
    </w:p>
    <w:p w:rsidR="00FC6367" w:rsidRDefault="00FC6367" w:rsidP="00FC6367">
      <w:pPr>
        <w:spacing w:after="0" w:line="240" w:lineRule="auto"/>
        <w:ind w:firstLine="708"/>
        <w:jc w:val="both"/>
        <w:rPr>
          <w:rFonts w:ascii="Times New Roman" w:hAnsi="Times New Roman" w:cs="Times New Roman"/>
          <w:sz w:val="24"/>
          <w:szCs w:val="24"/>
        </w:rPr>
      </w:pPr>
      <w:r w:rsidRPr="00FC6367">
        <w:rPr>
          <w:rFonts w:ascii="Times New Roman" w:hAnsi="Times New Roman" w:cs="Times New Roman"/>
          <w:sz w:val="24"/>
          <w:szCs w:val="24"/>
        </w:rPr>
        <w:t xml:space="preserve"> Индивидуальный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FC6367" w:rsidRDefault="00FC6367" w:rsidP="00FC6367">
      <w:pPr>
        <w:spacing w:after="0" w:line="240" w:lineRule="auto"/>
        <w:ind w:firstLine="708"/>
        <w:jc w:val="both"/>
        <w:rPr>
          <w:rFonts w:ascii="Times New Roman" w:hAnsi="Times New Roman" w:cs="Times New Roman"/>
          <w:sz w:val="24"/>
          <w:szCs w:val="24"/>
        </w:rPr>
      </w:pPr>
    </w:p>
    <w:p w:rsidR="00FC6367" w:rsidRPr="00FC6367" w:rsidRDefault="00FC6367" w:rsidP="00FC6367">
      <w:pPr>
        <w:spacing w:after="0" w:line="240" w:lineRule="auto"/>
        <w:ind w:left="709"/>
        <w:rPr>
          <w:rFonts w:ascii="Times New Roman" w:hAnsi="Times New Roman" w:cs="Times New Roman"/>
          <w:i/>
          <w:sz w:val="24"/>
          <w:szCs w:val="24"/>
          <w:u w:val="single"/>
        </w:rPr>
      </w:pPr>
      <w:r w:rsidRPr="00FC6367">
        <w:rPr>
          <w:rFonts w:ascii="Times New Roman" w:hAnsi="Times New Roman" w:cs="Times New Roman"/>
          <w:i/>
          <w:sz w:val="24"/>
          <w:szCs w:val="24"/>
          <w:u w:val="single"/>
        </w:rPr>
        <w:t>Итоговый проект как оценка достижения метапредметных результатов обучения.</w:t>
      </w:r>
    </w:p>
    <w:p w:rsidR="00FC6367" w:rsidRDefault="00FC6367" w:rsidP="00FC6367">
      <w:pPr>
        <w:spacing w:after="0" w:line="240" w:lineRule="auto"/>
        <w:ind w:firstLine="851"/>
        <w:jc w:val="both"/>
        <w:rPr>
          <w:rFonts w:ascii="Times New Roman" w:hAnsi="Times New Roman" w:cs="Times New Roman"/>
          <w:sz w:val="24"/>
          <w:szCs w:val="24"/>
        </w:rPr>
      </w:pPr>
      <w:r w:rsidRPr="00FC6367">
        <w:rPr>
          <w:rFonts w:ascii="Times New Roman" w:hAnsi="Times New Roman" w:cs="Times New Roman"/>
          <w:b/>
          <w:sz w:val="24"/>
          <w:szCs w:val="24"/>
        </w:rPr>
        <w:t>Предметные результаты</w:t>
      </w:r>
      <w:r w:rsidRPr="00FC6367">
        <w:rPr>
          <w:rFonts w:ascii="Times New Roman" w:hAnsi="Times New Roman" w:cs="Times New Roman"/>
          <w:sz w:val="24"/>
          <w:szCs w:val="24"/>
        </w:rPr>
        <w:t>: умение раскрыть содержание работы, грамотно и обоснованно в</w:t>
      </w:r>
      <w:r>
        <w:rPr>
          <w:rFonts w:ascii="Times New Roman" w:hAnsi="Times New Roman" w:cs="Times New Roman"/>
          <w:sz w:val="24"/>
          <w:szCs w:val="24"/>
        </w:rPr>
        <w:t xml:space="preserve"> </w:t>
      </w:r>
      <w:r w:rsidRPr="00FC6367">
        <w:rPr>
          <w:rFonts w:ascii="Times New Roman" w:hAnsi="Times New Roman" w:cs="Times New Roman"/>
          <w:sz w:val="24"/>
          <w:szCs w:val="24"/>
        </w:rPr>
        <w:t>соответствии с рассматриваемой проблемой/темой использовать имеющиеся знания и способы действий</w:t>
      </w:r>
      <w:r>
        <w:rPr>
          <w:rFonts w:ascii="Times New Roman" w:hAnsi="Times New Roman" w:cs="Times New Roman"/>
          <w:sz w:val="24"/>
          <w:szCs w:val="24"/>
        </w:rPr>
        <w:t>.</w:t>
      </w:r>
      <w:r w:rsidRPr="00FC6367">
        <w:rPr>
          <w:rFonts w:ascii="Times New Roman" w:hAnsi="Times New Roman" w:cs="Times New Roman"/>
          <w:sz w:val="24"/>
          <w:szCs w:val="24"/>
        </w:rPr>
        <w:t xml:space="preserve">  </w:t>
      </w:r>
    </w:p>
    <w:p w:rsidR="00FC6367" w:rsidRDefault="00FC6367" w:rsidP="00FC6367">
      <w:pPr>
        <w:spacing w:after="0" w:line="240" w:lineRule="auto"/>
        <w:ind w:firstLine="851"/>
        <w:jc w:val="both"/>
        <w:rPr>
          <w:rFonts w:ascii="Times New Roman" w:hAnsi="Times New Roman" w:cs="Times New Roman"/>
          <w:sz w:val="24"/>
          <w:szCs w:val="24"/>
        </w:rPr>
      </w:pPr>
      <w:r w:rsidRPr="00FC6367">
        <w:rPr>
          <w:rFonts w:ascii="Times New Roman" w:hAnsi="Times New Roman" w:cs="Times New Roman"/>
          <w:b/>
          <w:sz w:val="24"/>
          <w:szCs w:val="24"/>
        </w:rPr>
        <w:t>Познавательные УУД:</w:t>
      </w:r>
      <w:r w:rsidRPr="00FC6367">
        <w:rPr>
          <w:rFonts w:ascii="Times New Roman" w:hAnsi="Times New Roman" w:cs="Times New Roman"/>
          <w:sz w:val="24"/>
          <w:szCs w:val="24"/>
        </w:rPr>
        <w:t xml:space="preserve"> способность к самостоятельному приобретению знаний и решению</w:t>
      </w:r>
      <w:r w:rsidRPr="00FC6367">
        <w:rPr>
          <w:rFonts w:ascii="Times New Roman" w:hAnsi="Times New Roman" w:cs="Times New Roman"/>
          <w:sz w:val="24"/>
          <w:szCs w:val="24"/>
        </w:rPr>
        <w:sym w:font="Symbol" w:char="F02D"/>
      </w:r>
      <w:r w:rsidRPr="00FC6367">
        <w:rPr>
          <w:rFonts w:ascii="Times New Roman" w:hAnsi="Times New Roman" w:cs="Times New Roman"/>
          <w:sz w:val="24"/>
          <w:szCs w:val="24"/>
        </w:rPr>
        <w:t xml:space="preserve"> проблем, проявляющиеся в умении поставить проблему и сформулировать основной вопрос исследования, выбрать адекватные способы ее решения и т.п.  </w:t>
      </w:r>
      <w:r>
        <w:rPr>
          <w:rFonts w:ascii="Times New Roman" w:hAnsi="Times New Roman" w:cs="Times New Roman"/>
          <w:sz w:val="24"/>
          <w:szCs w:val="24"/>
        </w:rPr>
        <w:t xml:space="preserve"> </w:t>
      </w:r>
    </w:p>
    <w:p w:rsidR="00F12BB6" w:rsidRDefault="00FC6367" w:rsidP="00AE7DF9">
      <w:pPr>
        <w:tabs>
          <w:tab w:val="left" w:pos="567"/>
        </w:tabs>
        <w:spacing w:after="0" w:line="240" w:lineRule="auto"/>
        <w:ind w:left="284" w:firstLine="567"/>
        <w:jc w:val="both"/>
        <w:rPr>
          <w:rFonts w:ascii="Times New Roman" w:hAnsi="Times New Roman" w:cs="Times New Roman"/>
          <w:sz w:val="24"/>
          <w:szCs w:val="24"/>
        </w:rPr>
      </w:pPr>
      <w:r w:rsidRPr="00FC6367">
        <w:rPr>
          <w:rFonts w:ascii="Times New Roman" w:hAnsi="Times New Roman" w:cs="Times New Roman"/>
          <w:b/>
          <w:sz w:val="24"/>
          <w:szCs w:val="24"/>
        </w:rPr>
        <w:t>Регулятивные УУД:</w:t>
      </w:r>
      <w:r w:rsidRPr="00FC6367">
        <w:rPr>
          <w:rFonts w:ascii="Times New Roman" w:hAnsi="Times New Roman" w:cs="Times New Roman"/>
          <w:sz w:val="24"/>
          <w:szCs w:val="24"/>
        </w:rPr>
        <w:t xml:space="preserve"> умение самостоятельно планировать и управлять своей познавательной</w:t>
      </w:r>
      <w:r w:rsidR="00F12BB6">
        <w:rPr>
          <w:rFonts w:ascii="Times New Roman" w:hAnsi="Times New Roman" w:cs="Times New Roman"/>
          <w:sz w:val="24"/>
          <w:szCs w:val="24"/>
        </w:rPr>
        <w:t xml:space="preserve"> </w:t>
      </w:r>
      <w:r w:rsidRPr="00FC6367">
        <w:rPr>
          <w:rFonts w:ascii="Times New Roman" w:hAnsi="Times New Roman" w:cs="Times New Roman"/>
          <w:sz w:val="24"/>
          <w:szCs w:val="24"/>
        </w:rPr>
        <w:t xml:space="preserve">деятельностью во времени; использовать ресурсные возможности для </w:t>
      </w:r>
      <w:r w:rsidRPr="00FC6367">
        <w:rPr>
          <w:rFonts w:ascii="Times New Roman" w:hAnsi="Times New Roman" w:cs="Times New Roman"/>
          <w:sz w:val="24"/>
          <w:szCs w:val="24"/>
        </w:rPr>
        <w:lastRenderedPageBreak/>
        <w:t xml:space="preserve">достижения целей; осуществлять выбор конструктивных стратегий в трудных ситуациях  </w:t>
      </w:r>
      <w:r w:rsidR="00F12BB6">
        <w:rPr>
          <w:rFonts w:ascii="Times New Roman" w:hAnsi="Times New Roman" w:cs="Times New Roman"/>
          <w:sz w:val="24"/>
          <w:szCs w:val="24"/>
        </w:rPr>
        <w:t xml:space="preserve"> </w:t>
      </w:r>
      <w:r w:rsidRPr="00F12BB6">
        <w:rPr>
          <w:rFonts w:ascii="Times New Roman" w:hAnsi="Times New Roman" w:cs="Times New Roman"/>
          <w:b/>
          <w:sz w:val="24"/>
          <w:szCs w:val="24"/>
        </w:rPr>
        <w:t>Коммуникативные УУД:</w:t>
      </w:r>
      <w:r w:rsidRPr="00FC6367">
        <w:rPr>
          <w:rFonts w:ascii="Times New Roman" w:hAnsi="Times New Roman" w:cs="Times New Roman"/>
          <w:sz w:val="24"/>
          <w:szCs w:val="24"/>
        </w:rPr>
        <w:t xml:space="preserve"> умение ясно изложить и оформить выполненную работу, представить </w:t>
      </w:r>
      <w:proofErr w:type="spellStart"/>
      <w:r w:rsidRPr="00FC6367">
        <w:rPr>
          <w:rFonts w:ascii="Times New Roman" w:hAnsi="Times New Roman" w:cs="Times New Roman"/>
          <w:sz w:val="24"/>
          <w:szCs w:val="24"/>
        </w:rPr>
        <w:t>еѐ</w:t>
      </w:r>
      <w:proofErr w:type="spellEnd"/>
      <w:r w:rsidRPr="00FC6367">
        <w:rPr>
          <w:rFonts w:ascii="Times New Roman" w:hAnsi="Times New Roman" w:cs="Times New Roman"/>
          <w:sz w:val="24"/>
          <w:szCs w:val="24"/>
        </w:rPr>
        <w:t xml:space="preserve"> результаты, аргументированно ответить на вопросы.</w:t>
      </w:r>
    </w:p>
    <w:p w:rsidR="00F12BB6" w:rsidRDefault="00FC6367" w:rsidP="00F12BB6">
      <w:pPr>
        <w:spacing w:after="0" w:line="240" w:lineRule="auto"/>
        <w:ind w:firstLine="851"/>
        <w:jc w:val="both"/>
        <w:rPr>
          <w:rFonts w:ascii="Times New Roman" w:hAnsi="Times New Roman" w:cs="Times New Roman"/>
          <w:sz w:val="24"/>
          <w:szCs w:val="24"/>
        </w:rPr>
      </w:pPr>
      <w:r w:rsidRPr="00FC6367">
        <w:rPr>
          <w:rFonts w:ascii="Times New Roman" w:hAnsi="Times New Roman" w:cs="Times New Roman"/>
          <w:sz w:val="24"/>
          <w:szCs w:val="24"/>
        </w:rPr>
        <w:t xml:space="preserve"> </w:t>
      </w:r>
      <w:r w:rsidRPr="00F12BB6">
        <w:rPr>
          <w:rFonts w:ascii="Times New Roman" w:hAnsi="Times New Roman" w:cs="Times New Roman"/>
          <w:sz w:val="24"/>
          <w:szCs w:val="24"/>
        </w:rPr>
        <w:t xml:space="preserve">Индивидуальный проект выполняется обучающимися в течение одного года обучения (10 класс). Итоговым образовательным событием является </w:t>
      </w:r>
      <w:r w:rsidR="00F12BB6">
        <w:rPr>
          <w:rFonts w:ascii="Times New Roman" w:hAnsi="Times New Roman" w:cs="Times New Roman"/>
          <w:sz w:val="24"/>
          <w:szCs w:val="24"/>
        </w:rPr>
        <w:t>школьная</w:t>
      </w:r>
      <w:r w:rsidRPr="00F12BB6">
        <w:rPr>
          <w:rFonts w:ascii="Times New Roman" w:hAnsi="Times New Roman" w:cs="Times New Roman"/>
          <w:sz w:val="24"/>
          <w:szCs w:val="24"/>
        </w:rPr>
        <w:t xml:space="preserve"> конференция по защите проекта.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F12BB6" w:rsidRDefault="00F12BB6" w:rsidP="00F12BB6">
      <w:pPr>
        <w:spacing w:after="0" w:line="240" w:lineRule="auto"/>
        <w:ind w:firstLine="851"/>
        <w:jc w:val="both"/>
        <w:rPr>
          <w:rFonts w:ascii="Times New Roman" w:hAnsi="Times New Roman" w:cs="Times New Roman"/>
          <w:sz w:val="24"/>
          <w:szCs w:val="24"/>
        </w:rPr>
      </w:pPr>
      <w:r w:rsidRPr="00F12BB6">
        <w:rPr>
          <w:rFonts w:ascii="Times New Roman" w:hAnsi="Times New Roman" w:cs="Times New Roman"/>
          <w:sz w:val="24"/>
          <w:szCs w:val="24"/>
        </w:rPr>
        <w:t>Критерии защиты индивидуального проекта и особенности его оценки устанавливаются Положением об индивидуальном проек</w:t>
      </w:r>
      <w:r>
        <w:rPr>
          <w:rFonts w:ascii="Times New Roman" w:hAnsi="Times New Roman" w:cs="Times New Roman"/>
          <w:sz w:val="24"/>
          <w:szCs w:val="24"/>
        </w:rPr>
        <w:t>т</w:t>
      </w:r>
      <w:r w:rsidRPr="00F12BB6">
        <w:rPr>
          <w:rFonts w:ascii="Times New Roman" w:hAnsi="Times New Roman" w:cs="Times New Roman"/>
          <w:sz w:val="24"/>
          <w:szCs w:val="24"/>
        </w:rPr>
        <w:t xml:space="preserve">е. Защита проекта осуществляется на </w:t>
      </w:r>
      <w:r>
        <w:rPr>
          <w:rFonts w:ascii="Times New Roman" w:hAnsi="Times New Roman" w:cs="Times New Roman"/>
          <w:sz w:val="24"/>
          <w:szCs w:val="24"/>
        </w:rPr>
        <w:t>школьной</w:t>
      </w:r>
      <w:r w:rsidRPr="00F12BB6">
        <w:rPr>
          <w:rFonts w:ascii="Times New Roman" w:hAnsi="Times New Roman" w:cs="Times New Roman"/>
          <w:sz w:val="24"/>
          <w:szCs w:val="24"/>
        </w:rPr>
        <w:t xml:space="preserve"> конференции. Итоговая оценка индивидуальных проектов осуществляется комиссией. Результаты выполнения проекта оцениваются по итогам рассмотрения комиссией представленного продукта, презентации обучающегося и отзыва руководителя. На итоговой аттестации (защите индивидуального проекта) комиссия учитывает выполнение всех критериев оценивания проектной деятельности и выставляет отметку.</w:t>
      </w:r>
    </w:p>
    <w:p w:rsidR="007C46E7" w:rsidRPr="00F12BB6" w:rsidRDefault="007C46E7" w:rsidP="00F12BB6">
      <w:pPr>
        <w:spacing w:after="0" w:line="240" w:lineRule="auto"/>
        <w:ind w:firstLine="851"/>
        <w:jc w:val="both"/>
        <w:rPr>
          <w:rFonts w:ascii="Times New Roman" w:hAnsi="Times New Roman" w:cs="Times New Roman"/>
          <w:sz w:val="24"/>
          <w:szCs w:val="24"/>
        </w:rPr>
      </w:pPr>
    </w:p>
    <w:p w:rsidR="007C46E7" w:rsidRPr="0077679C" w:rsidRDefault="007C46E7" w:rsidP="007C46E7">
      <w:pPr>
        <w:spacing w:after="0" w:line="240" w:lineRule="auto"/>
        <w:jc w:val="both"/>
        <w:rPr>
          <w:rFonts w:ascii="Times New Roman" w:hAnsi="Times New Roman" w:cs="Times New Roman"/>
          <w:b/>
          <w:i/>
          <w:sz w:val="24"/>
          <w:szCs w:val="24"/>
        </w:rPr>
      </w:pPr>
      <w:r w:rsidRPr="0077679C">
        <w:rPr>
          <w:rFonts w:ascii="Times New Roman" w:hAnsi="Times New Roman" w:cs="Times New Roman"/>
          <w:b/>
          <w:i/>
          <w:sz w:val="24"/>
          <w:szCs w:val="24"/>
        </w:rPr>
        <w:t>1.3.4. Особенности оценки предметных результатов</w:t>
      </w:r>
    </w:p>
    <w:p w:rsidR="007C46E7" w:rsidRPr="0077679C" w:rsidRDefault="007C46E7" w:rsidP="007C46E7">
      <w:pPr>
        <w:spacing w:after="0" w:line="240" w:lineRule="auto"/>
        <w:jc w:val="both"/>
        <w:rPr>
          <w:rFonts w:ascii="Times New Roman" w:hAnsi="Times New Roman" w:cs="Times New Roman"/>
          <w:b/>
          <w:i/>
          <w:sz w:val="24"/>
          <w:szCs w:val="24"/>
        </w:rPr>
      </w:pPr>
    </w:p>
    <w:p w:rsidR="007C46E7" w:rsidRDefault="007C46E7" w:rsidP="00F12BB6">
      <w:pPr>
        <w:spacing w:after="0" w:line="240" w:lineRule="auto"/>
        <w:ind w:firstLine="851"/>
        <w:jc w:val="both"/>
        <w:rPr>
          <w:rFonts w:ascii="Times New Roman" w:hAnsi="Times New Roman" w:cs="Times New Roman"/>
          <w:sz w:val="24"/>
          <w:szCs w:val="24"/>
        </w:rPr>
      </w:pPr>
      <w:r w:rsidRPr="007C46E7">
        <w:rPr>
          <w:rFonts w:ascii="Times New Roman" w:hAnsi="Times New Roman" w:cs="Times New Roman"/>
          <w:sz w:val="24"/>
          <w:szCs w:val="24"/>
        </w:rPr>
        <w:t xml:space="preserve"> Оценка предметных результатов представляет собой оценку достижения обучающимся планируемых результатов по отдельным предметам. </w:t>
      </w:r>
    </w:p>
    <w:p w:rsidR="007C46E7" w:rsidRDefault="007C46E7" w:rsidP="00F12BB6">
      <w:pPr>
        <w:spacing w:after="0" w:line="240" w:lineRule="auto"/>
        <w:ind w:firstLine="851"/>
        <w:jc w:val="both"/>
        <w:rPr>
          <w:rFonts w:ascii="Times New Roman" w:hAnsi="Times New Roman" w:cs="Times New Roman"/>
          <w:sz w:val="24"/>
          <w:szCs w:val="24"/>
        </w:rPr>
      </w:pPr>
      <w:r w:rsidRPr="007C46E7">
        <w:rPr>
          <w:rFonts w:ascii="Times New Roman" w:hAnsi="Times New Roman" w:cs="Times New Roman"/>
          <w:sz w:val="24"/>
          <w:szCs w:val="24"/>
        </w:rPr>
        <w:t xml:space="preserve">Формирование этих результатов обеспечивается за </w:t>
      </w:r>
      <w:proofErr w:type="spellStart"/>
      <w:r w:rsidRPr="007C46E7">
        <w:rPr>
          <w:rFonts w:ascii="Times New Roman" w:hAnsi="Times New Roman" w:cs="Times New Roman"/>
          <w:sz w:val="24"/>
          <w:szCs w:val="24"/>
        </w:rPr>
        <w:t>счѐт</w:t>
      </w:r>
      <w:proofErr w:type="spellEnd"/>
      <w:r w:rsidRPr="007C46E7">
        <w:rPr>
          <w:rFonts w:ascii="Times New Roman" w:hAnsi="Times New Roman" w:cs="Times New Roman"/>
          <w:sz w:val="24"/>
          <w:szCs w:val="24"/>
        </w:rPr>
        <w:t xml:space="preserve"> основных компонентов образовательного процесса — учебных предметов.</w:t>
      </w:r>
    </w:p>
    <w:p w:rsidR="007C46E7" w:rsidRDefault="007C46E7" w:rsidP="00F12BB6">
      <w:pPr>
        <w:spacing w:after="0" w:line="240" w:lineRule="auto"/>
        <w:ind w:firstLine="851"/>
        <w:jc w:val="both"/>
        <w:rPr>
          <w:rFonts w:ascii="Times New Roman" w:hAnsi="Times New Roman" w:cs="Times New Roman"/>
          <w:sz w:val="24"/>
          <w:szCs w:val="24"/>
        </w:rPr>
      </w:pPr>
      <w:r w:rsidRPr="007C46E7">
        <w:rPr>
          <w:rFonts w:ascii="Times New Roman" w:hAnsi="Times New Roman" w:cs="Times New Roman"/>
          <w:sz w:val="24"/>
          <w:szCs w:val="24"/>
        </w:rPr>
        <w:t xml:space="preserve"> 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соответствующих содержанию учебных предметов, в том числе метапредметных (познавательных, регулятивных, коммуникативных) действий. </w:t>
      </w:r>
    </w:p>
    <w:p w:rsidR="007C46E7" w:rsidRDefault="007C46E7" w:rsidP="00F12BB6">
      <w:pPr>
        <w:spacing w:after="0" w:line="240" w:lineRule="auto"/>
        <w:ind w:firstLine="851"/>
        <w:jc w:val="both"/>
        <w:rPr>
          <w:rFonts w:ascii="Times New Roman" w:hAnsi="Times New Roman" w:cs="Times New Roman"/>
          <w:sz w:val="24"/>
          <w:szCs w:val="24"/>
        </w:rPr>
      </w:pPr>
      <w:r w:rsidRPr="007C46E7">
        <w:rPr>
          <w:rFonts w:ascii="Times New Roman" w:hAnsi="Times New Roman" w:cs="Times New Roman"/>
          <w:sz w:val="24"/>
          <w:szCs w:val="24"/>
        </w:rPr>
        <w:t xml:space="preserve">Система оценки предметных результатов освоения учебных программ с </w:t>
      </w:r>
      <w:proofErr w:type="spellStart"/>
      <w:r w:rsidRPr="007C46E7">
        <w:rPr>
          <w:rFonts w:ascii="Times New Roman" w:hAnsi="Times New Roman" w:cs="Times New Roman"/>
          <w:sz w:val="24"/>
          <w:szCs w:val="24"/>
        </w:rPr>
        <w:t>учѐтом</w:t>
      </w:r>
      <w:proofErr w:type="spellEnd"/>
      <w:r w:rsidRPr="007C46E7">
        <w:rPr>
          <w:rFonts w:ascii="Times New Roman" w:hAnsi="Times New Roman" w:cs="Times New Roman"/>
          <w:sz w:val="24"/>
          <w:szCs w:val="24"/>
        </w:rPr>
        <w:t xml:space="preserve"> уровневого подхода, принятого в Стандарте, предполагает выделение базового уровня достижений как точки </w:t>
      </w:r>
      <w:proofErr w:type="spellStart"/>
      <w:r w:rsidRPr="007C46E7">
        <w:rPr>
          <w:rFonts w:ascii="Times New Roman" w:hAnsi="Times New Roman" w:cs="Times New Roman"/>
          <w:sz w:val="24"/>
          <w:szCs w:val="24"/>
        </w:rPr>
        <w:t>отсчѐта</w:t>
      </w:r>
      <w:proofErr w:type="spellEnd"/>
      <w:r w:rsidRPr="007C46E7">
        <w:rPr>
          <w:rFonts w:ascii="Times New Roman" w:hAnsi="Times New Roman" w:cs="Times New Roman"/>
          <w:sz w:val="24"/>
          <w:szCs w:val="24"/>
        </w:rPr>
        <w:t xml:space="preserve"> 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7C46E7">
        <w:rPr>
          <w:rFonts w:ascii="Times New Roman" w:hAnsi="Times New Roman" w:cs="Times New Roman"/>
          <w:sz w:val="24"/>
          <w:szCs w:val="24"/>
        </w:rPr>
        <w:t>недостижения</w:t>
      </w:r>
      <w:proofErr w:type="spellEnd"/>
      <w:r w:rsidRPr="007C46E7">
        <w:rPr>
          <w:rFonts w:ascii="Times New Roman" w:hAnsi="Times New Roman" w:cs="Times New Roman"/>
          <w:sz w:val="24"/>
          <w:szCs w:val="24"/>
        </w:rPr>
        <w:t xml:space="preserve">. Решение о достижении или </w:t>
      </w:r>
      <w:proofErr w:type="spellStart"/>
      <w:r w:rsidRPr="007C46E7">
        <w:rPr>
          <w:rFonts w:ascii="Times New Roman" w:hAnsi="Times New Roman" w:cs="Times New Roman"/>
          <w:sz w:val="24"/>
          <w:szCs w:val="24"/>
        </w:rPr>
        <w:t>недостижении</w:t>
      </w:r>
      <w:proofErr w:type="spellEnd"/>
      <w:r w:rsidRPr="007C46E7">
        <w:rPr>
          <w:rFonts w:ascii="Times New Roman" w:hAnsi="Times New Roman" w:cs="Times New Roman"/>
          <w:sz w:val="24"/>
          <w:szCs w:val="24"/>
        </w:rPr>
        <w:t xml:space="preserve"> планируемых результатов или об освоении или </w:t>
      </w:r>
      <w:proofErr w:type="spellStart"/>
      <w:r w:rsidRPr="007C46E7">
        <w:rPr>
          <w:rFonts w:ascii="Times New Roman" w:hAnsi="Times New Roman" w:cs="Times New Roman"/>
          <w:sz w:val="24"/>
          <w:szCs w:val="24"/>
        </w:rPr>
        <w:t>неосвоении</w:t>
      </w:r>
      <w:proofErr w:type="spellEnd"/>
      <w:r w:rsidRPr="007C46E7">
        <w:rPr>
          <w:rFonts w:ascii="Times New Roman" w:hAnsi="Times New Roman" w:cs="Times New Roman"/>
          <w:sz w:val="24"/>
          <w:szCs w:val="24"/>
        </w:rPr>
        <w:t xml:space="preserve"> учебного материала принимается на основе результатов выполнения заданий базового уровня. </w:t>
      </w:r>
    </w:p>
    <w:p w:rsidR="007C46E7" w:rsidRDefault="007C46E7" w:rsidP="00F12BB6">
      <w:pPr>
        <w:spacing w:after="0" w:line="240" w:lineRule="auto"/>
        <w:ind w:firstLine="851"/>
        <w:jc w:val="both"/>
        <w:rPr>
          <w:rFonts w:ascii="Times New Roman" w:hAnsi="Times New Roman" w:cs="Times New Roman"/>
          <w:sz w:val="24"/>
          <w:szCs w:val="24"/>
        </w:rPr>
      </w:pPr>
      <w:r w:rsidRPr="007C46E7">
        <w:rPr>
          <w:rFonts w:ascii="Times New Roman" w:hAnsi="Times New Roman" w:cs="Times New Roman"/>
          <w:sz w:val="24"/>
          <w:szCs w:val="24"/>
        </w:rPr>
        <w:t xml:space="preserve">Критерий достижения/освоения учебного материала </w:t>
      </w:r>
      <w:proofErr w:type="spellStart"/>
      <w:r w:rsidRPr="007C46E7">
        <w:rPr>
          <w:rFonts w:ascii="Times New Roman" w:hAnsi="Times New Roman" w:cs="Times New Roman"/>
          <w:sz w:val="24"/>
          <w:szCs w:val="24"/>
        </w:rPr>
        <w:t>задаѐтся</w:t>
      </w:r>
      <w:proofErr w:type="spellEnd"/>
      <w:r w:rsidRPr="007C46E7">
        <w:rPr>
          <w:rFonts w:ascii="Times New Roman" w:hAnsi="Times New Roman" w:cs="Times New Roman"/>
          <w:sz w:val="24"/>
          <w:szCs w:val="24"/>
        </w:rPr>
        <w:t xml:space="preserve"> как выполнение не менее 50% заданий базового уровня, что оценивается минимальной положительной оценкой «удовлетворительно» (отметка «три»). Выполнение заданий повышенного уровня оценивается отдельной оценкой только на отметки «четыре» и «пять». В качестве содержательной и </w:t>
      </w:r>
      <w:proofErr w:type="spellStart"/>
      <w:r w:rsidRPr="007C46E7">
        <w:rPr>
          <w:rFonts w:ascii="Times New Roman" w:hAnsi="Times New Roman" w:cs="Times New Roman"/>
          <w:sz w:val="24"/>
          <w:szCs w:val="24"/>
        </w:rPr>
        <w:t>критериальной</w:t>
      </w:r>
      <w:proofErr w:type="spellEnd"/>
      <w:r w:rsidRPr="007C46E7">
        <w:rPr>
          <w:rFonts w:ascii="Times New Roman" w:hAnsi="Times New Roman" w:cs="Times New Roman"/>
          <w:sz w:val="24"/>
          <w:szCs w:val="24"/>
        </w:rPr>
        <w:t xml:space="preserve"> базы оценки выступают планируемые предметные результаты. </w:t>
      </w:r>
    </w:p>
    <w:p w:rsidR="007C46E7" w:rsidRDefault="007C46E7" w:rsidP="00F12BB6">
      <w:pPr>
        <w:spacing w:after="0" w:line="240" w:lineRule="auto"/>
        <w:ind w:firstLine="851"/>
        <w:jc w:val="both"/>
        <w:rPr>
          <w:rFonts w:ascii="Times New Roman" w:hAnsi="Times New Roman" w:cs="Times New Roman"/>
          <w:sz w:val="24"/>
          <w:szCs w:val="24"/>
        </w:rPr>
      </w:pPr>
      <w:r w:rsidRPr="007C46E7">
        <w:rPr>
          <w:rFonts w:ascii="Times New Roman" w:hAnsi="Times New Roman" w:cs="Times New Roman"/>
          <w:sz w:val="24"/>
          <w:szCs w:val="24"/>
        </w:rPr>
        <w:t xml:space="preserve">Оценка индивидуальных предметных достижений ведется «методом сложения», при котором фиксируется достижение опорного уровня и его превышение. Это позволяет поощрять продвижение обучающихся, выстраивать индивидуальные траектории движения с учетом «зоны ближайшего развития» («ученик научится», «ученик получит возможность научиться»). </w:t>
      </w:r>
    </w:p>
    <w:p w:rsidR="00F12BB6" w:rsidRPr="007C46E7" w:rsidRDefault="007C46E7" w:rsidP="007C46E7">
      <w:pPr>
        <w:spacing w:after="0" w:line="240" w:lineRule="auto"/>
        <w:ind w:firstLine="851"/>
        <w:jc w:val="both"/>
        <w:rPr>
          <w:rFonts w:ascii="Times New Roman" w:hAnsi="Times New Roman" w:cs="Times New Roman"/>
          <w:sz w:val="24"/>
          <w:szCs w:val="24"/>
        </w:rPr>
      </w:pPr>
      <w:r w:rsidRPr="007C46E7">
        <w:rPr>
          <w:rFonts w:ascii="Times New Roman" w:hAnsi="Times New Roman" w:cs="Times New Roman"/>
          <w:sz w:val="24"/>
          <w:szCs w:val="24"/>
        </w:rPr>
        <w:t xml:space="preserve">Оценка достижения предметных результатов </w:t>
      </w:r>
      <w:proofErr w:type="spellStart"/>
      <w:r w:rsidRPr="007C46E7">
        <w:rPr>
          <w:rFonts w:ascii="Times New Roman" w:hAnsi="Times New Roman" w:cs="Times New Roman"/>
          <w:sz w:val="24"/>
          <w:szCs w:val="24"/>
        </w:rPr>
        <w:t>ведѐтся</w:t>
      </w:r>
      <w:proofErr w:type="spellEnd"/>
      <w:r w:rsidRPr="007C46E7">
        <w:rPr>
          <w:rFonts w:ascii="Times New Roman" w:hAnsi="Times New Roman" w:cs="Times New Roman"/>
          <w:sz w:val="24"/>
          <w:szCs w:val="24"/>
        </w:rPr>
        <w:t xml:space="preserve"> как в ходе текущего и промежуточного оценивания, так и в ходе выполнения итоговых проверочных работ. 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w:t>
      </w:r>
      <w:r>
        <w:rPr>
          <w:rFonts w:ascii="Times New Roman" w:hAnsi="Times New Roman" w:cs="Times New Roman"/>
          <w:sz w:val="24"/>
          <w:szCs w:val="24"/>
        </w:rPr>
        <w:t xml:space="preserve">в - входные, промежуточные и </w:t>
      </w:r>
      <w:r w:rsidRPr="007C46E7">
        <w:rPr>
          <w:rFonts w:ascii="Times New Roman" w:hAnsi="Times New Roman" w:cs="Times New Roman"/>
          <w:sz w:val="24"/>
          <w:szCs w:val="24"/>
        </w:rPr>
        <w:t xml:space="preserve"> итоговые проверочные работы.</w:t>
      </w:r>
    </w:p>
    <w:p w:rsidR="00E22874" w:rsidRPr="00E22874" w:rsidRDefault="007C46E7" w:rsidP="00F12BB6">
      <w:pPr>
        <w:spacing w:after="0" w:line="240" w:lineRule="auto"/>
        <w:ind w:firstLine="851"/>
        <w:jc w:val="both"/>
        <w:rPr>
          <w:rFonts w:ascii="Times New Roman" w:hAnsi="Times New Roman" w:cs="Times New Roman"/>
          <w:sz w:val="24"/>
          <w:szCs w:val="24"/>
        </w:rPr>
      </w:pPr>
      <w:r w:rsidRPr="00E22874">
        <w:rPr>
          <w:rFonts w:ascii="Times New Roman" w:hAnsi="Times New Roman" w:cs="Times New Roman"/>
          <w:sz w:val="24"/>
          <w:szCs w:val="24"/>
        </w:rPr>
        <w:t xml:space="preserve">Для оценки достижений учащихся устанавливаются следующие уровни: </w:t>
      </w:r>
    </w:p>
    <w:p w:rsidR="00E22874" w:rsidRDefault="00E22874" w:rsidP="004D603D">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007C46E7" w:rsidRPr="00E22874">
        <w:rPr>
          <w:rFonts w:ascii="Times New Roman" w:hAnsi="Times New Roman" w:cs="Times New Roman"/>
          <w:sz w:val="24"/>
          <w:szCs w:val="24"/>
        </w:rPr>
        <w:t xml:space="preserve"> Базовый уровень достижений - уровень, который демонстрирует освоение учебных действий с</w:t>
      </w:r>
      <w:r w:rsidRPr="00E22874">
        <w:rPr>
          <w:rFonts w:ascii="Times New Roman" w:hAnsi="Times New Roman" w:cs="Times New Roman"/>
          <w:sz w:val="24"/>
          <w:szCs w:val="24"/>
        </w:rPr>
        <w:t xml:space="preserve"> </w:t>
      </w:r>
      <w:r w:rsidR="007C46E7" w:rsidRPr="00E22874">
        <w:rPr>
          <w:rFonts w:ascii="Times New Roman" w:hAnsi="Times New Roman" w:cs="Times New Roman"/>
          <w:sz w:val="24"/>
          <w:szCs w:val="24"/>
        </w:rPr>
        <w:t xml:space="preserve">опорной системой знаний в рамках диапазона (круга) выделенных задач. </w:t>
      </w:r>
      <w:r w:rsidR="00AE7DF9">
        <w:rPr>
          <w:rFonts w:ascii="Times New Roman" w:hAnsi="Times New Roman" w:cs="Times New Roman"/>
          <w:sz w:val="24"/>
          <w:szCs w:val="24"/>
        </w:rPr>
        <w:t xml:space="preserve"> </w:t>
      </w:r>
      <w:r w:rsidR="004D603D">
        <w:rPr>
          <w:rFonts w:ascii="Times New Roman" w:hAnsi="Times New Roman" w:cs="Times New Roman"/>
          <w:sz w:val="24"/>
          <w:szCs w:val="24"/>
        </w:rPr>
        <w:t xml:space="preserve">   </w:t>
      </w:r>
      <w:r w:rsidR="007C46E7" w:rsidRPr="00E22874">
        <w:rPr>
          <w:rFonts w:ascii="Times New Roman" w:hAnsi="Times New Roman" w:cs="Times New Roman"/>
          <w:sz w:val="24"/>
          <w:szCs w:val="24"/>
        </w:rPr>
        <w:lastRenderedPageBreak/>
        <w:t>Достижению базового уровня соответствует отметка «удовлетворительно» (отметка «3</w:t>
      </w:r>
      <w:r w:rsidR="007C46E7" w:rsidRPr="00E22874">
        <w:rPr>
          <w:rFonts w:ascii="Times New Roman" w:hAnsi="Times New Roman" w:cs="Times New Roman"/>
        </w:rPr>
        <w:t xml:space="preserve">»).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E22874" w:rsidRDefault="007C46E7" w:rsidP="00E22874">
      <w:pPr>
        <w:spacing w:after="0" w:line="240" w:lineRule="auto"/>
        <w:ind w:firstLine="709"/>
        <w:jc w:val="both"/>
      </w:pPr>
      <w:r w:rsidRPr="00E22874">
        <w:rPr>
          <w:rFonts w:ascii="Times New Roman" w:hAnsi="Times New Roman" w:cs="Times New Roman"/>
        </w:rPr>
        <w:t xml:space="preserve"> </w:t>
      </w:r>
      <w:r w:rsidR="00E22874">
        <w:rPr>
          <w:rFonts w:ascii="Times New Roman" w:hAnsi="Times New Roman" w:cs="Times New Roman"/>
        </w:rPr>
        <w:t xml:space="preserve">- </w:t>
      </w:r>
      <w:r w:rsidRPr="00E22874">
        <w:rPr>
          <w:rFonts w:ascii="Times New Roman" w:hAnsi="Times New Roman" w:cs="Times New Roman"/>
          <w:sz w:val="24"/>
          <w:szCs w:val="24"/>
        </w:rPr>
        <w:t xml:space="preserve">Повышенный уровень достижения планируемых результатов, </w:t>
      </w:r>
      <w:proofErr w:type="spellStart"/>
      <w:r w:rsidRPr="00E22874">
        <w:rPr>
          <w:rFonts w:ascii="Times New Roman" w:hAnsi="Times New Roman" w:cs="Times New Roman"/>
          <w:sz w:val="24"/>
          <w:szCs w:val="24"/>
        </w:rPr>
        <w:t>оценка«хорошо</w:t>
      </w:r>
      <w:proofErr w:type="spellEnd"/>
      <w:r w:rsidRPr="00E22874">
        <w:rPr>
          <w:rFonts w:ascii="Times New Roman" w:hAnsi="Times New Roman" w:cs="Times New Roman"/>
          <w:sz w:val="24"/>
          <w:szCs w:val="24"/>
        </w:rPr>
        <w:t>» (отметка</w:t>
      </w:r>
      <w:r w:rsidRPr="00E22874">
        <w:rPr>
          <w:rFonts w:ascii="Times New Roman" w:hAnsi="Times New Roman" w:cs="Times New Roman"/>
          <w:sz w:val="24"/>
          <w:szCs w:val="24"/>
        </w:rPr>
        <w:sym w:font="Symbol" w:char="F02D"/>
      </w:r>
      <w:r w:rsidRPr="00E22874">
        <w:rPr>
          <w:rFonts w:ascii="Times New Roman" w:hAnsi="Times New Roman" w:cs="Times New Roman"/>
          <w:sz w:val="24"/>
          <w:szCs w:val="24"/>
        </w:rPr>
        <w:t xml:space="preserve"> «4»).</w:t>
      </w:r>
      <w:r>
        <w:t xml:space="preserve"> </w:t>
      </w:r>
    </w:p>
    <w:p w:rsidR="00E22874" w:rsidRDefault="00E22874" w:rsidP="00E228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C46E7" w:rsidRPr="00E22874">
        <w:rPr>
          <w:rFonts w:ascii="Times New Roman" w:hAnsi="Times New Roman" w:cs="Times New Roman"/>
          <w:sz w:val="24"/>
          <w:szCs w:val="24"/>
        </w:rPr>
        <w:t xml:space="preserve"> Высокий уровень достижения планируемых результатов, оценка «отлично» (отметка «5»). Выполнение заданий повышенного и высокого уровней оценивается отдельной оценкой</w:t>
      </w:r>
      <w:r w:rsidR="007C46E7" w:rsidRPr="00E22874">
        <w:rPr>
          <w:rFonts w:ascii="Times New Roman" w:hAnsi="Times New Roman" w:cs="Times New Roman"/>
          <w:sz w:val="24"/>
          <w:szCs w:val="24"/>
        </w:rPr>
        <w:sym w:font="Symbol" w:char="F02D"/>
      </w:r>
      <w:r w:rsidR="007C46E7" w:rsidRPr="00E22874">
        <w:rPr>
          <w:rFonts w:ascii="Times New Roman" w:hAnsi="Times New Roman" w:cs="Times New Roman"/>
          <w:sz w:val="24"/>
          <w:szCs w:val="24"/>
        </w:rPr>
        <w:t xml:space="preserve"> только на отметки «четыре» и «пять». </w:t>
      </w:r>
    </w:p>
    <w:p w:rsidR="00E22874" w:rsidRDefault="007C46E7" w:rsidP="00E22874">
      <w:pPr>
        <w:spacing w:after="0" w:line="240" w:lineRule="auto"/>
        <w:ind w:firstLine="708"/>
        <w:jc w:val="both"/>
        <w:rPr>
          <w:rFonts w:ascii="Times New Roman" w:hAnsi="Times New Roman" w:cs="Times New Roman"/>
          <w:sz w:val="24"/>
          <w:szCs w:val="24"/>
        </w:rPr>
      </w:pPr>
      <w:r w:rsidRPr="00E22874">
        <w:rPr>
          <w:rFonts w:ascii="Times New Roman" w:hAnsi="Times New Roman" w:cs="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E22874">
        <w:rPr>
          <w:rFonts w:ascii="Times New Roman" w:hAnsi="Times New Roman" w:cs="Times New Roman"/>
          <w:sz w:val="24"/>
          <w:szCs w:val="24"/>
        </w:rPr>
        <w:t>сформированностью</w:t>
      </w:r>
      <w:proofErr w:type="spellEnd"/>
      <w:r w:rsidRPr="00E22874">
        <w:rPr>
          <w:rFonts w:ascii="Times New Roman" w:hAnsi="Times New Roman" w:cs="Times New Roman"/>
          <w:sz w:val="24"/>
          <w:szCs w:val="24"/>
        </w:rPr>
        <w:t xml:space="preserve"> интересов к данной предметной области. </w:t>
      </w:r>
    </w:p>
    <w:p w:rsidR="00E22874" w:rsidRDefault="007C46E7" w:rsidP="00E22874">
      <w:pPr>
        <w:spacing w:after="0" w:line="240" w:lineRule="auto"/>
        <w:ind w:firstLine="708"/>
        <w:jc w:val="both"/>
        <w:rPr>
          <w:rFonts w:ascii="Times New Roman" w:hAnsi="Times New Roman" w:cs="Times New Roman"/>
          <w:sz w:val="24"/>
          <w:szCs w:val="24"/>
        </w:rPr>
      </w:pPr>
      <w:proofErr w:type="spellStart"/>
      <w:r w:rsidRPr="00E22874">
        <w:rPr>
          <w:rFonts w:ascii="Times New Roman" w:hAnsi="Times New Roman" w:cs="Times New Roman"/>
          <w:sz w:val="24"/>
          <w:szCs w:val="24"/>
        </w:rPr>
        <w:t>Недостижение</w:t>
      </w:r>
      <w:proofErr w:type="spellEnd"/>
      <w:r w:rsidRPr="00E22874">
        <w:rPr>
          <w:rFonts w:ascii="Times New Roman" w:hAnsi="Times New Roman" w:cs="Times New Roman"/>
          <w:sz w:val="24"/>
          <w:szCs w:val="24"/>
        </w:rPr>
        <w:t xml:space="preserve"> базового уровня (низкий уровень) выражается в том, что учащимся не освоено даже и половины планируемых результатов (правильно выполнено менее 50% заданий базового уровня), которые осваивает большинство обучающихся, имеются значительные пробелы в знаниях и дальнейшее обучение затруднено, или в наличии только отдельных отрывочных фрагментарных знаний по предмету и дальнейшее обучение практически невозможно. Данная группа учащихся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roofErr w:type="spellStart"/>
      <w:r w:rsidRPr="00E22874">
        <w:rPr>
          <w:rFonts w:ascii="Times New Roman" w:hAnsi="Times New Roman" w:cs="Times New Roman"/>
          <w:sz w:val="24"/>
          <w:szCs w:val="24"/>
        </w:rPr>
        <w:t>Недостижение</w:t>
      </w:r>
      <w:proofErr w:type="spellEnd"/>
      <w:r w:rsidRPr="00E22874">
        <w:rPr>
          <w:rFonts w:ascii="Times New Roman" w:hAnsi="Times New Roman" w:cs="Times New Roman"/>
          <w:sz w:val="24"/>
          <w:szCs w:val="24"/>
        </w:rPr>
        <w:t xml:space="preserve"> базового уровня оценивается отметкой «неудовлетворительно» (или отметкой «2»). </w:t>
      </w:r>
    </w:p>
    <w:p w:rsidR="0077679C" w:rsidRPr="006B72F0" w:rsidRDefault="007C46E7" w:rsidP="0077679C">
      <w:pPr>
        <w:shd w:val="clear" w:color="auto" w:fill="FFFFFF"/>
        <w:spacing w:after="0" w:line="240" w:lineRule="auto"/>
        <w:ind w:firstLine="300"/>
        <w:jc w:val="both"/>
        <w:textAlignment w:val="baseline"/>
        <w:outlineLvl w:val="4"/>
        <w:rPr>
          <w:rFonts w:ascii="Times New Roman" w:hAnsi="Times New Roman"/>
          <w:b/>
          <w:color w:val="000000"/>
          <w:sz w:val="26"/>
          <w:szCs w:val="26"/>
          <w:shd w:val="clear" w:color="auto" w:fill="FFFFFF"/>
        </w:rPr>
      </w:pPr>
      <w:r w:rsidRPr="00E22874">
        <w:rPr>
          <w:rFonts w:ascii="Times New Roman" w:hAnsi="Times New Roman" w:cs="Times New Roman"/>
          <w:sz w:val="24"/>
          <w:szCs w:val="24"/>
        </w:rPr>
        <w:t xml:space="preserve">Описанный выше подход целесообразно применять в ходе различных процедур оценивания: текущего, промежуточного. Внутренняя система оценки качества образования </w:t>
      </w:r>
      <w:r w:rsidR="00E22874">
        <w:rPr>
          <w:rFonts w:ascii="Times New Roman" w:hAnsi="Times New Roman" w:cs="Times New Roman"/>
          <w:sz w:val="24"/>
          <w:szCs w:val="24"/>
        </w:rPr>
        <w:t>школы</w:t>
      </w:r>
      <w:r w:rsidRPr="00E22874">
        <w:rPr>
          <w:rFonts w:ascii="Times New Roman" w:hAnsi="Times New Roman" w:cs="Times New Roman"/>
          <w:sz w:val="24"/>
          <w:szCs w:val="24"/>
        </w:rPr>
        <w:t xml:space="preserve"> осуществляется через текущий контроль успеваемости и проме</w:t>
      </w:r>
      <w:r w:rsidR="0077679C">
        <w:rPr>
          <w:rFonts w:ascii="Times New Roman" w:hAnsi="Times New Roman" w:cs="Times New Roman"/>
          <w:sz w:val="24"/>
          <w:szCs w:val="24"/>
        </w:rPr>
        <w:t xml:space="preserve">жуточную аттестацию обучающихся на основании «Положения </w:t>
      </w:r>
      <w:r w:rsidR="0077679C" w:rsidRPr="0077679C">
        <w:rPr>
          <w:rFonts w:ascii="Times New Roman" w:hAnsi="Times New Roman"/>
          <w:color w:val="000000"/>
          <w:sz w:val="24"/>
          <w:szCs w:val="24"/>
        </w:rPr>
        <w:t xml:space="preserve">о проведении  </w:t>
      </w:r>
      <w:r w:rsidR="0077679C" w:rsidRPr="0077679C">
        <w:rPr>
          <w:rFonts w:ascii="Times New Roman" w:hAnsi="Times New Roman"/>
          <w:color w:val="000000"/>
          <w:sz w:val="24"/>
          <w:szCs w:val="24"/>
          <w:shd w:val="clear" w:color="auto" w:fill="FFFFFF"/>
        </w:rPr>
        <w:t>промежуточной аттестации учащихся и осуществлении текущего контроля их успеваемости</w:t>
      </w:r>
      <w:r w:rsidR="0077679C">
        <w:rPr>
          <w:rFonts w:ascii="Times New Roman" w:hAnsi="Times New Roman"/>
          <w:color w:val="000000"/>
          <w:sz w:val="24"/>
          <w:szCs w:val="24"/>
          <w:shd w:val="clear" w:color="auto" w:fill="FFFFFF"/>
        </w:rPr>
        <w:t>».</w:t>
      </w:r>
    </w:p>
    <w:p w:rsidR="003B5D35" w:rsidRPr="0077679C" w:rsidRDefault="003B5D35" w:rsidP="009D1990">
      <w:pPr>
        <w:spacing w:after="0" w:line="240" w:lineRule="auto"/>
        <w:ind w:firstLine="300"/>
        <w:jc w:val="both"/>
        <w:rPr>
          <w:rFonts w:ascii="Times New Roman" w:hAnsi="Times New Roman" w:cs="Times New Roman"/>
          <w:sz w:val="24"/>
          <w:szCs w:val="24"/>
        </w:rPr>
      </w:pPr>
      <w:r w:rsidRPr="0077679C">
        <w:rPr>
          <w:rFonts w:ascii="Times New Roman" w:hAnsi="Times New Roman" w:cs="Times New Roman"/>
          <w:sz w:val="24"/>
          <w:szCs w:val="24"/>
        </w:rPr>
        <w:t>Целями промежуточной аттестации обучающихся являются:</w:t>
      </w:r>
    </w:p>
    <w:p w:rsidR="003B5D35" w:rsidRPr="0077679C" w:rsidRDefault="003B5D35" w:rsidP="0077679C">
      <w:pPr>
        <w:spacing w:after="0" w:line="240" w:lineRule="auto"/>
        <w:jc w:val="both"/>
        <w:rPr>
          <w:rFonts w:ascii="Times New Roman" w:hAnsi="Times New Roman" w:cs="Times New Roman"/>
          <w:sz w:val="24"/>
          <w:szCs w:val="24"/>
        </w:rPr>
      </w:pPr>
      <w:r w:rsidRPr="0077679C">
        <w:rPr>
          <w:rFonts w:ascii="Times New Roman" w:hAnsi="Times New Roman" w:cs="Times New Roman"/>
          <w:sz w:val="24"/>
          <w:szCs w:val="24"/>
        </w:rPr>
        <w:t>- установление фактического уровня теоретических знаний по предметам обязательного компонента учебного плана, их практических умений и навыков; соотнесение этого уровня с требованиями образовательного стандарта в переводных классах;</w:t>
      </w:r>
    </w:p>
    <w:p w:rsidR="003B5D35" w:rsidRPr="0077679C" w:rsidRDefault="003B5D35" w:rsidP="0077679C">
      <w:pPr>
        <w:spacing w:after="0" w:line="240" w:lineRule="auto"/>
        <w:jc w:val="both"/>
        <w:rPr>
          <w:rFonts w:ascii="Times New Roman" w:hAnsi="Times New Roman" w:cs="Times New Roman"/>
          <w:sz w:val="24"/>
          <w:szCs w:val="24"/>
        </w:rPr>
      </w:pPr>
      <w:r w:rsidRPr="0077679C">
        <w:rPr>
          <w:rFonts w:ascii="Times New Roman" w:hAnsi="Times New Roman" w:cs="Times New Roman"/>
          <w:sz w:val="24"/>
          <w:szCs w:val="24"/>
        </w:rPr>
        <w:t>- оценка уровня достижения предметных и метапредметных результатов освоения основной образовательной программы начального, основного и среднего общего образования в классах, реализующих ФГОС;</w:t>
      </w:r>
    </w:p>
    <w:p w:rsidR="003B5D35" w:rsidRPr="0077679C" w:rsidRDefault="003B5D35" w:rsidP="0077679C">
      <w:pPr>
        <w:spacing w:after="0" w:line="240" w:lineRule="auto"/>
        <w:jc w:val="both"/>
        <w:rPr>
          <w:rFonts w:ascii="Times New Roman" w:hAnsi="Times New Roman" w:cs="Times New Roman"/>
          <w:sz w:val="24"/>
          <w:szCs w:val="24"/>
        </w:rPr>
      </w:pPr>
      <w:r w:rsidRPr="0077679C">
        <w:rPr>
          <w:rFonts w:ascii="Times New Roman" w:hAnsi="Times New Roman" w:cs="Times New Roman"/>
          <w:sz w:val="24"/>
          <w:szCs w:val="24"/>
        </w:rPr>
        <w:t>- повышение ответственности школы за результаты образовательной деятельности.</w:t>
      </w:r>
    </w:p>
    <w:p w:rsidR="003B5D35" w:rsidRPr="004D603D" w:rsidRDefault="003B5D35" w:rsidP="004D603D">
      <w:pPr>
        <w:spacing w:after="0" w:line="240" w:lineRule="auto"/>
        <w:ind w:firstLine="708"/>
        <w:jc w:val="both"/>
        <w:rPr>
          <w:rFonts w:ascii="Times New Roman" w:hAnsi="Times New Roman" w:cs="Times New Roman"/>
          <w:sz w:val="24"/>
          <w:szCs w:val="24"/>
        </w:rPr>
      </w:pPr>
      <w:r w:rsidRPr="0077679C">
        <w:rPr>
          <w:rFonts w:ascii="Times New Roman" w:hAnsi="Times New Roman" w:cs="Times New Roman"/>
          <w:sz w:val="24"/>
          <w:szCs w:val="24"/>
        </w:rPr>
        <w:t>Полугодовая (10-11 классы) промежуточная аттестация обучающихся проводится в форме итогового контроля.</w:t>
      </w:r>
    </w:p>
    <w:p w:rsidR="003B5D35" w:rsidRPr="004D603D" w:rsidRDefault="003B5D35" w:rsidP="004D603D">
      <w:pPr>
        <w:spacing w:after="0" w:line="240" w:lineRule="auto"/>
        <w:ind w:firstLine="708"/>
        <w:jc w:val="both"/>
        <w:rPr>
          <w:rFonts w:ascii="Times New Roman" w:hAnsi="Times New Roman" w:cs="Times New Roman"/>
          <w:sz w:val="24"/>
          <w:szCs w:val="24"/>
        </w:rPr>
      </w:pPr>
      <w:r w:rsidRPr="004D603D">
        <w:rPr>
          <w:rFonts w:ascii="Times New Roman" w:hAnsi="Times New Roman" w:cs="Times New Roman"/>
          <w:sz w:val="24"/>
          <w:szCs w:val="24"/>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r w:rsidR="004D603D">
        <w:rPr>
          <w:rFonts w:ascii="Times New Roman" w:hAnsi="Times New Roman" w:cs="Times New Roman"/>
          <w:sz w:val="24"/>
          <w:szCs w:val="24"/>
        </w:rPr>
        <w:t xml:space="preserve"> </w:t>
      </w:r>
      <w:r w:rsidRPr="004D603D">
        <w:rPr>
          <w:rFonts w:ascii="Times New Roman" w:hAnsi="Times New Roman" w:cs="Times New Roman"/>
          <w:sz w:val="24"/>
          <w:szCs w:val="24"/>
        </w:rPr>
        <w:t>"Русский язык";</w:t>
      </w:r>
      <w:r w:rsidR="004D603D" w:rsidRPr="004D603D">
        <w:rPr>
          <w:rFonts w:ascii="Times New Roman" w:hAnsi="Times New Roman" w:cs="Times New Roman"/>
          <w:sz w:val="24"/>
          <w:szCs w:val="24"/>
        </w:rPr>
        <w:t xml:space="preserve"> "Математика"</w:t>
      </w:r>
      <w:r w:rsidR="004D603D">
        <w:t>.</w:t>
      </w:r>
      <w:r w:rsidR="004D603D">
        <w:rPr>
          <w:rFonts w:ascii="Times New Roman" w:hAnsi="Times New Roman" w:cs="Times New Roman"/>
          <w:sz w:val="24"/>
          <w:szCs w:val="24"/>
        </w:rPr>
        <w:t xml:space="preserve"> </w:t>
      </w:r>
      <w:r w:rsidRPr="004D603D">
        <w:rPr>
          <w:rFonts w:ascii="Times New Roman" w:hAnsi="Times New Roman" w:cs="Times New Roman"/>
          <w:sz w:val="24"/>
          <w:szCs w:val="24"/>
        </w:rPr>
        <w:t>Экзамены по другим учебным предметам  обучающиеся сдают на добровольной основе по своему выбору.</w:t>
      </w:r>
    </w:p>
    <w:p w:rsidR="003B5D35" w:rsidRPr="004D603D" w:rsidRDefault="003B5D35" w:rsidP="004D603D">
      <w:pPr>
        <w:spacing w:after="0" w:line="240" w:lineRule="auto"/>
        <w:ind w:firstLine="708"/>
        <w:jc w:val="both"/>
        <w:rPr>
          <w:rFonts w:ascii="Times New Roman" w:hAnsi="Times New Roman" w:cs="Times New Roman"/>
          <w:sz w:val="24"/>
          <w:szCs w:val="24"/>
        </w:rPr>
      </w:pPr>
      <w:r w:rsidRPr="004D603D">
        <w:rPr>
          <w:rFonts w:ascii="Times New Roman" w:hAnsi="Times New Roman" w:cs="Times New Roman"/>
          <w:sz w:val="24"/>
          <w:szCs w:val="24"/>
        </w:rPr>
        <w:t>Государственная итоговая аттестация выпускников 11 класса проводится на основе федерального закона 273-ФЗ «Об образовании в Российской Федерации» от 29.12.2012 года, иных нормативных актов, распоряжений Министерства образования и науки РФ.</w:t>
      </w:r>
    </w:p>
    <w:p w:rsidR="003B5D35" w:rsidRPr="004D603D" w:rsidRDefault="003B5D35" w:rsidP="004D603D">
      <w:pPr>
        <w:spacing w:after="0" w:line="240" w:lineRule="auto"/>
        <w:ind w:firstLine="708"/>
        <w:jc w:val="both"/>
        <w:rPr>
          <w:rFonts w:ascii="Times New Roman" w:hAnsi="Times New Roman" w:cs="Times New Roman"/>
          <w:sz w:val="24"/>
          <w:szCs w:val="24"/>
        </w:rPr>
      </w:pPr>
      <w:r w:rsidRPr="004D603D">
        <w:rPr>
          <w:rFonts w:ascii="Times New Roman" w:hAnsi="Times New Roman" w:cs="Times New Roman"/>
          <w:sz w:val="24"/>
          <w:szCs w:val="24"/>
        </w:rPr>
        <w:t>Государственная итоговая аттестация (далее по тексту - ГИА ) обучающихся, освоивших программы среднего общего образования, проводится в форме единого государственного экзамена или в форме государственного выпускного экзамена для обучающихся с особыми возможностями здоровья.</w:t>
      </w:r>
    </w:p>
    <w:p w:rsidR="003B5D35" w:rsidRPr="004D603D" w:rsidRDefault="003B5D35" w:rsidP="004D603D">
      <w:pPr>
        <w:spacing w:line="240" w:lineRule="auto"/>
        <w:ind w:firstLine="708"/>
        <w:jc w:val="both"/>
        <w:rPr>
          <w:rFonts w:ascii="Times New Roman" w:hAnsi="Times New Roman" w:cs="Times New Roman"/>
          <w:sz w:val="24"/>
          <w:szCs w:val="24"/>
        </w:rPr>
      </w:pPr>
      <w:r w:rsidRPr="004D603D">
        <w:rPr>
          <w:rFonts w:ascii="Times New Roman" w:hAnsi="Times New Roman" w:cs="Times New Roman"/>
          <w:sz w:val="24"/>
          <w:szCs w:val="24"/>
        </w:rPr>
        <w:t>Допуск обучающихся к государственной итоговой аттестации, сроки ее проведения, награждение обучающихся проводится в соответствии с Положением о государственной итоговой аттестации выпускников общеобразовательных учреждений Российской Федерации.</w:t>
      </w:r>
    </w:p>
    <w:p w:rsidR="003B5D35" w:rsidRPr="008707F9" w:rsidRDefault="003B5D35" w:rsidP="008707F9">
      <w:pPr>
        <w:spacing w:after="0" w:line="240" w:lineRule="auto"/>
        <w:ind w:firstLine="708"/>
        <w:jc w:val="both"/>
        <w:rPr>
          <w:rFonts w:ascii="Times New Roman" w:hAnsi="Times New Roman" w:cs="Times New Roman"/>
          <w:sz w:val="24"/>
          <w:szCs w:val="24"/>
        </w:rPr>
      </w:pPr>
      <w:r w:rsidRPr="008707F9">
        <w:rPr>
          <w:rFonts w:ascii="Times New Roman" w:hAnsi="Times New Roman" w:cs="Times New Roman"/>
          <w:sz w:val="24"/>
          <w:szCs w:val="24"/>
        </w:rPr>
        <w:lastRenderedPageBreak/>
        <w:t>К государственной итоговой аттестации допускается обучающийся, не имеющий академической задолженности и в полном объеме выполнивший учебный план, индивидуальный учебный план.</w:t>
      </w:r>
    </w:p>
    <w:p w:rsidR="003B5D35" w:rsidRPr="008707F9" w:rsidRDefault="003B5D35" w:rsidP="008707F9">
      <w:pPr>
        <w:spacing w:after="0" w:line="240" w:lineRule="auto"/>
        <w:ind w:firstLine="708"/>
        <w:jc w:val="both"/>
        <w:rPr>
          <w:rFonts w:ascii="Times New Roman" w:hAnsi="Times New Roman" w:cs="Times New Roman"/>
          <w:sz w:val="24"/>
          <w:szCs w:val="24"/>
        </w:rPr>
      </w:pPr>
      <w:r w:rsidRPr="008707F9">
        <w:rPr>
          <w:rFonts w:ascii="Times New Roman" w:hAnsi="Times New Roman" w:cs="Times New Roman"/>
          <w:sz w:val="24"/>
          <w:szCs w:val="24"/>
        </w:rPr>
        <w:t>Итоговое сочинение (изложение) как условие допуска к ГИА проводится для обучающихся XI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w:t>
      </w:r>
      <w:r w:rsidR="008707F9">
        <w:rPr>
          <w:rFonts w:ascii="Times New Roman" w:hAnsi="Times New Roman" w:cs="Times New Roman"/>
          <w:sz w:val="24"/>
          <w:szCs w:val="24"/>
        </w:rPr>
        <w:t xml:space="preserve"> </w:t>
      </w:r>
      <w:r w:rsidRPr="008707F9">
        <w:rPr>
          <w:rFonts w:ascii="Times New Roman" w:hAnsi="Times New Roman" w:cs="Times New Roman"/>
          <w:sz w:val="24"/>
          <w:szCs w:val="24"/>
        </w:rPr>
        <w:t>Результатом итогового сочинения (изложения) является "зачет" или "незачет".</w:t>
      </w:r>
    </w:p>
    <w:p w:rsidR="003B5D35" w:rsidRPr="008707F9" w:rsidRDefault="003B5D35" w:rsidP="008707F9">
      <w:pPr>
        <w:spacing w:after="0" w:line="240" w:lineRule="auto"/>
        <w:ind w:firstLine="708"/>
        <w:jc w:val="both"/>
        <w:rPr>
          <w:rFonts w:ascii="Times New Roman" w:hAnsi="Times New Roman" w:cs="Times New Roman"/>
          <w:sz w:val="24"/>
          <w:szCs w:val="24"/>
        </w:rPr>
      </w:pPr>
      <w:r w:rsidRPr="008707F9">
        <w:rPr>
          <w:rFonts w:ascii="Times New Roman" w:hAnsi="Times New Roman" w:cs="Times New Roman"/>
          <w:sz w:val="24"/>
          <w:szCs w:val="24"/>
        </w:rPr>
        <w:t>При проведении ГИА в форме ЕГЭ (за исключением ЕГЭ по математике базового уровня) используется 100-балльная система оценки. При проведении ГИА в форме ЕГЭ по математике базового уровня, а также в форме ГВЭ используется пятибалльная система оценки.</w:t>
      </w:r>
    </w:p>
    <w:p w:rsidR="003B5D35" w:rsidRPr="008707F9" w:rsidRDefault="003B5D35" w:rsidP="008707F9">
      <w:pPr>
        <w:spacing w:after="0" w:line="240" w:lineRule="auto"/>
        <w:ind w:firstLine="708"/>
        <w:jc w:val="both"/>
        <w:rPr>
          <w:rFonts w:ascii="Times New Roman" w:hAnsi="Times New Roman" w:cs="Times New Roman"/>
          <w:sz w:val="24"/>
          <w:szCs w:val="24"/>
        </w:rPr>
      </w:pPr>
      <w:r w:rsidRPr="008707F9">
        <w:rPr>
          <w:rFonts w:ascii="Times New Roman" w:hAnsi="Times New Roman" w:cs="Times New Roman"/>
          <w:sz w:val="24"/>
          <w:szCs w:val="24"/>
        </w:rPr>
        <w:t xml:space="preserve">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8707F9">
        <w:rPr>
          <w:rFonts w:ascii="Times New Roman" w:hAnsi="Times New Roman" w:cs="Times New Roman"/>
          <w:sz w:val="24"/>
          <w:szCs w:val="24"/>
        </w:rPr>
        <w:t>Рособрнадзором</w:t>
      </w:r>
      <w:proofErr w:type="spellEnd"/>
      <w:r w:rsidRPr="008707F9">
        <w:rPr>
          <w:rFonts w:ascii="Times New Roman" w:hAnsi="Times New Roman" w:cs="Times New Roman"/>
          <w:sz w:val="24"/>
          <w:szCs w:val="24"/>
        </w:rPr>
        <w:t>, а при сдаче ЕГЭ по математике базового уровня получил отметки не ниже удовлетворительной (три балла).</w:t>
      </w:r>
    </w:p>
    <w:p w:rsidR="003B5D35" w:rsidRPr="008707F9" w:rsidRDefault="003B5D35" w:rsidP="008707F9">
      <w:pPr>
        <w:spacing w:after="0" w:line="240" w:lineRule="auto"/>
        <w:ind w:firstLine="708"/>
        <w:jc w:val="both"/>
        <w:rPr>
          <w:rFonts w:ascii="Times New Roman" w:hAnsi="Times New Roman" w:cs="Times New Roman"/>
          <w:sz w:val="24"/>
          <w:szCs w:val="24"/>
        </w:rPr>
      </w:pPr>
      <w:r w:rsidRPr="008707F9">
        <w:rPr>
          <w:rFonts w:ascii="Times New Roman" w:hAnsi="Times New Roman" w:cs="Times New Roman"/>
          <w:sz w:val="24"/>
          <w:szCs w:val="24"/>
        </w:rPr>
        <w:t xml:space="preserve">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резервные дни. </w:t>
      </w:r>
    </w:p>
    <w:p w:rsidR="003B5D35" w:rsidRPr="008707F9" w:rsidRDefault="003B5D35" w:rsidP="008707F9">
      <w:pPr>
        <w:spacing w:after="0" w:line="240" w:lineRule="auto"/>
        <w:ind w:firstLine="708"/>
        <w:jc w:val="both"/>
        <w:rPr>
          <w:rFonts w:ascii="Times New Roman" w:hAnsi="Times New Roman" w:cs="Times New Roman"/>
          <w:sz w:val="24"/>
          <w:szCs w:val="24"/>
        </w:rPr>
      </w:pPr>
      <w:r w:rsidRPr="008707F9">
        <w:rPr>
          <w:rFonts w:ascii="Times New Roman" w:hAnsi="Times New Roman" w:cs="Times New Roman"/>
          <w:sz w:val="24"/>
          <w:szCs w:val="24"/>
        </w:rP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не ранее 1 сентября текущего года.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 </w:t>
      </w:r>
    </w:p>
    <w:p w:rsidR="003B5D35" w:rsidRPr="003B5D35" w:rsidRDefault="003B5D35" w:rsidP="003B5D35"/>
    <w:p w:rsidR="003B5D35" w:rsidRPr="008106FD" w:rsidRDefault="008707F9" w:rsidP="008707F9">
      <w:pPr>
        <w:jc w:val="center"/>
        <w:rPr>
          <w:rFonts w:ascii="Times New Roman" w:hAnsi="Times New Roman" w:cs="Times New Roman"/>
          <w:b/>
          <w:sz w:val="28"/>
          <w:szCs w:val="28"/>
        </w:rPr>
      </w:pPr>
      <w:r w:rsidRPr="008106FD">
        <w:rPr>
          <w:rFonts w:ascii="Times New Roman" w:hAnsi="Times New Roman" w:cs="Times New Roman"/>
          <w:b/>
          <w:sz w:val="28"/>
          <w:szCs w:val="28"/>
        </w:rPr>
        <w:t>2. Содержательный раздел</w:t>
      </w:r>
    </w:p>
    <w:p w:rsidR="008707F9" w:rsidRPr="008106FD" w:rsidRDefault="008707F9" w:rsidP="008707F9">
      <w:pPr>
        <w:jc w:val="both"/>
        <w:rPr>
          <w:rFonts w:ascii="Times New Roman" w:hAnsi="Times New Roman" w:cs="Times New Roman"/>
          <w:b/>
          <w:sz w:val="24"/>
          <w:szCs w:val="24"/>
          <w:u w:val="single"/>
        </w:rPr>
      </w:pPr>
      <w:r w:rsidRPr="008106FD">
        <w:rPr>
          <w:rFonts w:ascii="Times New Roman" w:hAnsi="Times New Roman" w:cs="Times New Roman"/>
          <w:b/>
          <w:sz w:val="24"/>
          <w:szCs w:val="24"/>
          <w:u w:val="single"/>
        </w:rPr>
        <w:t>2.1. Программа развития универсальных учебных действий на уровне среднего общего образования</w:t>
      </w:r>
    </w:p>
    <w:p w:rsidR="00CA35EF" w:rsidRDefault="00CA35EF" w:rsidP="008707F9">
      <w:pPr>
        <w:pStyle w:val="list005f0020paragraph"/>
        <w:ind w:left="0" w:firstLine="720"/>
      </w:pPr>
      <w:r>
        <w:t xml:space="preserve">Программа развития универсальных учебных действий на уровне среднего образования конкретизирует требования Стандарта к личностным и </w:t>
      </w:r>
      <w:proofErr w:type="spellStart"/>
      <w:r>
        <w:t>метапредметным</w:t>
      </w:r>
      <w:proofErr w:type="spellEnd"/>
      <w:r>
        <w:t xml:space="preserve"> результатам освоения основной образовательной программы среднего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CA35EF" w:rsidRDefault="00CA35EF" w:rsidP="008707F9">
      <w:pPr>
        <w:pStyle w:val="list005f0020paragraph"/>
        <w:ind w:left="0" w:firstLine="720"/>
      </w:pPr>
      <w:r>
        <w:t xml:space="preserve">Развитие метапредметных умений и навыков прежде всего происходит в процессе освоения предметного содержания учебных дисциплин, на что работают уже перечисленные выше принципы построения учебных программ, а также методы организации учебной деятельности на уроках. </w:t>
      </w:r>
    </w:p>
    <w:p w:rsidR="00CA35EF" w:rsidRDefault="00CA35EF" w:rsidP="008707F9">
      <w:pPr>
        <w:pStyle w:val="list005f0020paragraph"/>
        <w:ind w:left="0" w:firstLine="720"/>
      </w:pPr>
      <w:r>
        <w:t>Цель программы развития УУД — обеспечить организационно-методические условия для реализации системно-</w:t>
      </w:r>
      <w:proofErr w:type="spellStart"/>
      <w:r>
        <w:t>деятельностного</w:t>
      </w:r>
      <w:proofErr w:type="spellEnd"/>
      <w: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CA35EF" w:rsidRDefault="00CA35EF" w:rsidP="008707F9">
      <w:pPr>
        <w:pStyle w:val="list005f0020paragraph"/>
        <w:ind w:left="0" w:firstLine="720"/>
      </w:pPr>
      <w:r>
        <w:t xml:space="preserve"> В соответствии с указанной целью программа развития УУД среднего общего образования определяет следующие задачи:</w:t>
      </w:r>
    </w:p>
    <w:p w:rsidR="00CA35EF" w:rsidRDefault="00CA35EF" w:rsidP="008707F9">
      <w:pPr>
        <w:pStyle w:val="list005f0020paragraph"/>
        <w:ind w:left="0" w:firstLine="720"/>
      </w:pPr>
      <w:r>
        <w:t xml:space="preserve"> –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w:t>
      </w:r>
      <w:r>
        <w:lastRenderedPageBreak/>
        <w:t xml:space="preserve">максимально широкое и разнообразное применение универсальных учебных действий в новых для обучающихся ситуациях; </w:t>
      </w:r>
    </w:p>
    <w:p w:rsidR="00CA35EF" w:rsidRDefault="00CA35EF" w:rsidP="008707F9">
      <w:pPr>
        <w:pStyle w:val="list005f0020paragraph"/>
        <w:ind w:left="0" w:firstLine="720"/>
      </w:pPr>
      <w:r>
        <w:t xml:space="preserve">–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CA35EF" w:rsidRDefault="00CA35EF" w:rsidP="008707F9">
      <w:pPr>
        <w:pStyle w:val="list005f0020paragraph"/>
        <w:ind w:left="0" w:firstLine="720"/>
      </w:pPr>
      <w:r>
        <w:t xml:space="preserve">–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CA35EF" w:rsidRDefault="00CA35EF" w:rsidP="008707F9">
      <w:pPr>
        <w:pStyle w:val="list005f0020paragraph"/>
        <w:ind w:left="0" w:firstLine="720"/>
      </w:pPr>
      <w: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CA35EF" w:rsidRDefault="00CA35EF" w:rsidP="008707F9">
      <w:pPr>
        <w:pStyle w:val="list005f0020paragraph"/>
        <w:ind w:left="0" w:firstLine="720"/>
      </w:pPr>
      <w:r>
        <w:t xml:space="preserve"> В образовательной практике школы используется три формата учебных исследований </w:t>
      </w:r>
    </w:p>
    <w:p w:rsidR="00CA35EF" w:rsidRDefault="00CA35EF" w:rsidP="008707F9">
      <w:pPr>
        <w:pStyle w:val="list005f0020paragraph"/>
        <w:ind w:left="0" w:firstLine="720"/>
      </w:pPr>
      <w:r>
        <w:t xml:space="preserve">1. Формат практических и лабораторных работ, где происходит имитация исследовательской деятельности» как реконструкция экспериментального замысла и хода эксперимента. Данная реконструкция осуществляется педагогом совместно с учащимися «до» и во время проведения работы. </w:t>
      </w:r>
    </w:p>
    <w:p w:rsidR="00CA35EF" w:rsidRDefault="00CA35EF" w:rsidP="008707F9">
      <w:pPr>
        <w:pStyle w:val="list005f0020paragraph"/>
        <w:ind w:left="0" w:firstLine="720"/>
      </w:pPr>
      <w:r>
        <w:t>2. Формат совместных научных исследований педагога и обучающихся. Обеспечивает ученику интуитивное, опытное проживание процедур исследования. Ограничения данного способа: минимизация рефлексии у школьников по отношению к собственной деятельности, ограниченная возможность ставить собственные цели, определять задачи.</w:t>
      </w:r>
    </w:p>
    <w:p w:rsidR="00CA35EF" w:rsidRDefault="00CA35EF" w:rsidP="008707F9">
      <w:pPr>
        <w:pStyle w:val="list005f0020paragraph"/>
        <w:ind w:left="0" w:firstLine="720"/>
      </w:pPr>
      <w:r>
        <w:t>3. Самостоятельная исследовательская деятельность обучающихся. Такой формат деятельности определяет позицию педагога как организатора исследовательской деятельности.</w:t>
      </w:r>
    </w:p>
    <w:p w:rsidR="00CA35EF" w:rsidRPr="00CA35EF" w:rsidRDefault="00CA35EF" w:rsidP="008707F9">
      <w:pPr>
        <w:pStyle w:val="list005f0020paragraph"/>
        <w:ind w:left="0" w:firstLine="720"/>
        <w:rPr>
          <w:i/>
        </w:rPr>
      </w:pPr>
      <w:r w:rsidRPr="00CA35EF">
        <w:rPr>
          <w:i/>
        </w:rPr>
        <w:t xml:space="preserve"> Специфика организации учебных занятий в старшей школе. </w:t>
      </w:r>
    </w:p>
    <w:p w:rsidR="00CA35EF" w:rsidRDefault="00CA35EF" w:rsidP="008707F9">
      <w:pPr>
        <w:pStyle w:val="list005f0020paragraph"/>
        <w:ind w:left="0" w:firstLine="720"/>
      </w:pPr>
      <w:r>
        <w:t xml:space="preserve">В старшей школе должно быть не менее трех типов занятий: </w:t>
      </w:r>
    </w:p>
    <w:p w:rsidR="00CA35EF" w:rsidRDefault="00CA35EF" w:rsidP="008707F9">
      <w:pPr>
        <w:pStyle w:val="list005f0020paragraph"/>
        <w:ind w:left="0" w:firstLine="720"/>
      </w:pPr>
      <w:r>
        <w:t>- занятия исследовательского типа;</w:t>
      </w:r>
    </w:p>
    <w:p w:rsidR="00CA35EF" w:rsidRDefault="00CA35EF" w:rsidP="008707F9">
      <w:pPr>
        <w:pStyle w:val="list005f0020paragraph"/>
        <w:ind w:left="0" w:firstLine="720"/>
      </w:pPr>
      <w:r>
        <w:sym w:font="Symbol" w:char="F02D"/>
      </w:r>
      <w:r>
        <w:t>занятия, выстроенные в соответствии с требованиями к экспериментальной деятельности;</w:t>
      </w:r>
    </w:p>
    <w:p w:rsidR="00CA35EF" w:rsidRDefault="00CA35EF" w:rsidP="008707F9">
      <w:pPr>
        <w:pStyle w:val="list005f0020paragraph"/>
        <w:ind w:left="0" w:firstLine="720"/>
      </w:pPr>
      <w:r>
        <w:sym w:font="Symbol" w:char="F02D"/>
      </w:r>
      <w:r>
        <w:t xml:space="preserve">  проектные занятия.</w:t>
      </w:r>
    </w:p>
    <w:p w:rsidR="00CA35EF" w:rsidRDefault="00CA35EF" w:rsidP="008707F9">
      <w:pPr>
        <w:pStyle w:val="list005f0020paragraph"/>
        <w:ind w:left="0" w:firstLine="720"/>
      </w:pPr>
      <w:r>
        <w:t xml:space="preserve">Требования к занятиям: </w:t>
      </w:r>
    </w:p>
    <w:p w:rsidR="00CA35EF" w:rsidRDefault="00CA35EF" w:rsidP="008707F9">
      <w:pPr>
        <w:pStyle w:val="list005f0020paragraph"/>
        <w:ind w:left="0" w:firstLine="720"/>
      </w:pPr>
      <w:r>
        <w:t>- занятие в старшей школе – это интерактивное занятие;</w:t>
      </w:r>
    </w:p>
    <w:p w:rsidR="00CA35EF" w:rsidRDefault="00CA35EF" w:rsidP="008707F9">
      <w:pPr>
        <w:pStyle w:val="list005f0020paragraph"/>
        <w:ind w:left="0" w:firstLine="720"/>
      </w:pPr>
      <w:r>
        <w:sym w:font="Symbol" w:char="F02D"/>
      </w:r>
      <w:r>
        <w:t xml:space="preserve"> занятие строится через процедуры </w:t>
      </w:r>
      <w:proofErr w:type="spellStart"/>
      <w:r>
        <w:t>проблематизации</w:t>
      </w:r>
      <w:proofErr w:type="spellEnd"/>
      <w:r>
        <w:t xml:space="preserve"> и исследования;</w:t>
      </w:r>
    </w:p>
    <w:p w:rsidR="00CA35EF" w:rsidRDefault="00CA35EF" w:rsidP="008707F9">
      <w:pPr>
        <w:pStyle w:val="list005f0020paragraph"/>
        <w:ind w:left="0" w:firstLine="720"/>
      </w:pPr>
      <w:r>
        <w:sym w:font="Symbol" w:char="F02D"/>
      </w:r>
      <w:r>
        <w:t xml:space="preserve">обязательно наличие рефлексивных процедур по отслеживанию результатов деятельности и их оценки; </w:t>
      </w:r>
    </w:p>
    <w:p w:rsidR="00CA35EF" w:rsidRDefault="00CA35EF" w:rsidP="008707F9">
      <w:pPr>
        <w:pStyle w:val="list005f0020paragraph"/>
        <w:ind w:left="0" w:firstLine="720"/>
      </w:pPr>
      <w:r>
        <w:t>- занятие строится как творческое;</w:t>
      </w:r>
    </w:p>
    <w:p w:rsidR="00CA35EF" w:rsidRDefault="00CA35EF" w:rsidP="008707F9">
      <w:pPr>
        <w:pStyle w:val="list005f0020paragraph"/>
        <w:ind w:left="0" w:firstLine="720"/>
      </w:pPr>
      <w:r>
        <w:sym w:font="Symbol" w:char="F02D"/>
      </w:r>
      <w:r>
        <w:t xml:space="preserve"> занятие предполагает и требует доверия, сотрудничества и содружества;</w:t>
      </w:r>
    </w:p>
    <w:p w:rsidR="00CA35EF" w:rsidRDefault="00CA35EF" w:rsidP="008707F9">
      <w:pPr>
        <w:pStyle w:val="list005f0020paragraph"/>
        <w:ind w:left="0" w:firstLine="720"/>
      </w:pPr>
      <w:r>
        <w:sym w:font="Symbol" w:char="F02D"/>
      </w:r>
      <w:r>
        <w:t xml:space="preserve"> занятие – это место самовыражение учащегося и педагога.</w:t>
      </w:r>
    </w:p>
    <w:p w:rsidR="00CA35EF" w:rsidRPr="00CA35EF" w:rsidRDefault="00CA35EF" w:rsidP="008707F9">
      <w:pPr>
        <w:pStyle w:val="list005f0020paragraph"/>
        <w:ind w:left="0" w:firstLine="720"/>
        <w:rPr>
          <w:rStyle w:val="dash0410005f0431005f0437005f0430005f0446005f0020005f0441005f043f005f0438005f0441005f043a005f0430005f005fchar1char1"/>
          <w:b/>
          <w:bCs/>
        </w:rPr>
      </w:pPr>
      <w:r>
        <w:t xml:space="preserve"> Все типы занятий используются как в </w:t>
      </w:r>
      <w:proofErr w:type="spellStart"/>
      <w:r>
        <w:t>урочной,так</w:t>
      </w:r>
      <w:proofErr w:type="spellEnd"/>
      <w:r>
        <w:t xml:space="preserve"> и во внеурочной деятельности. </w:t>
      </w:r>
      <w:r w:rsidRPr="00CA35EF">
        <w:rPr>
          <w:b/>
        </w:rPr>
        <w:t xml:space="preserve">Позиция педагога в старшей школе – консультант, </w:t>
      </w:r>
      <w:proofErr w:type="spellStart"/>
      <w:r w:rsidRPr="00CA35EF">
        <w:rPr>
          <w:b/>
        </w:rPr>
        <w:t>тьютор</w:t>
      </w:r>
      <w:proofErr w:type="spellEnd"/>
      <w:r w:rsidRPr="00CA35EF">
        <w:rPr>
          <w:b/>
        </w:rPr>
        <w:t>, эксперт</w:t>
      </w:r>
      <w:r>
        <w:rPr>
          <w:b/>
        </w:rPr>
        <w:t>.</w:t>
      </w:r>
    </w:p>
    <w:p w:rsidR="00CA35EF" w:rsidRPr="00CA35EF" w:rsidRDefault="00CA35EF" w:rsidP="008707F9">
      <w:pPr>
        <w:pStyle w:val="list005f0020paragraph"/>
        <w:ind w:left="0" w:firstLine="720"/>
        <w:rPr>
          <w:rStyle w:val="dash0410005f0431005f0437005f0430005f0446005f0020005f0441005f043f005f0438005f0441005f043a005f0430005f005fchar1char1"/>
          <w:b/>
          <w:bCs/>
        </w:rPr>
      </w:pPr>
    </w:p>
    <w:p w:rsidR="00703626" w:rsidRDefault="00CA35EF" w:rsidP="008707F9">
      <w:pPr>
        <w:pStyle w:val="list005f0020paragraph"/>
        <w:ind w:left="0" w:firstLine="720"/>
      </w:pPr>
      <w:r>
        <w:t xml:space="preserve">В Программе развития универсальных учебных действий выделены 4 блока УУД. </w:t>
      </w:r>
    </w:p>
    <w:p w:rsidR="00703626" w:rsidRDefault="00CA35EF" w:rsidP="008707F9">
      <w:pPr>
        <w:pStyle w:val="list005f0020paragraph"/>
        <w:ind w:left="0" w:firstLine="720"/>
      </w:pPr>
      <w:r w:rsidRPr="00703626">
        <w:rPr>
          <w:b/>
        </w:rPr>
        <w:t>В блок</w:t>
      </w:r>
      <w:r>
        <w:t xml:space="preserve"> </w:t>
      </w:r>
      <w:r w:rsidRPr="00703626">
        <w:rPr>
          <w:b/>
        </w:rPr>
        <w:t>личностных универсальных учебных действий</w:t>
      </w:r>
      <w:r>
        <w:t xml:space="preserve"> входят действия, обеспечивающие функции жизненного, личностного, профессионального самоопределения; </w:t>
      </w:r>
      <w:proofErr w:type="spellStart"/>
      <w:r>
        <w:t>смыслообразования</w:t>
      </w:r>
      <w:proofErr w:type="spellEnd"/>
      <w:r>
        <w:t xml:space="preserve"> и нравственно</w:t>
      </w:r>
      <w:r w:rsidR="00703626">
        <w:t xml:space="preserve"> </w:t>
      </w:r>
      <w:r>
        <w:t>- этического оценивания, реализуемые на основе ценностно</w:t>
      </w:r>
      <w:r w:rsidR="00703626">
        <w:t xml:space="preserve"> </w:t>
      </w:r>
      <w:r>
        <w:t>- смысловой ориентации учащихся (готовности к жизненному и личностному самоопределению, знания моральных норм, умения выделить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p w:rsidR="00703626" w:rsidRDefault="00CA35EF" w:rsidP="00703626">
      <w:pPr>
        <w:pStyle w:val="list005f0020paragraph"/>
        <w:ind w:left="0" w:firstLine="780"/>
      </w:pPr>
      <w:r>
        <w:t>Самоопределение — определение человеком своего места в обществе и жизни в целом, выбор ценностных ориентиров, определение своего «способа жизни» и места в обществе. В</w:t>
      </w:r>
      <w:r w:rsidR="00703626">
        <w:t xml:space="preserve"> </w:t>
      </w:r>
      <w:r>
        <w:t xml:space="preserve">процессе самоопределения человек решает две задачи: построения индивидуальных жизненных смыслов и построения жизненных планов во временной перспективе (жизненного проектирования) . Применительно к учебной деятельности следует особо выделить два типа действий, необходимых в личностно-ориентированном обучении. </w:t>
      </w:r>
      <w:r w:rsidR="00703626">
        <w:t xml:space="preserve">   </w:t>
      </w:r>
      <w:r>
        <w:lastRenderedPageBreak/>
        <w:t xml:space="preserve">Это, во-первых, действие </w:t>
      </w:r>
      <w:proofErr w:type="spellStart"/>
      <w:r>
        <w:t>смыслообразования</w:t>
      </w:r>
      <w:proofErr w:type="spellEnd"/>
      <w:r>
        <w:t xml:space="preserve">, то есть установление учащимися связи между целью учебной деятельности и ее мотивом. Во-вторых, действие построения жизненных планов во временной перспективе, позволяющее установить связь учебной деятельности с целями и задачами планируемой профессиональной карьеры. Подросток должен видеть связь учения и его результатов и реализации жизненных планов в долгосрочной перспективе, уметь ответить на вопрос «какое значение, смысл имеет для меня учение в будущей взрослой жизни». Действие нравственно-этического оценивания усваиваемого содержания основывается на формировании ценностной иерархии сознания и обеспечивает развитие моральной компетентности подростка как готовности и способности к принятию решения в условиях моральной дилеммы в процессе личностного самоопределения. </w:t>
      </w:r>
    </w:p>
    <w:p w:rsidR="00703626" w:rsidRDefault="00CA35EF" w:rsidP="00703626">
      <w:pPr>
        <w:pStyle w:val="list005f0020paragraph"/>
        <w:ind w:left="0" w:firstLine="708"/>
      </w:pPr>
      <w:r w:rsidRPr="00703626">
        <w:rPr>
          <w:b/>
        </w:rPr>
        <w:t>В блок регулятивных действий</w:t>
      </w:r>
      <w:r>
        <w:t xml:space="preserve"> включаются действия, обеспечивающие функцию организации учащимся своей учебной деятельности как деятельности самообразования: </w:t>
      </w:r>
    </w:p>
    <w:p w:rsidR="00703626" w:rsidRDefault="00CA35EF" w:rsidP="00004EA5">
      <w:pPr>
        <w:pStyle w:val="list005f0020paragraph"/>
        <w:numPr>
          <w:ilvl w:val="0"/>
          <w:numId w:val="22"/>
        </w:numPr>
        <w:ind w:left="1418" w:hanging="278"/>
      </w:pPr>
      <w:r>
        <w:t xml:space="preserve">целеполагание как постановка учебных и познавательных задач; </w:t>
      </w:r>
    </w:p>
    <w:p w:rsidR="00703626" w:rsidRPr="00703626" w:rsidRDefault="00CA35EF" w:rsidP="00004EA5">
      <w:pPr>
        <w:pStyle w:val="list005f0020paragraph"/>
        <w:numPr>
          <w:ilvl w:val="0"/>
          <w:numId w:val="22"/>
        </w:numPr>
        <w:ind w:left="0" w:firstLine="1140"/>
        <w:rPr>
          <w:b/>
          <w:bCs/>
        </w:rPr>
      </w:pPr>
      <w: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703626" w:rsidRPr="00703626" w:rsidRDefault="00CA35EF" w:rsidP="00004EA5">
      <w:pPr>
        <w:pStyle w:val="list005f0020paragraph"/>
        <w:numPr>
          <w:ilvl w:val="0"/>
          <w:numId w:val="22"/>
        </w:numPr>
        <w:ind w:left="0" w:firstLine="1140"/>
        <w:rPr>
          <w:b/>
          <w:bCs/>
        </w:rPr>
      </w:pPr>
      <w:r>
        <w:t xml:space="preserve"> прогнозирование — предвосхищение результата и уровня усвоения,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w:t>
      </w:r>
    </w:p>
    <w:p w:rsidR="00703626" w:rsidRPr="00703626" w:rsidRDefault="00CA35EF" w:rsidP="00004EA5">
      <w:pPr>
        <w:pStyle w:val="list005f0020paragraph"/>
        <w:numPr>
          <w:ilvl w:val="0"/>
          <w:numId w:val="22"/>
        </w:numPr>
        <w:ind w:left="0" w:firstLine="1140"/>
        <w:rPr>
          <w:b/>
          <w:bCs/>
        </w:rPr>
      </w:pPr>
      <w:r>
        <w:t xml:space="preserve">коррекция — внесение необходимых дополнений и корректив в план и способ действия в случае расхождения эталона, реального действия и его продукта; </w:t>
      </w:r>
    </w:p>
    <w:p w:rsidR="00703626" w:rsidRPr="00703626" w:rsidRDefault="00CA35EF" w:rsidP="00004EA5">
      <w:pPr>
        <w:pStyle w:val="list005f0020paragraph"/>
        <w:numPr>
          <w:ilvl w:val="0"/>
          <w:numId w:val="22"/>
        </w:numPr>
        <w:ind w:left="0" w:firstLine="1134"/>
        <w:rPr>
          <w:b/>
          <w:bCs/>
        </w:rPr>
      </w:pPr>
      <w:r>
        <w:t xml:space="preserve">оценка — выделение и осознание учащимся того, что уже усвоено и что еще подлежит усвоению, осознание качества и уровня усвоения. </w:t>
      </w:r>
    </w:p>
    <w:p w:rsidR="00703626" w:rsidRPr="00703626" w:rsidRDefault="00703626" w:rsidP="00703626">
      <w:pPr>
        <w:pStyle w:val="list005f0020paragraph"/>
        <w:ind w:left="0" w:firstLine="0"/>
        <w:rPr>
          <w:b/>
          <w:bCs/>
        </w:rPr>
      </w:pPr>
      <w:r>
        <w:t xml:space="preserve"> </w:t>
      </w:r>
      <w:r w:rsidR="00CA35EF">
        <w:t xml:space="preserve">Наконец, элементы волевой </w:t>
      </w:r>
      <w:proofErr w:type="spellStart"/>
      <w:r w:rsidR="00CA35EF">
        <w:t>саморегуляции</w:t>
      </w:r>
      <w:proofErr w:type="spellEnd"/>
      <w:r w:rsidR="00CA35EF">
        <w:t xml:space="preserve"> как способности к мобилизации сил и энергии, способность к волевому </w:t>
      </w:r>
      <w:r>
        <w:t>усилию — к выбору в ситуации</w:t>
      </w:r>
      <w:r w:rsidR="00CA35EF">
        <w:t xml:space="preserve"> мотивационного конфликта, к преодолению препятствий. </w:t>
      </w:r>
    </w:p>
    <w:p w:rsidR="00703626" w:rsidRDefault="00CA35EF" w:rsidP="00703626">
      <w:pPr>
        <w:pStyle w:val="list005f0020paragraph"/>
        <w:ind w:left="0" w:firstLine="709"/>
      </w:pPr>
      <w:r w:rsidRPr="00703626">
        <w:rPr>
          <w:b/>
        </w:rPr>
        <w:t>В блок познавательных универсальных действий</w:t>
      </w:r>
      <w:r>
        <w:t xml:space="preserve"> были включены </w:t>
      </w:r>
      <w:proofErr w:type="spellStart"/>
      <w:r>
        <w:t>общеучебные</w:t>
      </w:r>
      <w:proofErr w:type="spellEnd"/>
      <w:r>
        <w:t xml:space="preserve">, включая </w:t>
      </w:r>
      <w:proofErr w:type="spellStart"/>
      <w:r>
        <w:t>знаково</w:t>
      </w:r>
      <w:proofErr w:type="spellEnd"/>
      <w:r w:rsidR="00703626">
        <w:t xml:space="preserve"> – символические, </w:t>
      </w:r>
      <w:r>
        <w:t xml:space="preserve">логические, действия постановки и решения проблем. Функцией </w:t>
      </w:r>
      <w:proofErr w:type="spellStart"/>
      <w:r>
        <w:t>общеучебных</w:t>
      </w:r>
      <w:proofErr w:type="spellEnd"/>
      <w:r>
        <w:t xml:space="preserve"> действий является управление познавательными процессами. </w:t>
      </w:r>
    </w:p>
    <w:p w:rsidR="00703626" w:rsidRDefault="00CA35EF" w:rsidP="00703626">
      <w:pPr>
        <w:pStyle w:val="list005f0020paragraph"/>
        <w:ind w:left="0" w:firstLine="709"/>
      </w:pPr>
      <w:r>
        <w:t xml:space="preserve">К ним относятся </w:t>
      </w:r>
      <w:r w:rsidRPr="00703626">
        <w:rPr>
          <w:i/>
        </w:rPr>
        <w:t xml:space="preserve">исследовательские </w:t>
      </w:r>
      <w:r>
        <w:t xml:space="preserve">(самостоятельное выделение и формулирование познавательной цели, гипотез и их проверка), </w:t>
      </w:r>
      <w:r w:rsidRPr="00703626">
        <w:rPr>
          <w:i/>
        </w:rPr>
        <w:t>информационные</w:t>
      </w:r>
      <w:r>
        <w:t xml:space="preserve"> (поиск и выделение необходимой информации, в том числе с помощью компьютерных средств, обработка, хранение, защита и использование информации), </w:t>
      </w:r>
      <w:proofErr w:type="spellStart"/>
      <w:r w:rsidRPr="00703626">
        <w:rPr>
          <w:i/>
        </w:rPr>
        <w:t>знаковосимволические</w:t>
      </w:r>
      <w:proofErr w:type="spellEnd"/>
      <w:r>
        <w:t xml:space="preserve"> действия (замещение, создание и преобразование модели с целью выявления общих законов, определяющих данную предметную область, использование модели для решения задач);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 познавательная и личностная рефлексия, контроль и оценка процесса и результатов деятельности; смысловое чтение на основе осознания цели чтения и выбора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 </w:t>
      </w:r>
    </w:p>
    <w:p w:rsidR="00930773" w:rsidRDefault="00CA35EF" w:rsidP="00703626">
      <w:pPr>
        <w:pStyle w:val="list005f0020paragraph"/>
        <w:ind w:left="0" w:firstLine="709"/>
      </w:pPr>
      <w:r>
        <w:t xml:space="preserve">Наряду с </w:t>
      </w:r>
      <w:proofErr w:type="spellStart"/>
      <w:r>
        <w:t>общеучебными</w:t>
      </w:r>
      <w:proofErr w:type="spellEnd"/>
      <w:r>
        <w:t xml:space="preserve"> также выделяются универсальные логические действия, функция которых состоит в обеспечении инструментальной основы мышления и решения проблем, в том числе исследовательских. К ним относятся анализ объектов с целью выделения признаков (существенных, несущественных); синтез как составление целого из частей, в том числе с самостоятельным достраиванием, восполнением </w:t>
      </w:r>
      <w:proofErr w:type="spellStart"/>
      <w:r>
        <w:t>недостающиех</w:t>
      </w:r>
      <w:proofErr w:type="spellEnd"/>
      <w:r>
        <w:t xml:space="preserve"> компонентов; выбор оснований и критериев для сравнения, </w:t>
      </w:r>
      <w:proofErr w:type="spellStart"/>
      <w:r>
        <w:t>сериации</w:t>
      </w:r>
      <w:proofErr w:type="spellEnd"/>
      <w:r>
        <w:t xml:space="preserve">, классификации объектов; подведение под понятия, выведение следствий; установление причинно-следственных связей, построение логической цепи рассуждений; выдвижение гипотез, их обоснование и доказательство. </w:t>
      </w:r>
    </w:p>
    <w:p w:rsidR="00930773" w:rsidRDefault="00CA35EF" w:rsidP="00703626">
      <w:pPr>
        <w:pStyle w:val="list005f0020paragraph"/>
        <w:ind w:left="0" w:firstLine="709"/>
      </w:pPr>
      <w:r w:rsidRPr="00930773">
        <w:rPr>
          <w:b/>
        </w:rPr>
        <w:lastRenderedPageBreak/>
        <w:t>Коммуникативные действия</w:t>
      </w:r>
      <w:r>
        <w:t xml:space="preserve"> выполняют функцию организации и регуляции взаимодействия и сотрудничества с другими людьми.</w:t>
      </w:r>
    </w:p>
    <w:p w:rsidR="00930773" w:rsidRDefault="00CA35EF" w:rsidP="00703626">
      <w:pPr>
        <w:pStyle w:val="list005f0020paragraph"/>
        <w:ind w:left="0" w:firstLine="709"/>
      </w:pPr>
      <w:r>
        <w:t xml:space="preserve"> Коммуникативные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930773" w:rsidRDefault="00CA35EF" w:rsidP="00703626">
      <w:pPr>
        <w:pStyle w:val="list005f0020paragraph"/>
        <w:ind w:left="0" w:firstLine="709"/>
      </w:pPr>
      <w:r>
        <w:t xml:space="preserve">Соответственно, в состав коммуникативных действий входят </w:t>
      </w:r>
      <w:r w:rsidRPr="00930773">
        <w:rPr>
          <w:i/>
        </w:rPr>
        <w:t>планирование учебного сотрудничества с учителем и сверстниками</w:t>
      </w:r>
      <w:r>
        <w:t xml:space="preserve"> — определение цели, функций участников, способов взаимодействия; </w:t>
      </w:r>
      <w:r w:rsidRPr="00930773">
        <w:rPr>
          <w:i/>
        </w:rPr>
        <w:t>постановка вопросов</w:t>
      </w:r>
      <w:r>
        <w:t xml:space="preserve"> — инициативное сотрудничество в поиске и сборе информации; </w:t>
      </w:r>
      <w:r w:rsidRPr="00930773">
        <w:rPr>
          <w:i/>
        </w:rPr>
        <w:t>разрешение конфликтов</w:t>
      </w:r>
      <w:r>
        <w:t xml:space="preserve"> — выявление, идентификация проблемы, поиск и оценка альтернативных способов разрешения конфликта, </w:t>
      </w:r>
      <w:r w:rsidRPr="00930773">
        <w:rPr>
          <w:i/>
        </w:rPr>
        <w:t>принятие решения и его реализация;</w:t>
      </w:r>
      <w:r>
        <w:t xml:space="preserve"> </w:t>
      </w:r>
      <w:r w:rsidRPr="00930773">
        <w:rPr>
          <w:i/>
        </w:rPr>
        <w:t>управление поведением партнера</w:t>
      </w:r>
      <w:r w:rsidR="00930773">
        <w:t>,</w:t>
      </w:r>
      <w:r>
        <w:t xml:space="preserve"> контроль, коррекция, оценка действий партнера; </w:t>
      </w:r>
      <w:r w:rsidRPr="00930773">
        <w:rPr>
          <w:i/>
        </w:rPr>
        <w:t>умение</w:t>
      </w:r>
      <w:r>
        <w:t xml:space="preserve"> с достаточной полнотой и точностью </w:t>
      </w:r>
      <w:r w:rsidRPr="00930773">
        <w:rPr>
          <w:i/>
        </w:rPr>
        <w:t>выражать свои мысли</w:t>
      </w:r>
      <w:r>
        <w:t xml:space="preserve">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4011E7" w:rsidRDefault="00CA35EF" w:rsidP="00703626">
      <w:pPr>
        <w:pStyle w:val="list005f0020paragraph"/>
        <w:ind w:left="0" w:firstLine="709"/>
      </w:pPr>
      <w:r>
        <w:t>Развитие системы универсальных учебных действий в составе личностных, регулятивных, познавательных и коммуникативных действий осуществляется в рамках нормативно</w:t>
      </w:r>
      <w:r w:rsidR="004011E7">
        <w:t xml:space="preserve"> </w:t>
      </w:r>
      <w:r>
        <w:t xml:space="preserve">- возрастного развития личностной и познавательной сфер старшеклассника. </w:t>
      </w:r>
      <w:r w:rsidR="004011E7">
        <w:t xml:space="preserve"> </w:t>
      </w:r>
      <w:r>
        <w:t>Процесс обучения задает содержание и характеристики учебной деятельности старшеклассника и тем самым определяет зону ближайшего развития универсальных учебных действий.</w:t>
      </w:r>
    </w:p>
    <w:p w:rsidR="00567916" w:rsidRDefault="00CA35EF" w:rsidP="00703626">
      <w:pPr>
        <w:pStyle w:val="list005f0020paragraph"/>
        <w:ind w:left="0" w:firstLine="709"/>
      </w:pPr>
      <w:r>
        <w:t xml:space="preserve"> Одним из путей повышения мотивации и эффективности учебной деятельности в старшей школе является включение обучающихся в учебно-исследовательскую и проектную деятельность</w:t>
      </w:r>
      <w:r w:rsidR="00567916">
        <w:t xml:space="preserve">. </w:t>
      </w:r>
      <w:r>
        <w:t xml:space="preserve">Различают проектную деятельность, проектно-исследовательскую деятельность и исследовательскую деятельность учащихся. </w:t>
      </w:r>
    </w:p>
    <w:p w:rsidR="00567916" w:rsidRDefault="00CA35EF" w:rsidP="00703626">
      <w:pPr>
        <w:pStyle w:val="list005f0020paragraph"/>
        <w:ind w:left="0" w:firstLine="709"/>
      </w:pPr>
      <w:r>
        <w:t>Проектная деятельность учащихся – совместная учебно-познавательная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его осмысление и рефлексию результатов деятельности.</w:t>
      </w:r>
    </w:p>
    <w:p w:rsidR="00567916" w:rsidRDefault="00CA35EF" w:rsidP="00567916">
      <w:pPr>
        <w:pStyle w:val="list005f0020paragraph"/>
        <w:ind w:left="0" w:firstLine="709"/>
      </w:pPr>
      <w:r>
        <w:t xml:space="preserve"> </w:t>
      </w:r>
      <w:proofErr w:type="spellStart"/>
      <w:r>
        <w:t>Проектно</w:t>
      </w:r>
      <w:proofErr w:type="spellEnd"/>
      <w:r>
        <w:t xml:space="preserve">–исследовательская деятельность – деятельность по проектированию собственного исследования, предполагающая выделение целей и задач, выделение принципов отбора методик, планирование хода исследования, определение ожидаемых результатов, оценка реализуемости исследования, определение необходимых ресурсов. </w:t>
      </w:r>
    </w:p>
    <w:p w:rsidR="00567916" w:rsidRDefault="00CA35EF" w:rsidP="00567916">
      <w:pPr>
        <w:pStyle w:val="list005f0020paragraph"/>
        <w:ind w:left="0" w:firstLine="709"/>
      </w:pPr>
      <w:r>
        <w:t xml:space="preserve">Исследовательская деятельность учащихся – деятельность учащихся, связанная с решением творческой задачи с заранее неизвестным решением и предполагающая наличие основных этапов, характерных для исследования в научной сфере: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 </w:t>
      </w:r>
    </w:p>
    <w:p w:rsidR="00567916" w:rsidRDefault="00CA35EF" w:rsidP="00567916">
      <w:pPr>
        <w:pStyle w:val="list005f0020paragraph"/>
        <w:ind w:left="0" w:firstLine="709"/>
      </w:pPr>
      <w:r>
        <w:t xml:space="preserve">Типология проектов представлена по: </w:t>
      </w:r>
    </w:p>
    <w:p w:rsidR="00567916" w:rsidRDefault="00CA35EF" w:rsidP="00004EA5">
      <w:pPr>
        <w:pStyle w:val="list005f0020paragraph"/>
        <w:numPr>
          <w:ilvl w:val="0"/>
          <w:numId w:val="23"/>
        </w:numPr>
        <w:ind w:left="426" w:hanging="426"/>
      </w:pPr>
      <w:r>
        <w:t xml:space="preserve">видам проектов (информационный, исследовательский, творческий, социальный, прикладной, игровой, инновационный); </w:t>
      </w:r>
    </w:p>
    <w:p w:rsidR="00567916" w:rsidRDefault="00CA35EF" w:rsidP="00004EA5">
      <w:pPr>
        <w:pStyle w:val="list005f0020paragraph"/>
        <w:numPr>
          <w:ilvl w:val="0"/>
          <w:numId w:val="23"/>
        </w:numPr>
        <w:ind w:left="426" w:hanging="426"/>
      </w:pPr>
      <w:r>
        <w:t>содержанию (</w:t>
      </w:r>
      <w:proofErr w:type="spellStart"/>
      <w:r>
        <w:t>монопредметный</w:t>
      </w:r>
      <w:proofErr w:type="spellEnd"/>
      <w:r>
        <w:t xml:space="preserve">, </w:t>
      </w:r>
      <w:proofErr w:type="spellStart"/>
      <w:r>
        <w:t>метапредметный</w:t>
      </w:r>
      <w:proofErr w:type="spellEnd"/>
      <w:r>
        <w:t xml:space="preserve">); </w:t>
      </w:r>
    </w:p>
    <w:p w:rsidR="00567916" w:rsidRDefault="00CA35EF" w:rsidP="00004EA5">
      <w:pPr>
        <w:pStyle w:val="list005f0020paragraph"/>
        <w:numPr>
          <w:ilvl w:val="0"/>
          <w:numId w:val="23"/>
        </w:numPr>
        <w:ind w:left="426" w:hanging="426"/>
      </w:pPr>
      <w:r>
        <w:t xml:space="preserve">количеству участников (индивидуальный, парный, групповой); длительности (от проекта-урока до многолетнего проекта). </w:t>
      </w:r>
    </w:p>
    <w:p w:rsidR="00704D92" w:rsidRDefault="00704D92" w:rsidP="00567916">
      <w:pPr>
        <w:pStyle w:val="list005f0020paragraph"/>
        <w:ind w:left="0" w:firstLine="426"/>
      </w:pPr>
    </w:p>
    <w:p w:rsidR="00CA35EF" w:rsidRDefault="00704D92" w:rsidP="00567916">
      <w:pPr>
        <w:pStyle w:val="list005f0020paragraph"/>
        <w:ind w:left="0" w:firstLine="426"/>
      </w:pPr>
      <w: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w:t>
      </w:r>
      <w:proofErr w:type="spellStart"/>
      <w:r>
        <w:t>еѐ</w:t>
      </w:r>
      <w:proofErr w:type="spellEnd"/>
      <w:r>
        <w:t xml:space="preserve">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w:t>
      </w:r>
      <w:r>
        <w:lastRenderedPageBreak/>
        <w:t>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704D92" w:rsidRDefault="00704D92" w:rsidP="00567916">
      <w:pPr>
        <w:pStyle w:val="list005f0020paragraph"/>
        <w:ind w:left="0" w:firstLine="426"/>
      </w:pPr>
      <w:r>
        <w:t>При построении учебно-исследовательского процесса учитель учитывает следующие моменты:</w:t>
      </w:r>
    </w:p>
    <w:p w:rsidR="00507CA1" w:rsidRDefault="00507CA1" w:rsidP="00507CA1">
      <w:pPr>
        <w:pStyle w:val="list005f0020paragraph"/>
        <w:ind w:left="0" w:firstLine="0"/>
      </w:pPr>
      <w:r>
        <w:t xml:space="preserve">      </w:t>
      </w:r>
      <w:r w:rsidR="00704D92">
        <w:t xml:space="preserve"> </w:t>
      </w:r>
      <w:r>
        <w:t xml:space="preserve">- </w:t>
      </w:r>
      <w:r w:rsidR="00704D92">
        <w:t xml:space="preserve">тема исследования должна быть на самом деле интересна для ученика и совпадать с кругом интереса учителя; </w:t>
      </w:r>
    </w:p>
    <w:p w:rsidR="00507CA1" w:rsidRDefault="00507CA1" w:rsidP="00567916">
      <w:pPr>
        <w:pStyle w:val="list005f0020paragraph"/>
        <w:ind w:left="0" w:firstLine="426"/>
      </w:pPr>
      <w:r>
        <w:t>-</w:t>
      </w:r>
      <w:r w:rsidR="00704D92">
        <w:t xml:space="preserve"> необходимо, чтобы обучающийся хорошо осознавал суть проблемы, иначе весь ход поиска </w:t>
      </w:r>
      <w:proofErr w:type="spellStart"/>
      <w:r w:rsidR="00704D92">
        <w:t>еѐ</w:t>
      </w:r>
      <w:proofErr w:type="spellEnd"/>
      <w:r w:rsidR="00704D92">
        <w:t xml:space="preserve"> решения будет бессмыслен, даже если он будет </w:t>
      </w:r>
      <w:proofErr w:type="spellStart"/>
      <w:r w:rsidR="00704D92">
        <w:t>проведѐн</w:t>
      </w:r>
      <w:proofErr w:type="spellEnd"/>
      <w:r w:rsidR="00704D92">
        <w:t xml:space="preserve"> преподавателем безукоризненно правильно;</w:t>
      </w:r>
    </w:p>
    <w:p w:rsidR="00507CA1" w:rsidRDefault="00704D92" w:rsidP="00567916">
      <w:pPr>
        <w:pStyle w:val="list005f0020paragraph"/>
        <w:ind w:left="0" w:firstLine="426"/>
      </w:pPr>
      <w:r>
        <w:t xml:space="preserve"> </w:t>
      </w:r>
      <w:r w:rsidR="00507CA1">
        <w:t>-</w:t>
      </w:r>
      <w: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507CA1" w:rsidRDefault="00507CA1" w:rsidP="00567916">
      <w:pPr>
        <w:pStyle w:val="list005f0020paragraph"/>
        <w:ind w:left="0" w:firstLine="426"/>
      </w:pPr>
      <w:r>
        <w:t xml:space="preserve">- </w:t>
      </w:r>
      <w:r w:rsidR="00704D92">
        <w:t>раскрытие проблемы в первую очередь должно приносить чт</w:t>
      </w:r>
      <w:r>
        <w:t>о-то новое ученику</w:t>
      </w:r>
    </w:p>
    <w:p w:rsidR="00507CA1" w:rsidRDefault="00704D92" w:rsidP="00567916">
      <w:pPr>
        <w:pStyle w:val="list005f0020paragraph"/>
        <w:ind w:left="0" w:firstLine="426"/>
      </w:pPr>
      <w:r>
        <w:t xml:space="preserve">Для успешного осуществления учебно-исследовательской деятельности обучающиеся должны овладеть следующими действиями: </w:t>
      </w:r>
    </w:p>
    <w:p w:rsidR="00507CA1" w:rsidRDefault="00507CA1" w:rsidP="00567916">
      <w:pPr>
        <w:pStyle w:val="list005f0020paragraph"/>
        <w:ind w:left="0" w:firstLine="426"/>
      </w:pPr>
      <w:r>
        <w:t>-</w:t>
      </w:r>
      <w:r w:rsidR="00704D92">
        <w:t xml:space="preserve"> постановка проблемы и аргументирование ее актуальности;</w:t>
      </w:r>
    </w:p>
    <w:p w:rsidR="00507CA1" w:rsidRDefault="00704D92" w:rsidP="00567916">
      <w:pPr>
        <w:pStyle w:val="list005f0020paragraph"/>
        <w:ind w:left="0" w:firstLine="426"/>
      </w:pPr>
      <w:r>
        <w:sym w:font="Symbol" w:char="F02D"/>
      </w:r>
      <w:r>
        <w:t>формулировка гипотезы исследования и раскрытие замысла — сущности будущей деятельности;</w:t>
      </w:r>
    </w:p>
    <w:p w:rsidR="00507CA1" w:rsidRDefault="00704D92" w:rsidP="00567916">
      <w:pPr>
        <w:pStyle w:val="list005f0020paragraph"/>
        <w:ind w:left="0" w:firstLine="426"/>
      </w:pPr>
      <w:r>
        <w:sym w:font="Symbol" w:char="F02D"/>
      </w:r>
      <w:r>
        <w:t>планирование исследовательских работ и выбор необходимого инструментария; собственно</w:t>
      </w:r>
      <w:r>
        <w:sym w:font="Symbol" w:char="F02D"/>
      </w:r>
      <w:r>
        <w:t xml:space="preserve"> проведение исследования с обязательным поэтапным контролем и коррекцией результатов работ; </w:t>
      </w:r>
    </w:p>
    <w:p w:rsidR="00507CA1" w:rsidRDefault="00507CA1" w:rsidP="00567916">
      <w:pPr>
        <w:pStyle w:val="list005f0020paragraph"/>
        <w:ind w:left="0" w:firstLine="426"/>
      </w:pPr>
      <w:r>
        <w:t>-</w:t>
      </w:r>
      <w:r w:rsidR="00704D92">
        <w:t>оформление результатов учебно-исследовательской деятельности как конечного продукта;</w:t>
      </w:r>
    </w:p>
    <w:p w:rsidR="00507CA1" w:rsidRDefault="00704D92" w:rsidP="00567916">
      <w:pPr>
        <w:pStyle w:val="list005f0020paragraph"/>
        <w:ind w:left="0" w:firstLine="426"/>
      </w:pPr>
      <w:r>
        <w:sym w:font="Symbol" w:char="F02D"/>
      </w:r>
      <w: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507CA1" w:rsidRDefault="00704D92" w:rsidP="00567916">
      <w:pPr>
        <w:pStyle w:val="list005f0020paragraph"/>
        <w:ind w:left="0" w:firstLine="426"/>
      </w:pPr>
      <w:r>
        <w:t xml:space="preserve"> 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может приобретать разные формы. </w:t>
      </w:r>
    </w:p>
    <w:p w:rsidR="00507CA1" w:rsidRDefault="00704D92" w:rsidP="00567916">
      <w:pPr>
        <w:pStyle w:val="list005f0020paragraph"/>
        <w:ind w:left="0" w:firstLine="426"/>
      </w:pPr>
      <w:r>
        <w:t>Формы организации учебно</w:t>
      </w:r>
      <w:r w:rsidR="00507CA1">
        <w:t>-</w:t>
      </w:r>
      <w:r>
        <w:t>исследовательской деятельности на урочных занятиях могут быть следующими: урок</w:t>
      </w:r>
      <w:r w:rsidR="00507CA1">
        <w:t>-</w:t>
      </w:r>
      <w:r>
        <w:t>исследование, урок-лаборатория, урок—творческий отчет, урок изобретательства, урок «Удивительное рядом», урок—рассказ об ученых, урок—защита исследовательских проектов, урок-экспертиза, урок «Патент на открытие», урок открытых мыслей;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CA35EF" w:rsidRDefault="00704D92" w:rsidP="00D525AD">
      <w:pPr>
        <w:pStyle w:val="list005f0020paragraph"/>
        <w:ind w:left="0" w:firstLine="426"/>
        <w:rPr>
          <w:rStyle w:val="dash0410005f0431005f0437005f0430005f0446005f0020005f0441005f043f005f0438005f0441005f043a005f0430005f005fchar1char1"/>
          <w:b/>
          <w:bCs/>
        </w:rPr>
      </w:pPr>
      <w:r>
        <w:t xml:space="preserve"> Формы организации учебно-исследовательской деятельности на внеурочных занятиях могут быть следующими:  исследовательская практика обучающихся; </w:t>
      </w:r>
      <w:r w:rsidR="00507CA1">
        <w:t xml:space="preserve">образовательные </w:t>
      </w:r>
      <w:r>
        <w:t xml:space="preserve"> походы, поездки, экскурсии с четко обозначенными образовательными целями, программой деятельности,</w:t>
      </w:r>
      <w:r w:rsidR="00D525AD">
        <w:t xml:space="preserve"> продуманными формами контроля; дополнительные занятия, предполагающие </w:t>
      </w:r>
      <w:proofErr w:type="spellStart"/>
      <w:r w:rsidR="00D525AD">
        <w:t>углублѐнное</w:t>
      </w:r>
      <w:proofErr w:type="spellEnd"/>
      <w:r w:rsidR="00D525AD">
        <w:t xml:space="preserve"> изучение предмета, дают большие возможности для реализации на них учебно- исследовательской деятельности обучающихся; организация круглых столов, дискуссий, дебатов, интеллектуальных игр, публичных защит, конференций и др.; участие обучающихся в олимпиадах, конкурсах, конференциях, в том числе дистанционных, предметных неделях, интенсивных школах, интеллектуальных марафонах предполагает выполнение ими учебных исследований или их элементов в рамках данных мероприятий. 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D525AD" w:rsidRDefault="00D525AD" w:rsidP="008707F9">
      <w:pPr>
        <w:pStyle w:val="list005f0020paragraph"/>
        <w:ind w:left="0" w:firstLine="720"/>
      </w:pPr>
      <w: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старшеклассников,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w:t>
      </w:r>
    </w:p>
    <w:p w:rsidR="00D525AD" w:rsidRDefault="00D525AD" w:rsidP="008707F9">
      <w:pPr>
        <w:pStyle w:val="list005f0020paragraph"/>
        <w:ind w:left="0" w:firstLine="720"/>
      </w:pPr>
      <w:r w:rsidRPr="00D525AD">
        <w:rPr>
          <w:b/>
        </w:rPr>
        <w:lastRenderedPageBreak/>
        <w:t xml:space="preserve"> Выпускник научится:</w:t>
      </w:r>
      <w:r>
        <w:t xml:space="preserve"> </w:t>
      </w:r>
    </w:p>
    <w:p w:rsidR="00D525AD" w:rsidRDefault="00D525AD" w:rsidP="008707F9">
      <w:pPr>
        <w:pStyle w:val="list005f0020paragraph"/>
        <w:ind w:left="0" w:firstLine="720"/>
      </w:pPr>
      <w:r>
        <w:t xml:space="preserve">- планировать и выполнять учебное исследование и учебный проект, используя оборудование, модели, методы и приемы, адекватные исследуемой проблеме;  </w:t>
      </w:r>
    </w:p>
    <w:p w:rsidR="00D525AD" w:rsidRDefault="00D525AD" w:rsidP="008707F9">
      <w:pPr>
        <w:pStyle w:val="list005f0020paragraph"/>
        <w:ind w:left="0" w:firstLine="720"/>
      </w:pPr>
      <w:r>
        <w:t>-  выбирать и использовать методы, релевантные рассматриваемой проблеме;</w:t>
      </w:r>
    </w:p>
    <w:p w:rsidR="00D525AD" w:rsidRDefault="00D525AD" w:rsidP="008707F9">
      <w:pPr>
        <w:pStyle w:val="list005f0020paragraph"/>
        <w:ind w:left="0" w:firstLine="720"/>
      </w:pPr>
      <w:r>
        <w:sym w:font="Symbol" w:char="F02D"/>
      </w:r>
      <w:r>
        <w:t xml:space="preserve"> 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 </w:t>
      </w:r>
    </w:p>
    <w:p w:rsidR="00D525AD" w:rsidRDefault="00D525AD" w:rsidP="008707F9">
      <w:pPr>
        <w:pStyle w:val="list005f0020paragraph"/>
        <w:ind w:left="0" w:firstLine="720"/>
      </w:pPr>
      <w:r>
        <w:t xml:space="preserve"> - использовать такие математические методы и приемы, как абстракция и идеализация, доказательство, доказательство от противного, доказательство по аналогии, опровержение, </w:t>
      </w:r>
      <w:proofErr w:type="spellStart"/>
      <w:r>
        <w:t>контрпример</w:t>
      </w:r>
      <w:proofErr w:type="spellEnd"/>
      <w:r>
        <w:t xml:space="preserve">, индуктивные и дедуктивные рассуждения, построение и исполнение алгоритма; </w:t>
      </w:r>
    </w:p>
    <w:p w:rsidR="00D525AD" w:rsidRDefault="00D525AD" w:rsidP="008707F9">
      <w:pPr>
        <w:pStyle w:val="list005f0020paragraph"/>
        <w:ind w:left="0" w:firstLine="720"/>
      </w:pPr>
      <w:r>
        <w:t xml:space="preserve">- использовать такие естественно-научные методы и </w:t>
      </w:r>
      <w:proofErr w:type="spellStart"/>
      <w:r>
        <w:t>приѐмы</w:t>
      </w:r>
      <w:proofErr w:type="spellEnd"/>
      <w:r>
        <w:t>,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525AD" w:rsidRDefault="00D525AD" w:rsidP="008707F9">
      <w:pPr>
        <w:pStyle w:val="list005f0020paragraph"/>
        <w:ind w:left="0" w:firstLine="720"/>
      </w:pPr>
      <w: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525AD" w:rsidRDefault="00D525AD" w:rsidP="008707F9">
      <w:pPr>
        <w:pStyle w:val="list005f0020paragraph"/>
        <w:ind w:left="0" w:firstLine="720"/>
      </w:pPr>
      <w:r>
        <w:t xml:space="preserve">-  ясно, логично и точно излагать свою точку зрения, использовать языковые средства, адекватные обсуждаемой проблеме;  </w:t>
      </w:r>
    </w:p>
    <w:p w:rsidR="00D525AD" w:rsidRDefault="00D525AD" w:rsidP="008707F9">
      <w:pPr>
        <w:pStyle w:val="list005f0020paragraph"/>
        <w:ind w:left="0" w:firstLine="720"/>
      </w:pPr>
      <w:r>
        <w:t xml:space="preserve">- отличать факты от суждений, мнений и оценок, критически относиться к суждениям, мнениям, оценкам, реконструировать их основания; </w:t>
      </w:r>
    </w:p>
    <w:p w:rsidR="00D525AD" w:rsidRDefault="00D525AD" w:rsidP="008707F9">
      <w:pPr>
        <w:pStyle w:val="list005f0020paragraph"/>
        <w:ind w:left="0" w:firstLine="720"/>
      </w:pPr>
      <w: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D525AD" w:rsidRDefault="00D525AD" w:rsidP="008707F9">
      <w:pPr>
        <w:pStyle w:val="list005f0020paragraph"/>
        <w:ind w:left="0" w:firstLine="720"/>
      </w:pPr>
      <w:r w:rsidRPr="00D525AD">
        <w:rPr>
          <w:b/>
        </w:rPr>
        <w:t>Выпускник получит возможность научиться:</w:t>
      </w:r>
      <w:r>
        <w:t xml:space="preserve"> </w:t>
      </w:r>
    </w:p>
    <w:p w:rsidR="00D525AD" w:rsidRDefault="00D525AD" w:rsidP="008707F9">
      <w:pPr>
        <w:pStyle w:val="list005f0020paragraph"/>
        <w:ind w:left="0" w:firstLine="720"/>
      </w:pPr>
      <w:r>
        <w:t>- самостоятельно задумывать, планировать и выполнять учебное исследование, учебный и социальный проект;</w:t>
      </w:r>
    </w:p>
    <w:p w:rsidR="00D525AD" w:rsidRDefault="00D525AD" w:rsidP="008707F9">
      <w:pPr>
        <w:pStyle w:val="list005f0020paragraph"/>
        <w:ind w:left="0" w:firstLine="720"/>
      </w:pPr>
      <w:r>
        <w:t>-  использовать догадку, озарение, интуицию;</w:t>
      </w:r>
    </w:p>
    <w:p w:rsidR="00D525AD" w:rsidRDefault="00D525AD" w:rsidP="008707F9">
      <w:pPr>
        <w:pStyle w:val="list005f0020paragraph"/>
        <w:ind w:left="0" w:firstLine="720"/>
      </w:pPr>
      <w:r>
        <w:sym w:font="Symbol" w:char="F02D"/>
      </w:r>
      <w:r>
        <w:t xml:space="preserve"> использовать такие математические методы и </w:t>
      </w:r>
      <w:proofErr w:type="spellStart"/>
      <w:r>
        <w:t>приѐмы</w:t>
      </w:r>
      <w:proofErr w:type="spellEnd"/>
      <w:r>
        <w:t>, как перебор логических возможностей, математическое моделирование;</w:t>
      </w:r>
    </w:p>
    <w:p w:rsidR="00D525AD" w:rsidRDefault="00D525AD" w:rsidP="008707F9">
      <w:pPr>
        <w:pStyle w:val="list005f0020paragraph"/>
        <w:ind w:left="0" w:firstLine="720"/>
      </w:pPr>
      <w:r>
        <w:t xml:space="preserve">-  использовать такие естественно-научные методы и </w:t>
      </w:r>
      <w:proofErr w:type="spellStart"/>
      <w:r>
        <w:t>приѐмы</w:t>
      </w:r>
      <w:proofErr w:type="spellEnd"/>
      <w:r>
        <w:t xml:space="preserve">, как абстрагирование от привходящих факторов, проверка на совместимость с другими известными фактами; </w:t>
      </w:r>
    </w:p>
    <w:p w:rsidR="00D525AD" w:rsidRDefault="00D525AD" w:rsidP="008707F9">
      <w:pPr>
        <w:pStyle w:val="list005f0020paragraph"/>
        <w:ind w:left="0" w:firstLine="720"/>
      </w:pPr>
      <w:r>
        <w:t xml:space="preserve"> -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D525AD" w:rsidRDefault="00D525AD" w:rsidP="008707F9">
      <w:pPr>
        <w:pStyle w:val="list005f0020paragraph"/>
        <w:ind w:left="0" w:firstLine="720"/>
      </w:pPr>
      <w:r>
        <w:t xml:space="preserve"> - использовать некоторые </w:t>
      </w:r>
      <w:proofErr w:type="spellStart"/>
      <w:r>
        <w:t>приѐмы</w:t>
      </w:r>
      <w:proofErr w:type="spellEnd"/>
      <w:r>
        <w:t xml:space="preserve">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D525AD" w:rsidRDefault="00D525AD" w:rsidP="008707F9">
      <w:pPr>
        <w:pStyle w:val="list005f0020paragraph"/>
        <w:ind w:left="0" w:firstLine="720"/>
      </w:pPr>
      <w:r>
        <w:t xml:space="preserve">- целенаправленно и осознанно развивать свои коммуникативные способности, осваивать новые языковые средства;  </w:t>
      </w:r>
    </w:p>
    <w:p w:rsidR="00CA35EF" w:rsidRDefault="00D525AD" w:rsidP="008707F9">
      <w:pPr>
        <w:pStyle w:val="list005f0020paragraph"/>
        <w:ind w:left="0" w:firstLine="720"/>
        <w:rPr>
          <w:rStyle w:val="dash0410005f0431005f0437005f0430005f0446005f0020005f0441005f043f005f0438005f0441005f043a005f0430005f005fchar1char1"/>
          <w:b/>
          <w:bCs/>
        </w:rPr>
      </w:pPr>
      <w:r>
        <w:t xml:space="preserve">- осознавать свою ответственность за достоверность полученных знаний, за качество выполненного проекта. </w:t>
      </w:r>
    </w:p>
    <w:p w:rsidR="00CA35EF" w:rsidRDefault="00CA35EF" w:rsidP="008707F9">
      <w:pPr>
        <w:pStyle w:val="list005f0020paragraph"/>
        <w:ind w:left="0" w:firstLine="720"/>
        <w:rPr>
          <w:rStyle w:val="dash0410005f0431005f0437005f0430005f0446005f0020005f0441005f043f005f0438005f0441005f043a005f0430005f005fchar1char1"/>
          <w:b/>
          <w:bCs/>
        </w:rPr>
      </w:pPr>
    </w:p>
    <w:p w:rsidR="002D1F95" w:rsidRPr="002D1F95" w:rsidRDefault="002D1F95" w:rsidP="008707F9">
      <w:pPr>
        <w:pStyle w:val="list005f0020paragraph"/>
        <w:ind w:left="0" w:firstLine="720"/>
        <w:rPr>
          <w:b/>
        </w:rPr>
      </w:pPr>
      <w:r w:rsidRPr="002D1F95">
        <w:rPr>
          <w:b/>
        </w:rPr>
        <w:t>Развитие метапредметных умений и навыков во внеурочной деятельности</w:t>
      </w:r>
    </w:p>
    <w:p w:rsidR="002D1F95" w:rsidRDefault="002D1F95" w:rsidP="008707F9">
      <w:pPr>
        <w:pStyle w:val="list005f0020paragraph"/>
        <w:ind w:left="0" w:firstLine="720"/>
      </w:pPr>
      <w:r>
        <w:t xml:space="preserve"> Внеурочная деятельность является инструментом развития всех видов метапредметных умений и навыков, особенно личностных и социальных. В школе особое внимание уделяется вовлечению учащихся в разработку социальных проектов, социальных практик, в волонтерское движение и т.п. Именно в таких видах деятельности формируется позитивное отношение к общественной жизни, гражданская позиция, ответственность за качество жизни общества.</w:t>
      </w:r>
    </w:p>
    <w:p w:rsidR="002D1F95" w:rsidRDefault="002D1F95" w:rsidP="008707F9">
      <w:pPr>
        <w:pStyle w:val="list005f0020paragraph"/>
        <w:ind w:left="0" w:firstLine="720"/>
      </w:pPr>
      <w:r>
        <w:t xml:space="preserve"> Во внеурочной деятельности социальной направленности происходит овладение такими социальными навыками как умение принимать на себя разные социальные роли (организатор, лидер, исполнитель, оппонент, волонтер и т.д.), взаимодействовать с разными людьми, слушать и слышать альтернативные точки зрения, воспринимать аргументы других, находить компромисс, проявлять гибкость и многое другое. </w:t>
      </w:r>
    </w:p>
    <w:p w:rsidR="002D1F95" w:rsidRDefault="002D1F95" w:rsidP="008707F9">
      <w:pPr>
        <w:pStyle w:val="list005f0020paragraph"/>
        <w:ind w:left="0" w:firstLine="720"/>
      </w:pPr>
      <w:r>
        <w:lastRenderedPageBreak/>
        <w:t xml:space="preserve">Внеурочная деятельность и дополнительное образование также способствуют развитию метапредметных умений и навыков при использовании следующих форм организации: </w:t>
      </w:r>
    </w:p>
    <w:p w:rsidR="002D1F95" w:rsidRDefault="002D1F95" w:rsidP="008707F9">
      <w:pPr>
        <w:pStyle w:val="list005f0020paragraph"/>
        <w:ind w:left="0" w:firstLine="720"/>
      </w:pPr>
      <w:r>
        <w:t xml:space="preserve">- исследовательская практика обучающихся;  </w:t>
      </w:r>
    </w:p>
    <w:p w:rsidR="002D1F95" w:rsidRDefault="002D1F95" w:rsidP="008707F9">
      <w:pPr>
        <w:pStyle w:val="list005f0020paragraph"/>
        <w:ind w:left="0" w:firstLine="720"/>
      </w:pPr>
      <w:r>
        <w:t xml:space="preserve">- дополнительные занятия в форме практикумов, </w:t>
      </w:r>
      <w:proofErr w:type="spellStart"/>
      <w:r>
        <w:t>интенсивов</w:t>
      </w:r>
      <w:proofErr w:type="spellEnd"/>
      <w:r>
        <w:t xml:space="preserve">, предметных погружений, предполагающие </w:t>
      </w:r>
      <w:proofErr w:type="spellStart"/>
      <w:r>
        <w:t>углублѐнное</w:t>
      </w:r>
      <w:proofErr w:type="spellEnd"/>
      <w:r>
        <w:t xml:space="preserve"> изучение предмета, дают большие возможности для реализации на них учебно-исследовательской деятельности обучающихся; </w:t>
      </w:r>
    </w:p>
    <w:p w:rsidR="002D1F95" w:rsidRDefault="002D1F95" w:rsidP="008707F9">
      <w:pPr>
        <w:pStyle w:val="list005f0020paragraph"/>
        <w:ind w:left="0" w:firstLine="720"/>
      </w:pPr>
      <w:r>
        <w:t xml:space="preserve">- 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2D1F95" w:rsidRDefault="002D1F95" w:rsidP="008707F9">
      <w:pPr>
        <w:pStyle w:val="list005f0020paragraph"/>
        <w:ind w:left="0" w:firstLine="720"/>
      </w:pPr>
      <w: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t>деятельностный</w:t>
      </w:r>
      <w:proofErr w:type="spellEnd"/>
      <w:r>
        <w:t xml:space="preserve"> подход как принцип организации образовательного процесса в средней школе. </w:t>
      </w:r>
    </w:p>
    <w:p w:rsidR="002D1F95" w:rsidRDefault="002D1F95" w:rsidP="00567916">
      <w:pPr>
        <w:jc w:val="both"/>
      </w:pPr>
    </w:p>
    <w:p w:rsidR="002D1F95" w:rsidRPr="002D1F95" w:rsidRDefault="002D1F95" w:rsidP="002D1F95">
      <w:pPr>
        <w:jc w:val="center"/>
        <w:rPr>
          <w:rFonts w:ascii="Times New Roman" w:hAnsi="Times New Roman" w:cs="Times New Roman"/>
          <w:b/>
          <w:sz w:val="24"/>
          <w:szCs w:val="24"/>
        </w:rPr>
      </w:pPr>
      <w:r w:rsidRPr="002D1F95">
        <w:rPr>
          <w:rFonts w:ascii="Times New Roman" w:hAnsi="Times New Roman" w:cs="Times New Roman"/>
          <w:b/>
          <w:sz w:val="24"/>
          <w:szCs w:val="24"/>
        </w:rPr>
        <w:t>Развитие личностных коммуникативных навыков и навыков сотрудничества</w:t>
      </w:r>
    </w:p>
    <w:p w:rsidR="002D1F95" w:rsidRDefault="002D1F95" w:rsidP="002D1F95">
      <w:pPr>
        <w:spacing w:after="0" w:line="240" w:lineRule="auto"/>
        <w:ind w:firstLine="709"/>
        <w:jc w:val="both"/>
        <w:rPr>
          <w:rFonts w:ascii="Times New Roman" w:hAnsi="Times New Roman" w:cs="Times New Roman"/>
          <w:sz w:val="24"/>
          <w:szCs w:val="24"/>
        </w:rPr>
      </w:pPr>
      <w:r w:rsidRPr="002D1F95">
        <w:rPr>
          <w:rFonts w:ascii="Times New Roman" w:hAnsi="Times New Roman" w:cs="Times New Roman"/>
          <w:sz w:val="24"/>
          <w:szCs w:val="24"/>
        </w:rPr>
        <w:t>Старший уровень образования является исключительно благоприятным периодом для развития коммуникативных способностей и сотрудничества, кооперации между учащимися, а также для вхождения в проектную (продуктивную) деятельность. Исходными умениями здесь могут выступать:</w:t>
      </w:r>
    </w:p>
    <w:p w:rsidR="002D1F95" w:rsidRDefault="002D1F95" w:rsidP="00004EA5">
      <w:pPr>
        <w:pStyle w:val="ae"/>
        <w:numPr>
          <w:ilvl w:val="0"/>
          <w:numId w:val="24"/>
        </w:numPr>
        <w:spacing w:after="0" w:line="240" w:lineRule="auto"/>
        <w:ind w:left="426" w:hanging="426"/>
        <w:jc w:val="both"/>
        <w:rPr>
          <w:rFonts w:ascii="Times New Roman" w:hAnsi="Times New Roman" w:cs="Times New Roman"/>
          <w:sz w:val="24"/>
          <w:szCs w:val="24"/>
        </w:rPr>
      </w:pPr>
      <w:r w:rsidRPr="002D1F95">
        <w:rPr>
          <w:rFonts w:ascii="Times New Roman" w:hAnsi="Times New Roman" w:cs="Times New Roman"/>
          <w:sz w:val="24"/>
          <w:szCs w:val="24"/>
        </w:rPr>
        <w:t xml:space="preserve">соблюдение </w:t>
      </w:r>
      <w:proofErr w:type="spellStart"/>
      <w:r w:rsidRPr="002D1F95">
        <w:rPr>
          <w:rFonts w:ascii="Times New Roman" w:hAnsi="Times New Roman" w:cs="Times New Roman"/>
          <w:sz w:val="24"/>
          <w:szCs w:val="24"/>
        </w:rPr>
        <w:t>договорѐнности</w:t>
      </w:r>
      <w:proofErr w:type="spellEnd"/>
      <w:r w:rsidRPr="002D1F95">
        <w:rPr>
          <w:rFonts w:ascii="Times New Roman" w:hAnsi="Times New Roman" w:cs="Times New Roman"/>
          <w:sz w:val="24"/>
          <w:szCs w:val="24"/>
        </w:rPr>
        <w:t xml:space="preserve"> о правилах взаимодействия (один отвечает - остальные слушают);</w:t>
      </w:r>
    </w:p>
    <w:p w:rsidR="002D1F95" w:rsidRDefault="002D1F95" w:rsidP="00004EA5">
      <w:pPr>
        <w:pStyle w:val="ae"/>
        <w:numPr>
          <w:ilvl w:val="0"/>
          <w:numId w:val="24"/>
        </w:numPr>
        <w:spacing w:after="0" w:line="240" w:lineRule="auto"/>
        <w:ind w:left="426" w:hanging="426"/>
        <w:jc w:val="both"/>
        <w:rPr>
          <w:rFonts w:ascii="Times New Roman" w:hAnsi="Times New Roman" w:cs="Times New Roman"/>
          <w:sz w:val="24"/>
          <w:szCs w:val="24"/>
        </w:rPr>
      </w:pPr>
      <w:r w:rsidRPr="002D1F95">
        <w:rPr>
          <w:rFonts w:ascii="Times New Roman" w:hAnsi="Times New Roman" w:cs="Times New Roman"/>
          <w:sz w:val="24"/>
          <w:szCs w:val="24"/>
        </w:rPr>
        <w:t xml:space="preserve"> оценка ответа товарища только после завершения его выступления; </w:t>
      </w:r>
    </w:p>
    <w:p w:rsidR="002D1F95" w:rsidRDefault="002D1F95" w:rsidP="00004EA5">
      <w:pPr>
        <w:pStyle w:val="ae"/>
        <w:numPr>
          <w:ilvl w:val="0"/>
          <w:numId w:val="24"/>
        </w:numPr>
        <w:spacing w:after="0" w:line="240" w:lineRule="auto"/>
        <w:ind w:left="426" w:hanging="426"/>
        <w:jc w:val="both"/>
        <w:rPr>
          <w:rFonts w:ascii="Times New Roman" w:hAnsi="Times New Roman" w:cs="Times New Roman"/>
          <w:sz w:val="24"/>
          <w:szCs w:val="24"/>
        </w:rPr>
      </w:pPr>
      <w:r w:rsidRPr="002D1F95">
        <w:rPr>
          <w:rFonts w:ascii="Times New Roman" w:hAnsi="Times New Roman" w:cs="Times New Roman"/>
          <w:sz w:val="24"/>
          <w:szCs w:val="24"/>
        </w:rPr>
        <w:t>правила работы в группе, паре;</w:t>
      </w:r>
    </w:p>
    <w:p w:rsidR="002D1F95" w:rsidRPr="002D1F95" w:rsidRDefault="002D1F95" w:rsidP="00004EA5">
      <w:pPr>
        <w:pStyle w:val="ae"/>
        <w:numPr>
          <w:ilvl w:val="0"/>
          <w:numId w:val="24"/>
        </w:numPr>
        <w:spacing w:after="0" w:line="240" w:lineRule="auto"/>
        <w:ind w:left="426" w:hanging="426"/>
        <w:jc w:val="both"/>
        <w:rPr>
          <w:rFonts w:ascii="Times New Roman" w:hAnsi="Times New Roman" w:cs="Times New Roman"/>
          <w:sz w:val="24"/>
          <w:szCs w:val="24"/>
        </w:rPr>
      </w:pPr>
      <w:r w:rsidRPr="002D1F95">
        <w:rPr>
          <w:rFonts w:ascii="Times New Roman" w:hAnsi="Times New Roman" w:cs="Times New Roman"/>
          <w:sz w:val="24"/>
          <w:szCs w:val="24"/>
        </w:rPr>
        <w:t xml:space="preserve"> действия обучающихся на основе заданного эталона и т.д.</w:t>
      </w:r>
    </w:p>
    <w:p w:rsidR="002D1F95" w:rsidRDefault="002D1F95" w:rsidP="002D1F95">
      <w:pPr>
        <w:spacing w:after="0" w:line="240" w:lineRule="auto"/>
        <w:ind w:firstLine="709"/>
        <w:jc w:val="both"/>
        <w:rPr>
          <w:rFonts w:ascii="Times New Roman" w:hAnsi="Times New Roman" w:cs="Times New Roman"/>
          <w:sz w:val="24"/>
          <w:szCs w:val="24"/>
        </w:rPr>
      </w:pPr>
      <w:r w:rsidRPr="002D1F95">
        <w:rPr>
          <w:rFonts w:ascii="Times New Roman" w:hAnsi="Times New Roman" w:cs="Times New Roman"/>
          <w:sz w:val="24"/>
          <w:szCs w:val="24"/>
        </w:rPr>
        <w:t xml:space="preserve"> Некоторые формы работы с учащимися, эффективно способствующие развитию навыков коммуникации и сотрудничества. </w:t>
      </w:r>
    </w:p>
    <w:p w:rsidR="002D1F95" w:rsidRPr="002D1F95" w:rsidRDefault="002D1F95" w:rsidP="002D1F95">
      <w:pPr>
        <w:spacing w:after="0" w:line="240" w:lineRule="auto"/>
        <w:ind w:firstLine="709"/>
        <w:jc w:val="both"/>
        <w:rPr>
          <w:rFonts w:ascii="Times New Roman" w:hAnsi="Times New Roman" w:cs="Times New Roman"/>
          <w:b/>
          <w:sz w:val="24"/>
          <w:szCs w:val="24"/>
        </w:rPr>
      </w:pPr>
      <w:r w:rsidRPr="002D1F95">
        <w:rPr>
          <w:rFonts w:ascii="Times New Roman" w:hAnsi="Times New Roman" w:cs="Times New Roman"/>
          <w:b/>
          <w:sz w:val="24"/>
          <w:szCs w:val="24"/>
        </w:rPr>
        <w:t xml:space="preserve">Дискуссия </w:t>
      </w:r>
    </w:p>
    <w:p w:rsidR="002D1F95" w:rsidRDefault="002D1F95" w:rsidP="002D1F95">
      <w:pPr>
        <w:spacing w:after="0" w:line="240" w:lineRule="auto"/>
        <w:ind w:firstLine="709"/>
        <w:jc w:val="both"/>
        <w:rPr>
          <w:rFonts w:ascii="Times New Roman" w:hAnsi="Times New Roman" w:cs="Times New Roman"/>
          <w:sz w:val="24"/>
          <w:szCs w:val="24"/>
        </w:rPr>
      </w:pPr>
      <w:r w:rsidRPr="002D1F95">
        <w:rPr>
          <w:rFonts w:ascii="Times New Roman" w:hAnsi="Times New Roman" w:cs="Times New Roman"/>
          <w:sz w:val="24"/>
          <w:szCs w:val="24"/>
        </w:rPr>
        <w:t xml:space="preserve">Диалог учащихся может проходить не только в устной, но и в письменной форме. На определенном этапе эффективным средством работы учащихся со своей и чужой точками зрения может стать письменная дискуссия. Совместные действия учащихся строятся преимущественно через устные формы учебных диалогов с одноклассниками и учителем. Устная дискуссия помогает молодому человеку сформировать свою точку зрения, отличить ее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r>
        <w:rPr>
          <w:rFonts w:ascii="Times New Roman" w:hAnsi="Times New Roman" w:cs="Times New Roman"/>
          <w:sz w:val="24"/>
          <w:szCs w:val="24"/>
        </w:rPr>
        <w:t xml:space="preserve">                 </w:t>
      </w:r>
    </w:p>
    <w:p w:rsidR="002D1F95" w:rsidRPr="002D1F95" w:rsidRDefault="002D1F95" w:rsidP="002D1F95">
      <w:pPr>
        <w:spacing w:after="0" w:line="240" w:lineRule="auto"/>
        <w:ind w:firstLine="709"/>
        <w:jc w:val="both"/>
        <w:rPr>
          <w:rFonts w:ascii="Times New Roman" w:hAnsi="Times New Roman" w:cs="Times New Roman"/>
          <w:b/>
          <w:sz w:val="24"/>
          <w:szCs w:val="24"/>
        </w:rPr>
      </w:pPr>
      <w:r w:rsidRPr="002D1F95">
        <w:rPr>
          <w:rFonts w:ascii="Times New Roman" w:hAnsi="Times New Roman" w:cs="Times New Roman"/>
          <w:b/>
          <w:sz w:val="24"/>
          <w:szCs w:val="24"/>
        </w:rPr>
        <w:t xml:space="preserve">Рефлексия </w:t>
      </w:r>
    </w:p>
    <w:p w:rsidR="00207C20" w:rsidRDefault="002D1F95" w:rsidP="002D1F95">
      <w:pPr>
        <w:spacing w:after="0" w:line="240" w:lineRule="auto"/>
        <w:ind w:firstLine="709"/>
        <w:jc w:val="both"/>
        <w:rPr>
          <w:rFonts w:ascii="Times New Roman" w:hAnsi="Times New Roman" w:cs="Times New Roman"/>
          <w:sz w:val="24"/>
          <w:szCs w:val="24"/>
        </w:rPr>
      </w:pPr>
      <w:r w:rsidRPr="002D1F95">
        <w:rPr>
          <w:rFonts w:ascii="Times New Roman" w:hAnsi="Times New Roman" w:cs="Times New Roman"/>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w:t>
      </w:r>
      <w:r>
        <w:rPr>
          <w:rFonts w:ascii="Times New Roman" w:hAnsi="Times New Roman" w:cs="Times New Roman"/>
          <w:sz w:val="24"/>
          <w:szCs w:val="24"/>
        </w:rPr>
        <w:t>отрения (анализа и оценки) и</w:t>
      </w:r>
      <w:r w:rsidRPr="002D1F95">
        <w:rPr>
          <w:rFonts w:ascii="Times New Roman" w:hAnsi="Times New Roman" w:cs="Times New Roman"/>
          <w:sz w:val="24"/>
          <w:szCs w:val="24"/>
        </w:rPr>
        <w:t xml:space="preserve"> практического преобразования.</w:t>
      </w:r>
    </w:p>
    <w:p w:rsidR="00207C20" w:rsidRDefault="002D1F95" w:rsidP="002D1F95">
      <w:pPr>
        <w:spacing w:after="0" w:line="240" w:lineRule="auto"/>
        <w:ind w:firstLine="709"/>
        <w:jc w:val="both"/>
        <w:rPr>
          <w:rFonts w:ascii="Times New Roman" w:hAnsi="Times New Roman" w:cs="Times New Roman"/>
          <w:sz w:val="24"/>
          <w:szCs w:val="24"/>
        </w:rPr>
      </w:pPr>
      <w:r w:rsidRPr="002D1F95">
        <w:rPr>
          <w:rFonts w:ascii="Times New Roman" w:hAnsi="Times New Roman" w:cs="Times New Roman"/>
          <w:sz w:val="24"/>
          <w:szCs w:val="24"/>
        </w:rPr>
        <w:t xml:space="preserve"> Задача рефлексии – осознание внешнего и внутреннего опыта субъекта и его отражение в той или иной форме.</w:t>
      </w:r>
    </w:p>
    <w:p w:rsidR="00207C20" w:rsidRDefault="002D1F95" w:rsidP="002D1F95">
      <w:pPr>
        <w:spacing w:after="0" w:line="240" w:lineRule="auto"/>
        <w:ind w:firstLine="709"/>
        <w:jc w:val="both"/>
        <w:rPr>
          <w:rFonts w:ascii="Times New Roman" w:hAnsi="Times New Roman" w:cs="Times New Roman"/>
          <w:sz w:val="24"/>
          <w:szCs w:val="24"/>
        </w:rPr>
      </w:pPr>
      <w:r w:rsidRPr="002D1F95">
        <w:rPr>
          <w:rFonts w:ascii="Times New Roman" w:hAnsi="Times New Roman" w:cs="Times New Roman"/>
          <w:sz w:val="24"/>
          <w:szCs w:val="24"/>
        </w:rPr>
        <w:t xml:space="preserve"> Соответственно развитию рефлексии способствует организация учебной деятельности, отвечающая следующим критериям: </w:t>
      </w:r>
    </w:p>
    <w:p w:rsidR="00207C20" w:rsidRDefault="00207C20" w:rsidP="002D1F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1F95" w:rsidRPr="002D1F95">
        <w:rPr>
          <w:rFonts w:ascii="Times New Roman" w:hAnsi="Times New Roman" w:cs="Times New Roman"/>
          <w:sz w:val="24"/>
          <w:szCs w:val="24"/>
        </w:rPr>
        <w:t xml:space="preserve"> постановка всякой новой задачи как задачи с недостающими данными;</w:t>
      </w:r>
    </w:p>
    <w:p w:rsidR="00207C20" w:rsidRDefault="002D1F95" w:rsidP="002D1F95">
      <w:pPr>
        <w:spacing w:after="0" w:line="240" w:lineRule="auto"/>
        <w:ind w:firstLine="709"/>
        <w:jc w:val="both"/>
        <w:rPr>
          <w:rFonts w:ascii="Times New Roman" w:hAnsi="Times New Roman" w:cs="Times New Roman"/>
          <w:sz w:val="24"/>
          <w:szCs w:val="24"/>
        </w:rPr>
      </w:pPr>
      <w:r w:rsidRPr="002D1F95">
        <w:rPr>
          <w:rFonts w:ascii="Times New Roman" w:hAnsi="Times New Roman" w:cs="Times New Roman"/>
          <w:sz w:val="24"/>
          <w:szCs w:val="24"/>
        </w:rPr>
        <w:sym w:font="Symbol" w:char="F02D"/>
      </w:r>
      <w:r w:rsidR="00207C20">
        <w:rPr>
          <w:rFonts w:ascii="Times New Roman" w:hAnsi="Times New Roman" w:cs="Times New Roman"/>
          <w:sz w:val="24"/>
          <w:szCs w:val="24"/>
        </w:rPr>
        <w:t xml:space="preserve"> </w:t>
      </w:r>
      <w:r w:rsidRPr="002D1F95">
        <w:rPr>
          <w:rFonts w:ascii="Times New Roman" w:hAnsi="Times New Roman" w:cs="Times New Roman"/>
          <w:sz w:val="24"/>
          <w:szCs w:val="24"/>
        </w:rPr>
        <w:t>анализ наличия способов и средств выполнения задачи;</w:t>
      </w:r>
    </w:p>
    <w:p w:rsidR="00207C20" w:rsidRDefault="002D1F95" w:rsidP="002D1F95">
      <w:pPr>
        <w:spacing w:after="0" w:line="240" w:lineRule="auto"/>
        <w:ind w:firstLine="709"/>
        <w:jc w:val="both"/>
        <w:rPr>
          <w:rFonts w:ascii="Times New Roman" w:hAnsi="Times New Roman" w:cs="Times New Roman"/>
          <w:sz w:val="24"/>
          <w:szCs w:val="24"/>
        </w:rPr>
      </w:pPr>
      <w:r w:rsidRPr="002D1F95">
        <w:rPr>
          <w:rFonts w:ascii="Times New Roman" w:hAnsi="Times New Roman" w:cs="Times New Roman"/>
          <w:sz w:val="24"/>
          <w:szCs w:val="24"/>
        </w:rPr>
        <w:sym w:font="Symbol" w:char="F02D"/>
      </w:r>
      <w:r w:rsidR="00207C20">
        <w:rPr>
          <w:rFonts w:ascii="Times New Roman" w:hAnsi="Times New Roman" w:cs="Times New Roman"/>
          <w:sz w:val="24"/>
          <w:szCs w:val="24"/>
        </w:rPr>
        <w:t xml:space="preserve"> </w:t>
      </w:r>
      <w:r w:rsidRPr="002D1F95">
        <w:rPr>
          <w:rFonts w:ascii="Times New Roman" w:hAnsi="Times New Roman" w:cs="Times New Roman"/>
          <w:sz w:val="24"/>
          <w:szCs w:val="24"/>
        </w:rPr>
        <w:t>оценка своей готовности к решению проблемы;</w:t>
      </w:r>
    </w:p>
    <w:p w:rsidR="00207C20" w:rsidRDefault="002D1F95" w:rsidP="002D1F95">
      <w:pPr>
        <w:spacing w:after="0" w:line="240" w:lineRule="auto"/>
        <w:ind w:firstLine="709"/>
        <w:jc w:val="both"/>
        <w:rPr>
          <w:rFonts w:ascii="Times New Roman" w:hAnsi="Times New Roman" w:cs="Times New Roman"/>
          <w:sz w:val="24"/>
          <w:szCs w:val="24"/>
        </w:rPr>
      </w:pPr>
      <w:r w:rsidRPr="002D1F95">
        <w:rPr>
          <w:rFonts w:ascii="Times New Roman" w:hAnsi="Times New Roman" w:cs="Times New Roman"/>
          <w:sz w:val="24"/>
          <w:szCs w:val="24"/>
        </w:rPr>
        <w:sym w:font="Symbol" w:char="F02D"/>
      </w:r>
      <w:r w:rsidRPr="002D1F95">
        <w:rPr>
          <w:rFonts w:ascii="Times New Roman" w:hAnsi="Times New Roman" w:cs="Times New Roman"/>
          <w:sz w:val="24"/>
          <w:szCs w:val="24"/>
        </w:rPr>
        <w:t>самостоятельный поиск недостающей информации в любом «хранилище» (учебнике, справочнике,</w:t>
      </w:r>
      <w:r w:rsidRPr="002D1F95">
        <w:rPr>
          <w:rFonts w:ascii="Times New Roman" w:hAnsi="Times New Roman" w:cs="Times New Roman"/>
          <w:sz w:val="24"/>
          <w:szCs w:val="24"/>
        </w:rPr>
        <w:sym w:font="Symbol" w:char="F02D"/>
      </w:r>
      <w:r w:rsidRPr="002D1F95">
        <w:rPr>
          <w:rFonts w:ascii="Times New Roman" w:hAnsi="Times New Roman" w:cs="Times New Roman"/>
          <w:sz w:val="24"/>
          <w:szCs w:val="24"/>
        </w:rPr>
        <w:t xml:space="preserve"> книге, у учителя); </w:t>
      </w:r>
    </w:p>
    <w:p w:rsidR="00207C20" w:rsidRDefault="00207C20" w:rsidP="002D1F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D1F95" w:rsidRPr="002D1F95">
        <w:rPr>
          <w:rFonts w:ascii="Times New Roman" w:hAnsi="Times New Roman" w:cs="Times New Roman"/>
          <w:sz w:val="24"/>
          <w:szCs w:val="24"/>
        </w:rPr>
        <w:t>самостоятельное изобретение недостающего способа действия (практически это перевод учебной задачи в творческую).</w:t>
      </w:r>
    </w:p>
    <w:p w:rsidR="00207C20" w:rsidRDefault="002D1F95" w:rsidP="002D1F95">
      <w:pPr>
        <w:spacing w:after="0" w:line="240" w:lineRule="auto"/>
        <w:ind w:firstLine="709"/>
        <w:jc w:val="both"/>
        <w:rPr>
          <w:rFonts w:ascii="Times New Roman" w:hAnsi="Times New Roman" w:cs="Times New Roman"/>
          <w:sz w:val="24"/>
          <w:szCs w:val="24"/>
        </w:rPr>
      </w:pPr>
      <w:r w:rsidRPr="002D1F95">
        <w:rPr>
          <w:rFonts w:ascii="Times New Roman" w:hAnsi="Times New Roman" w:cs="Times New Roman"/>
          <w:sz w:val="24"/>
          <w:szCs w:val="24"/>
        </w:rPr>
        <w:lastRenderedPageBreak/>
        <w:t xml:space="preserve"> Формирование у школьников привычки к систематическому </w:t>
      </w:r>
      <w:proofErr w:type="spellStart"/>
      <w:r w:rsidRPr="002D1F95">
        <w:rPr>
          <w:rFonts w:ascii="Times New Roman" w:hAnsi="Times New Roman" w:cs="Times New Roman"/>
          <w:sz w:val="24"/>
          <w:szCs w:val="24"/>
        </w:rPr>
        <w:t>развѐрнутому</w:t>
      </w:r>
      <w:proofErr w:type="spellEnd"/>
      <w:r w:rsidRPr="002D1F95">
        <w:rPr>
          <w:rFonts w:ascii="Times New Roman" w:hAnsi="Times New Roman" w:cs="Times New Roman"/>
          <w:sz w:val="24"/>
          <w:szCs w:val="24"/>
        </w:rPr>
        <w:t xml:space="preserve">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w:t>
      </w:r>
    </w:p>
    <w:p w:rsidR="00207C20" w:rsidRDefault="00207C20" w:rsidP="002D1F95">
      <w:pPr>
        <w:spacing w:after="0" w:line="240" w:lineRule="auto"/>
        <w:ind w:firstLine="709"/>
        <w:jc w:val="both"/>
        <w:rPr>
          <w:rFonts w:ascii="Times New Roman" w:hAnsi="Times New Roman" w:cs="Times New Roman"/>
          <w:sz w:val="24"/>
          <w:szCs w:val="24"/>
        </w:rPr>
      </w:pPr>
    </w:p>
    <w:p w:rsidR="00207C20" w:rsidRPr="00207C20" w:rsidRDefault="00207C20" w:rsidP="00A4541A">
      <w:pPr>
        <w:spacing w:after="0" w:line="240" w:lineRule="auto"/>
        <w:ind w:firstLine="709"/>
        <w:jc w:val="both"/>
        <w:rPr>
          <w:rFonts w:ascii="Times New Roman" w:hAnsi="Times New Roman" w:cs="Times New Roman"/>
          <w:b/>
          <w:sz w:val="24"/>
          <w:szCs w:val="24"/>
        </w:rPr>
      </w:pPr>
      <w:r w:rsidRPr="00207C20">
        <w:rPr>
          <w:rFonts w:ascii="Times New Roman" w:hAnsi="Times New Roman" w:cs="Times New Roman"/>
          <w:b/>
          <w:sz w:val="24"/>
          <w:szCs w:val="24"/>
        </w:rPr>
        <w:t xml:space="preserve">Описание условий, обеспечивающих развитие универсальных учебных действий </w:t>
      </w:r>
    </w:p>
    <w:p w:rsidR="00207C20" w:rsidRDefault="00207C20" w:rsidP="00207C20">
      <w:pPr>
        <w:spacing w:after="0" w:line="240" w:lineRule="auto"/>
        <w:ind w:firstLine="709"/>
        <w:jc w:val="both"/>
        <w:rPr>
          <w:rFonts w:ascii="Times New Roman" w:hAnsi="Times New Roman" w:cs="Times New Roman"/>
          <w:sz w:val="24"/>
          <w:szCs w:val="24"/>
        </w:rPr>
      </w:pPr>
      <w:r w:rsidRPr="00207C20">
        <w:rPr>
          <w:rFonts w:ascii="Times New Roman" w:hAnsi="Times New Roman" w:cs="Times New Roman"/>
          <w:sz w:val="24"/>
          <w:szCs w:val="24"/>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 исследовательской деятельности обучающихся. </w:t>
      </w:r>
    </w:p>
    <w:p w:rsidR="00207C20" w:rsidRDefault="00207C20" w:rsidP="00207C20">
      <w:pPr>
        <w:spacing w:after="0" w:line="240" w:lineRule="auto"/>
        <w:ind w:firstLine="709"/>
        <w:jc w:val="both"/>
        <w:rPr>
          <w:rFonts w:ascii="Times New Roman" w:hAnsi="Times New Roman" w:cs="Times New Roman"/>
          <w:sz w:val="24"/>
          <w:szCs w:val="24"/>
        </w:rPr>
      </w:pPr>
      <w:r w:rsidRPr="00207C20">
        <w:rPr>
          <w:rFonts w:ascii="Times New Roman" w:hAnsi="Times New Roman" w:cs="Times New Roman"/>
          <w:sz w:val="24"/>
          <w:szCs w:val="24"/>
        </w:rPr>
        <w:t xml:space="preserve">Условия включают: </w:t>
      </w:r>
    </w:p>
    <w:p w:rsidR="00207C20" w:rsidRDefault="00207C20" w:rsidP="00207C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07C20">
        <w:rPr>
          <w:rFonts w:ascii="Times New Roman" w:hAnsi="Times New Roman" w:cs="Times New Roman"/>
          <w:sz w:val="24"/>
          <w:szCs w:val="24"/>
        </w:rPr>
        <w:t xml:space="preserve"> укомплектованность образовательной организации педагогическими, руководящими и иными</w:t>
      </w:r>
      <w:r>
        <w:rPr>
          <w:rFonts w:ascii="Times New Roman" w:hAnsi="Times New Roman" w:cs="Times New Roman"/>
          <w:sz w:val="24"/>
          <w:szCs w:val="24"/>
        </w:rPr>
        <w:t xml:space="preserve"> </w:t>
      </w:r>
      <w:r w:rsidRPr="00207C20">
        <w:rPr>
          <w:rFonts w:ascii="Times New Roman" w:hAnsi="Times New Roman" w:cs="Times New Roman"/>
          <w:sz w:val="24"/>
          <w:szCs w:val="24"/>
        </w:rPr>
        <w:t xml:space="preserve">работниками; </w:t>
      </w:r>
    </w:p>
    <w:p w:rsidR="00207C20" w:rsidRDefault="00207C20" w:rsidP="00207C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07C20">
        <w:rPr>
          <w:rFonts w:ascii="Times New Roman" w:hAnsi="Times New Roman" w:cs="Times New Roman"/>
          <w:sz w:val="24"/>
          <w:szCs w:val="24"/>
        </w:rPr>
        <w:t>уровень квалификации педагогических и иных работников образовательной организации;</w:t>
      </w:r>
    </w:p>
    <w:p w:rsidR="00207C20" w:rsidRDefault="00207C20" w:rsidP="00207C20">
      <w:pPr>
        <w:spacing w:after="0" w:line="240" w:lineRule="auto"/>
        <w:ind w:firstLine="709"/>
        <w:jc w:val="both"/>
        <w:rPr>
          <w:rFonts w:ascii="Times New Roman" w:hAnsi="Times New Roman" w:cs="Times New Roman"/>
          <w:sz w:val="24"/>
          <w:szCs w:val="24"/>
        </w:rPr>
      </w:pPr>
      <w:r w:rsidRPr="00207C20">
        <w:rPr>
          <w:rFonts w:ascii="Times New Roman" w:hAnsi="Times New Roman" w:cs="Times New Roman"/>
          <w:sz w:val="24"/>
          <w:szCs w:val="24"/>
        </w:rPr>
        <w:sym w:font="Symbol" w:char="F02D"/>
      </w:r>
      <w:r w:rsidRPr="00207C20">
        <w:rPr>
          <w:rFonts w:ascii="Times New Roman" w:hAnsi="Times New Roman" w:cs="Times New Roman"/>
          <w:sz w:val="24"/>
          <w:szCs w:val="24"/>
        </w:rPr>
        <w:t>непрерывность профессионального развития педагогических работников образовательной</w:t>
      </w:r>
      <w:r>
        <w:rPr>
          <w:rFonts w:ascii="Times New Roman" w:hAnsi="Times New Roman" w:cs="Times New Roman"/>
          <w:sz w:val="24"/>
          <w:szCs w:val="24"/>
        </w:rPr>
        <w:t xml:space="preserve"> </w:t>
      </w:r>
      <w:r w:rsidRPr="00207C20">
        <w:rPr>
          <w:rFonts w:ascii="Times New Roman" w:hAnsi="Times New Roman" w:cs="Times New Roman"/>
          <w:sz w:val="24"/>
          <w:szCs w:val="24"/>
        </w:rPr>
        <w:t>организации, реализующей образовательную программу среднего общего образования.</w:t>
      </w:r>
    </w:p>
    <w:p w:rsidR="00207C20" w:rsidRDefault="00207C20" w:rsidP="00207C20">
      <w:pPr>
        <w:spacing w:after="0" w:line="240" w:lineRule="auto"/>
        <w:ind w:firstLine="709"/>
        <w:jc w:val="both"/>
        <w:rPr>
          <w:rFonts w:ascii="Times New Roman" w:hAnsi="Times New Roman" w:cs="Times New Roman"/>
          <w:sz w:val="24"/>
          <w:szCs w:val="24"/>
        </w:rPr>
      </w:pPr>
      <w:r w:rsidRPr="00207C20">
        <w:rPr>
          <w:rFonts w:ascii="Times New Roman" w:hAnsi="Times New Roman" w:cs="Times New Roman"/>
          <w:sz w:val="24"/>
          <w:szCs w:val="24"/>
        </w:rPr>
        <w:t xml:space="preserve"> Педагогические кадры должны иметь необходимый уровень подготовки для реализации программы УУД, что включает следующее: </w:t>
      </w:r>
    </w:p>
    <w:p w:rsidR="00207C20" w:rsidRDefault="00207C20" w:rsidP="00207C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07C20">
        <w:rPr>
          <w:rFonts w:ascii="Times New Roman" w:hAnsi="Times New Roman" w:cs="Times New Roman"/>
          <w:sz w:val="24"/>
          <w:szCs w:val="24"/>
        </w:rPr>
        <w:t xml:space="preserve"> педагоги владеют представлениями о возрастных особенностях обучающихся старшей школы;</w:t>
      </w:r>
    </w:p>
    <w:p w:rsidR="00207C20" w:rsidRDefault="00207C20" w:rsidP="00207C20">
      <w:pPr>
        <w:spacing w:after="0" w:line="240" w:lineRule="auto"/>
        <w:ind w:firstLine="709"/>
        <w:jc w:val="both"/>
        <w:rPr>
          <w:rFonts w:ascii="Times New Roman" w:hAnsi="Times New Roman" w:cs="Times New Roman"/>
          <w:sz w:val="24"/>
          <w:szCs w:val="24"/>
        </w:rPr>
      </w:pPr>
      <w:r w:rsidRPr="00207C20">
        <w:rPr>
          <w:rFonts w:ascii="Times New Roman" w:hAnsi="Times New Roman" w:cs="Times New Roman"/>
          <w:sz w:val="24"/>
          <w:szCs w:val="24"/>
        </w:rPr>
        <w:sym w:font="Symbol" w:char="F02D"/>
      </w:r>
      <w:r w:rsidRPr="00207C20">
        <w:rPr>
          <w:rFonts w:ascii="Times New Roman" w:hAnsi="Times New Roman" w:cs="Times New Roman"/>
          <w:sz w:val="24"/>
          <w:szCs w:val="24"/>
        </w:rPr>
        <w:t xml:space="preserve"> педагоги прошли курсы повышения</w:t>
      </w:r>
      <w:r>
        <w:rPr>
          <w:rFonts w:ascii="Times New Roman" w:hAnsi="Times New Roman" w:cs="Times New Roman"/>
          <w:sz w:val="24"/>
          <w:szCs w:val="24"/>
        </w:rPr>
        <w:t xml:space="preserve"> квалификации, посвященные ФГОС;</w:t>
      </w:r>
    </w:p>
    <w:p w:rsidR="00207C20" w:rsidRDefault="00207C20" w:rsidP="00207C20">
      <w:pPr>
        <w:spacing w:after="0" w:line="240" w:lineRule="auto"/>
        <w:ind w:firstLine="709"/>
        <w:jc w:val="both"/>
        <w:rPr>
          <w:rFonts w:ascii="Times New Roman" w:hAnsi="Times New Roman" w:cs="Times New Roman"/>
          <w:sz w:val="24"/>
          <w:szCs w:val="24"/>
        </w:rPr>
      </w:pPr>
      <w:r w:rsidRPr="00207C20">
        <w:rPr>
          <w:rFonts w:ascii="Times New Roman" w:hAnsi="Times New Roman" w:cs="Times New Roman"/>
          <w:sz w:val="24"/>
          <w:szCs w:val="24"/>
        </w:rPr>
        <w:sym w:font="Symbol" w:char="F02D"/>
      </w:r>
      <w:r w:rsidRPr="00207C20">
        <w:rPr>
          <w:rFonts w:ascii="Times New Roman" w:hAnsi="Times New Roman" w:cs="Times New Roman"/>
          <w:sz w:val="24"/>
          <w:szCs w:val="24"/>
        </w:rPr>
        <w:t xml:space="preserve">  педагоги могут строить образовательную деятельность в рамках учебного предмета в соответствии с особенностями формирования конкретных УУД; </w:t>
      </w:r>
    </w:p>
    <w:p w:rsidR="00207C20" w:rsidRDefault="00207C20" w:rsidP="00207C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07C20">
        <w:rPr>
          <w:rFonts w:ascii="Times New Roman" w:hAnsi="Times New Roman" w:cs="Times New Roman"/>
          <w:sz w:val="24"/>
          <w:szCs w:val="24"/>
        </w:rPr>
        <w:t xml:space="preserve">педагоги осуществляют формирование УУД в рамках проектной, исследовательской деятельности;  </w:t>
      </w:r>
    </w:p>
    <w:p w:rsidR="00207C20" w:rsidRDefault="00207C20" w:rsidP="00207C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07C20">
        <w:rPr>
          <w:rFonts w:ascii="Times New Roman" w:hAnsi="Times New Roman" w:cs="Times New Roman"/>
          <w:sz w:val="24"/>
          <w:szCs w:val="24"/>
        </w:rPr>
        <w:t>педагоги владеют методиками формирующего оценивания;</w:t>
      </w:r>
    </w:p>
    <w:p w:rsidR="00207C20" w:rsidRDefault="00207C20" w:rsidP="00207C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07C20">
        <w:rPr>
          <w:rFonts w:ascii="Times New Roman" w:hAnsi="Times New Roman" w:cs="Times New Roman"/>
          <w:sz w:val="24"/>
          <w:szCs w:val="24"/>
        </w:rPr>
        <w:t xml:space="preserve">педагоги умеют применять инструментарий для оценки качества формирования УУД в рамках </w:t>
      </w:r>
      <w:r>
        <w:rPr>
          <w:rFonts w:ascii="Times New Roman" w:hAnsi="Times New Roman" w:cs="Times New Roman"/>
          <w:sz w:val="24"/>
          <w:szCs w:val="24"/>
        </w:rPr>
        <w:t>одного или нескольких предметов.</w:t>
      </w:r>
    </w:p>
    <w:p w:rsidR="00207C20" w:rsidRDefault="00207C20" w:rsidP="00207C20">
      <w:pPr>
        <w:spacing w:after="0" w:line="240" w:lineRule="auto"/>
        <w:ind w:firstLine="709"/>
        <w:jc w:val="both"/>
        <w:rPr>
          <w:rFonts w:ascii="Times New Roman" w:hAnsi="Times New Roman" w:cs="Times New Roman"/>
          <w:sz w:val="24"/>
          <w:szCs w:val="24"/>
        </w:rPr>
      </w:pPr>
      <w:r w:rsidRPr="00207C20">
        <w:rPr>
          <w:rFonts w:ascii="Times New Roman" w:hAnsi="Times New Roman" w:cs="Times New Roman"/>
          <w:sz w:val="24"/>
          <w:szCs w:val="24"/>
        </w:rPr>
        <w:t xml:space="preserve">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rsidR="00207C20" w:rsidRDefault="00207C20" w:rsidP="00207C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07C20">
        <w:rPr>
          <w:rFonts w:ascii="Times New Roman" w:hAnsi="Times New Roman" w:cs="Times New Roman"/>
          <w:sz w:val="24"/>
          <w:szCs w:val="24"/>
        </w:rPr>
        <w:t xml:space="preserve"> сетевое взаимодействие образовательной организации с другими организациями общего и дополнительного образования, с учреждениями культуры; </w:t>
      </w:r>
    </w:p>
    <w:p w:rsidR="00207C20" w:rsidRDefault="00207C20" w:rsidP="00207C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07C20">
        <w:rPr>
          <w:rFonts w:ascii="Times New Roman" w:hAnsi="Times New Roman" w:cs="Times New Roman"/>
          <w:sz w:val="24"/>
          <w:szCs w:val="24"/>
        </w:rPr>
        <w:t xml:space="preserve">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w:t>
      </w:r>
      <w:r>
        <w:rPr>
          <w:rFonts w:ascii="Times New Roman" w:hAnsi="Times New Roman" w:cs="Times New Roman"/>
          <w:sz w:val="24"/>
          <w:szCs w:val="24"/>
        </w:rPr>
        <w:t>ной организации, обеспечение</w:t>
      </w:r>
      <w:r w:rsidRPr="00207C20">
        <w:rPr>
          <w:rFonts w:ascii="Times New Roman" w:hAnsi="Times New Roman" w:cs="Times New Roman"/>
          <w:sz w:val="24"/>
          <w:szCs w:val="24"/>
        </w:rPr>
        <w:t xml:space="preserve"> возможности выбора обучающимся формы получения образования, уровня освоения предметного материала, учителя, учебной группы); </w:t>
      </w:r>
    </w:p>
    <w:p w:rsidR="00207C20" w:rsidRDefault="00207C20" w:rsidP="00207C20">
      <w:pPr>
        <w:spacing w:after="0" w:line="240" w:lineRule="auto"/>
        <w:ind w:firstLine="709"/>
        <w:jc w:val="both"/>
        <w:rPr>
          <w:rFonts w:ascii="Times New Roman" w:hAnsi="Times New Roman" w:cs="Times New Roman"/>
          <w:sz w:val="24"/>
          <w:szCs w:val="24"/>
        </w:rPr>
      </w:pPr>
      <w:r w:rsidRPr="00207C20">
        <w:rPr>
          <w:rFonts w:ascii="Times New Roman" w:hAnsi="Times New Roman" w:cs="Times New Roman"/>
          <w:sz w:val="24"/>
          <w:szCs w:val="24"/>
        </w:rPr>
        <w:t xml:space="preserve"> </w:t>
      </w:r>
      <w:r>
        <w:rPr>
          <w:rFonts w:ascii="Times New Roman" w:hAnsi="Times New Roman" w:cs="Times New Roman"/>
          <w:sz w:val="24"/>
          <w:szCs w:val="24"/>
        </w:rPr>
        <w:t>-</w:t>
      </w:r>
      <w:r w:rsidRPr="00207C20">
        <w:rPr>
          <w:rFonts w:ascii="Times New Roman" w:hAnsi="Times New Roman" w:cs="Times New Roman"/>
          <w:sz w:val="24"/>
          <w:szCs w:val="24"/>
        </w:rPr>
        <w:t xml:space="preserve">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 </w:t>
      </w:r>
    </w:p>
    <w:p w:rsidR="00A4541A" w:rsidRDefault="00207C20" w:rsidP="00207C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07C20">
        <w:rPr>
          <w:rFonts w:ascii="Times New Roman" w:hAnsi="Times New Roman" w:cs="Times New Roman"/>
          <w:sz w:val="24"/>
          <w:szCs w:val="24"/>
        </w:rPr>
        <w:t xml:space="preserve">привлечение дистанционных форм получения образования как элемента индивидуальной образовательной траектории обучающихся; </w:t>
      </w:r>
    </w:p>
    <w:p w:rsidR="00A4541A" w:rsidRDefault="00A4541A" w:rsidP="00207C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07C20" w:rsidRPr="00207C20">
        <w:rPr>
          <w:rFonts w:ascii="Times New Roman" w:hAnsi="Times New Roman" w:cs="Times New Roman"/>
          <w:sz w:val="24"/>
          <w:szCs w:val="24"/>
        </w:rPr>
        <w:t xml:space="preserve"> привлечение сети Интернет в качестве образовательного ресурса;</w:t>
      </w:r>
    </w:p>
    <w:p w:rsidR="00A4541A" w:rsidRDefault="00207C20" w:rsidP="00207C20">
      <w:pPr>
        <w:spacing w:after="0" w:line="240" w:lineRule="auto"/>
        <w:ind w:firstLine="709"/>
        <w:jc w:val="both"/>
        <w:rPr>
          <w:rFonts w:ascii="Times New Roman" w:hAnsi="Times New Roman" w:cs="Times New Roman"/>
          <w:sz w:val="24"/>
          <w:szCs w:val="24"/>
        </w:rPr>
      </w:pPr>
      <w:r w:rsidRPr="00207C20">
        <w:rPr>
          <w:rFonts w:ascii="Times New Roman" w:hAnsi="Times New Roman" w:cs="Times New Roman"/>
          <w:sz w:val="24"/>
          <w:szCs w:val="24"/>
        </w:rPr>
        <w:sym w:font="Symbol" w:char="F02D"/>
      </w:r>
      <w:r w:rsidRPr="00207C20">
        <w:rPr>
          <w:rFonts w:ascii="Times New Roman" w:hAnsi="Times New Roman" w:cs="Times New Roman"/>
          <w:sz w:val="24"/>
          <w:szCs w:val="24"/>
        </w:rPr>
        <w:t>обеспечение возможности вовлечения обучающихся в проектную деятельность, в том числе в деятельность социального проектирования;</w:t>
      </w:r>
    </w:p>
    <w:p w:rsidR="00A4541A" w:rsidRDefault="00A4541A" w:rsidP="00207C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07C20" w:rsidRPr="00207C20">
        <w:rPr>
          <w:rFonts w:ascii="Times New Roman" w:hAnsi="Times New Roman" w:cs="Times New Roman"/>
          <w:sz w:val="24"/>
          <w:szCs w:val="24"/>
        </w:rPr>
        <w:t>обеспечение возможности вовлечения обучающихся в разнообразную исследовательскую</w:t>
      </w:r>
      <w:r>
        <w:rPr>
          <w:rFonts w:ascii="Times New Roman" w:hAnsi="Times New Roman" w:cs="Times New Roman"/>
          <w:sz w:val="24"/>
          <w:szCs w:val="24"/>
        </w:rPr>
        <w:t xml:space="preserve"> деятельность;</w:t>
      </w:r>
    </w:p>
    <w:p w:rsidR="00A4541A" w:rsidRDefault="00A4541A" w:rsidP="00207C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07C20" w:rsidRPr="00207C20">
        <w:rPr>
          <w:rFonts w:ascii="Times New Roman" w:hAnsi="Times New Roman" w:cs="Times New Roman"/>
          <w:sz w:val="24"/>
          <w:szCs w:val="24"/>
        </w:rP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 </w:t>
      </w:r>
    </w:p>
    <w:p w:rsidR="008707F9" w:rsidRPr="00207C20" w:rsidRDefault="00207C20" w:rsidP="00207C20">
      <w:pPr>
        <w:spacing w:after="0" w:line="240" w:lineRule="auto"/>
        <w:ind w:firstLine="709"/>
        <w:jc w:val="both"/>
        <w:rPr>
          <w:rFonts w:ascii="Times New Roman" w:hAnsi="Times New Roman" w:cs="Times New Roman"/>
          <w:b/>
          <w:sz w:val="24"/>
          <w:szCs w:val="24"/>
        </w:rPr>
      </w:pPr>
      <w:r w:rsidRPr="00207C20">
        <w:rPr>
          <w:rFonts w:ascii="Times New Roman" w:hAnsi="Times New Roman" w:cs="Times New Roman"/>
          <w:sz w:val="24"/>
          <w:szCs w:val="24"/>
        </w:rPr>
        <w:lastRenderedPageBreak/>
        <w:t xml:space="preserve">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 </w:t>
      </w:r>
    </w:p>
    <w:p w:rsidR="008707F9" w:rsidRDefault="008707F9" w:rsidP="00207C20">
      <w:pPr>
        <w:jc w:val="both"/>
        <w:rPr>
          <w:rFonts w:ascii="Times New Roman" w:hAnsi="Times New Roman" w:cs="Times New Roman"/>
          <w:sz w:val="24"/>
          <w:szCs w:val="24"/>
        </w:rPr>
      </w:pPr>
    </w:p>
    <w:p w:rsidR="00A4541A" w:rsidRPr="008106FD" w:rsidRDefault="00A4541A" w:rsidP="00207C20">
      <w:pPr>
        <w:jc w:val="both"/>
        <w:rPr>
          <w:rFonts w:ascii="Times New Roman" w:hAnsi="Times New Roman" w:cs="Times New Roman"/>
          <w:b/>
          <w:sz w:val="24"/>
          <w:szCs w:val="24"/>
          <w:u w:val="single"/>
        </w:rPr>
      </w:pPr>
      <w:r w:rsidRPr="008106FD">
        <w:rPr>
          <w:rFonts w:ascii="Times New Roman" w:hAnsi="Times New Roman" w:cs="Times New Roman"/>
          <w:b/>
          <w:sz w:val="24"/>
          <w:szCs w:val="24"/>
          <w:u w:val="single"/>
        </w:rPr>
        <w:t>2.2. Программы отдельных учебных предметов, курсов, в том числе внеурочной деятельности</w:t>
      </w:r>
    </w:p>
    <w:p w:rsidR="00D06BDB" w:rsidRPr="00D06BDB" w:rsidRDefault="00D06BDB" w:rsidP="00D06BDB">
      <w:pPr>
        <w:suppressAutoHyphens/>
        <w:spacing w:after="0" w:line="240" w:lineRule="auto"/>
        <w:ind w:firstLine="709"/>
        <w:jc w:val="both"/>
        <w:rPr>
          <w:rFonts w:ascii="Times New Roman" w:eastAsia="Calibri" w:hAnsi="Times New Roman" w:cs="Times New Roman"/>
          <w:sz w:val="24"/>
          <w:szCs w:val="24"/>
        </w:rPr>
      </w:pPr>
      <w:r w:rsidRPr="00D06BDB">
        <w:rPr>
          <w:rFonts w:ascii="Times New Roman" w:eastAsia="Calibri" w:hAnsi="Times New Roman" w:cs="Times New Roman"/>
          <w:sz w:val="24"/>
          <w:szCs w:val="24"/>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D06BDB" w:rsidRPr="00D06BDB" w:rsidRDefault="00D06BDB" w:rsidP="00D06BDB">
      <w:pPr>
        <w:suppressAutoHyphens/>
        <w:spacing w:after="0" w:line="240" w:lineRule="auto"/>
        <w:ind w:firstLine="709"/>
        <w:jc w:val="both"/>
        <w:rPr>
          <w:rFonts w:ascii="Times New Roman" w:eastAsia="Calibri" w:hAnsi="Times New Roman" w:cs="Times New Roman"/>
          <w:sz w:val="24"/>
          <w:szCs w:val="24"/>
        </w:rPr>
      </w:pPr>
      <w:r w:rsidRPr="00D06BDB">
        <w:rPr>
          <w:rFonts w:ascii="Times New Roman" w:eastAsia="Calibri" w:hAnsi="Times New Roman" w:cs="Times New Roman"/>
          <w:sz w:val="24"/>
          <w:szCs w:val="24"/>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D06BDB" w:rsidRPr="00D06BDB" w:rsidRDefault="00D06BDB" w:rsidP="00D06BDB">
      <w:pPr>
        <w:suppressAutoHyphens/>
        <w:spacing w:after="0" w:line="240" w:lineRule="auto"/>
        <w:ind w:firstLine="709"/>
        <w:jc w:val="both"/>
        <w:rPr>
          <w:rFonts w:ascii="Times New Roman" w:eastAsia="Calibri" w:hAnsi="Times New Roman" w:cs="Times New Roman"/>
          <w:sz w:val="24"/>
          <w:szCs w:val="24"/>
        </w:rPr>
      </w:pPr>
      <w:r w:rsidRPr="00D06BDB">
        <w:rPr>
          <w:rFonts w:ascii="Times New Roman" w:eastAsia="Calibri" w:hAnsi="Times New Roman" w:cs="Times New Roman"/>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D06BDB" w:rsidRPr="002044EC" w:rsidRDefault="00D06BDB" w:rsidP="00D06BDB">
      <w:pPr>
        <w:suppressAutoHyphens/>
        <w:spacing w:after="0" w:line="360" w:lineRule="auto"/>
        <w:ind w:firstLine="709"/>
        <w:jc w:val="both"/>
        <w:rPr>
          <w:rFonts w:ascii="Times New Roman" w:eastAsia="Calibri" w:hAnsi="Times New Roman" w:cs="Times New Roman"/>
        </w:rPr>
      </w:pPr>
    </w:p>
    <w:p w:rsidR="00D06BDB" w:rsidRPr="006F34AD" w:rsidRDefault="00D06BDB" w:rsidP="00D06BDB">
      <w:pPr>
        <w:keepNext/>
        <w:keepLines/>
        <w:suppressAutoHyphens/>
        <w:spacing w:after="0" w:line="240" w:lineRule="auto"/>
        <w:ind w:firstLine="709"/>
        <w:jc w:val="both"/>
        <w:outlineLvl w:val="2"/>
        <w:rPr>
          <w:rFonts w:ascii="Times New Roman" w:eastAsia="Calibri" w:hAnsi="Times New Roman" w:cs="Times New Roman"/>
          <w:b/>
          <w:sz w:val="24"/>
          <w:szCs w:val="24"/>
          <w:u w:val="single"/>
        </w:rPr>
      </w:pPr>
      <w:bookmarkStart w:id="35" w:name="_Toc435412705"/>
      <w:bookmarkStart w:id="36" w:name="_Toc453968178"/>
      <w:r w:rsidRPr="006F34AD">
        <w:rPr>
          <w:rFonts w:ascii="Times New Roman" w:eastAsia="Calibri" w:hAnsi="Times New Roman" w:cs="Times New Roman"/>
          <w:b/>
          <w:sz w:val="24"/>
          <w:szCs w:val="24"/>
          <w:u w:val="single"/>
        </w:rPr>
        <w:t>Русский язык</w:t>
      </w:r>
      <w:bookmarkEnd w:id="35"/>
      <w:bookmarkEnd w:id="36"/>
    </w:p>
    <w:p w:rsidR="00D06BDB" w:rsidRPr="00D06BDB" w:rsidRDefault="00D06BDB" w:rsidP="00D06BDB">
      <w:pPr>
        <w:suppressAutoHyphens/>
        <w:spacing w:after="0" w:line="240" w:lineRule="auto"/>
        <w:ind w:firstLine="709"/>
        <w:jc w:val="both"/>
        <w:rPr>
          <w:rFonts w:ascii="Times New Roman" w:eastAsia="Calibri" w:hAnsi="Times New Roman" w:cs="Times New Roman"/>
          <w:sz w:val="24"/>
          <w:szCs w:val="24"/>
        </w:rPr>
      </w:pPr>
      <w:r w:rsidRPr="00D06BDB">
        <w:rPr>
          <w:rFonts w:ascii="Times New Roman" w:eastAsia="Calibri"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D06BDB" w:rsidRPr="00D06BDB" w:rsidRDefault="00D06BDB" w:rsidP="00D06BDB">
      <w:pPr>
        <w:suppressAutoHyphens/>
        <w:spacing w:after="0" w:line="240" w:lineRule="auto"/>
        <w:ind w:firstLine="709"/>
        <w:jc w:val="both"/>
        <w:rPr>
          <w:rFonts w:ascii="Times New Roman" w:eastAsia="Calibri" w:hAnsi="Times New Roman" w:cs="Times New Roman"/>
          <w:sz w:val="24"/>
          <w:szCs w:val="24"/>
        </w:rPr>
      </w:pPr>
      <w:r w:rsidRPr="00D06BDB">
        <w:rPr>
          <w:rFonts w:ascii="Times New Roman" w:eastAsia="Calibri" w:hAnsi="Times New Roman" w:cs="Times New Roman"/>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D06BDB" w:rsidRPr="00D06BDB" w:rsidRDefault="00D06BDB" w:rsidP="00D06BDB">
      <w:pPr>
        <w:suppressAutoHyphens/>
        <w:spacing w:after="0" w:line="240" w:lineRule="auto"/>
        <w:ind w:firstLine="709"/>
        <w:jc w:val="both"/>
        <w:rPr>
          <w:rFonts w:ascii="Times New Roman" w:eastAsia="Calibri" w:hAnsi="Times New Roman" w:cs="Times New Roman"/>
          <w:sz w:val="24"/>
          <w:szCs w:val="24"/>
        </w:rPr>
      </w:pPr>
      <w:r w:rsidRPr="00D06BDB">
        <w:rPr>
          <w:rFonts w:ascii="Times New Roman" w:eastAsia="Calibri" w:hAnsi="Times New Roman" w:cs="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D06BDB" w:rsidRPr="00D06BDB" w:rsidRDefault="00D06BDB" w:rsidP="00D06BDB">
      <w:pPr>
        <w:suppressAutoHyphens/>
        <w:spacing w:after="0" w:line="240" w:lineRule="auto"/>
        <w:ind w:firstLine="709"/>
        <w:jc w:val="both"/>
        <w:rPr>
          <w:rFonts w:ascii="Times New Roman" w:eastAsia="Calibri" w:hAnsi="Times New Roman" w:cs="Times New Roman"/>
          <w:sz w:val="24"/>
          <w:szCs w:val="24"/>
        </w:rPr>
      </w:pPr>
      <w:r w:rsidRPr="00D06BDB">
        <w:rPr>
          <w:rFonts w:ascii="Times New Roman" w:eastAsia="Calibri" w:hAnsi="Times New Roman" w:cs="Times New Roman"/>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w:t>
      </w:r>
      <w:proofErr w:type="spellStart"/>
      <w:r w:rsidRPr="00D06BDB">
        <w:rPr>
          <w:rFonts w:ascii="Times New Roman" w:eastAsia="Calibri" w:hAnsi="Times New Roman" w:cs="Times New Roman"/>
          <w:sz w:val="24"/>
          <w:szCs w:val="24"/>
        </w:rPr>
        <w:t>культуроведческой</w:t>
      </w:r>
      <w:proofErr w:type="spellEnd"/>
      <w:r w:rsidRPr="00D06BDB">
        <w:rPr>
          <w:rFonts w:ascii="Times New Roman" w:eastAsia="Calibri" w:hAnsi="Times New Roman" w:cs="Times New Roman"/>
          <w:sz w:val="24"/>
          <w:szCs w:val="24"/>
        </w:rP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D06BDB" w:rsidRPr="00D06BDB" w:rsidRDefault="00D06BDB" w:rsidP="00D06BDB">
      <w:pPr>
        <w:suppressAutoHyphens/>
        <w:spacing w:after="0" w:line="240" w:lineRule="auto"/>
        <w:ind w:firstLine="709"/>
        <w:jc w:val="both"/>
        <w:rPr>
          <w:rFonts w:ascii="Times New Roman" w:eastAsia="Calibri" w:hAnsi="Times New Roman" w:cs="Times New Roman"/>
          <w:sz w:val="24"/>
          <w:szCs w:val="24"/>
        </w:rPr>
      </w:pPr>
      <w:r w:rsidRPr="00D06BDB">
        <w:rPr>
          <w:rFonts w:ascii="Times New Roman" w:eastAsia="Calibri"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D06BDB" w:rsidRPr="00D06BDB" w:rsidRDefault="00D06BDB" w:rsidP="00D06BDB">
      <w:pPr>
        <w:suppressAutoHyphens/>
        <w:spacing w:after="0" w:line="240" w:lineRule="auto"/>
        <w:ind w:firstLine="709"/>
        <w:jc w:val="both"/>
        <w:rPr>
          <w:rFonts w:ascii="Times New Roman" w:eastAsia="Calibri" w:hAnsi="Times New Roman" w:cs="Times New Roman"/>
          <w:sz w:val="24"/>
          <w:szCs w:val="24"/>
        </w:rPr>
      </w:pPr>
      <w:r w:rsidRPr="00D06BDB">
        <w:rPr>
          <w:rFonts w:ascii="Times New Roman" w:eastAsia="Calibri" w:hAnsi="Times New Roman" w:cs="Times New Roman"/>
          <w:sz w:val="24"/>
          <w:szCs w:val="24"/>
        </w:rPr>
        <w:t>Главными задачами реализации программы являются:</w:t>
      </w:r>
    </w:p>
    <w:p w:rsidR="00D06BDB" w:rsidRPr="00D06BDB" w:rsidRDefault="00D06BDB" w:rsidP="00D06BDB">
      <w:pPr>
        <w:suppressAutoHyphens/>
        <w:spacing w:after="0" w:line="240" w:lineRule="auto"/>
        <w:ind w:firstLine="284"/>
        <w:jc w:val="both"/>
        <w:rPr>
          <w:rFonts w:ascii="Times New Roman" w:eastAsia="Calibri" w:hAnsi="Times New Roman" w:cs="Times New Roman"/>
          <w:sz w:val="24"/>
          <w:szCs w:val="24"/>
          <w:u w:color="000000"/>
          <w:bdr w:val="nil"/>
        </w:rPr>
      </w:pPr>
      <w:r w:rsidRPr="00D06BDB">
        <w:rPr>
          <w:rFonts w:ascii="Times New Roman" w:eastAsia="Calibri" w:hAnsi="Times New Roman" w:cs="Times New Roman"/>
          <w:sz w:val="24"/>
          <w:szCs w:val="24"/>
          <w:u w:color="000000"/>
          <w:bdr w:val="nil"/>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D06BDB" w:rsidRPr="00D06BDB" w:rsidRDefault="00D06BDB" w:rsidP="00D06BDB">
      <w:pPr>
        <w:suppressAutoHyphens/>
        <w:spacing w:after="0" w:line="240" w:lineRule="auto"/>
        <w:ind w:firstLine="284"/>
        <w:jc w:val="both"/>
        <w:rPr>
          <w:rFonts w:ascii="Times New Roman" w:eastAsia="Calibri" w:hAnsi="Times New Roman" w:cs="Times New Roman"/>
          <w:sz w:val="24"/>
          <w:szCs w:val="24"/>
          <w:u w:color="000000"/>
          <w:bdr w:val="nil"/>
        </w:rPr>
      </w:pPr>
      <w:r w:rsidRPr="00D06BDB">
        <w:rPr>
          <w:rFonts w:ascii="Times New Roman" w:eastAsia="Calibri" w:hAnsi="Times New Roman" w:cs="Times New Roman"/>
          <w:sz w:val="24"/>
          <w:szCs w:val="24"/>
          <w:u w:color="000000"/>
          <w:bdr w:val="nil"/>
        </w:rPr>
        <w:lastRenderedPageBreak/>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D06BDB" w:rsidRPr="00D06BDB" w:rsidRDefault="00D06BDB" w:rsidP="00D06BDB">
      <w:pPr>
        <w:suppressAutoHyphens/>
        <w:spacing w:after="0" w:line="240" w:lineRule="auto"/>
        <w:ind w:firstLine="284"/>
        <w:jc w:val="both"/>
        <w:rPr>
          <w:rFonts w:ascii="Times New Roman" w:eastAsia="Calibri" w:hAnsi="Times New Roman" w:cs="Times New Roman"/>
          <w:sz w:val="24"/>
          <w:szCs w:val="24"/>
          <w:u w:color="000000"/>
          <w:bdr w:val="nil"/>
        </w:rPr>
      </w:pPr>
      <w:r w:rsidRPr="00D06BDB">
        <w:rPr>
          <w:rFonts w:ascii="Times New Roman" w:eastAsia="Calibri" w:hAnsi="Times New Roman" w:cs="Times New Roman"/>
          <w:sz w:val="24"/>
          <w:szCs w:val="24"/>
          <w:u w:color="000000"/>
          <w:bdr w:val="nil"/>
        </w:rPr>
        <w:t>овладение умениями комплексного анализа предложенного текста;</w:t>
      </w:r>
    </w:p>
    <w:p w:rsidR="00D06BDB" w:rsidRPr="00D06BDB" w:rsidRDefault="00D06BDB" w:rsidP="00D06BDB">
      <w:pPr>
        <w:suppressAutoHyphens/>
        <w:spacing w:after="0" w:line="240" w:lineRule="auto"/>
        <w:ind w:firstLine="284"/>
        <w:jc w:val="both"/>
        <w:rPr>
          <w:rFonts w:ascii="Times New Roman" w:eastAsia="Calibri" w:hAnsi="Times New Roman" w:cs="Times New Roman"/>
          <w:sz w:val="24"/>
          <w:szCs w:val="24"/>
          <w:u w:color="000000"/>
          <w:bdr w:val="nil"/>
        </w:rPr>
      </w:pPr>
      <w:r w:rsidRPr="00D06BDB">
        <w:rPr>
          <w:rFonts w:ascii="Times New Roman" w:eastAsia="Calibri" w:hAnsi="Times New Roman" w:cs="Times New Roman"/>
          <w:sz w:val="24"/>
          <w:szCs w:val="24"/>
          <w:u w:color="000000"/>
          <w:bdr w:val="nil"/>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D06BDB" w:rsidRPr="00D06BDB" w:rsidRDefault="00D06BDB" w:rsidP="00D06BDB">
      <w:pPr>
        <w:suppressAutoHyphens/>
        <w:spacing w:after="0" w:line="240" w:lineRule="auto"/>
        <w:ind w:firstLine="284"/>
        <w:jc w:val="both"/>
        <w:rPr>
          <w:rFonts w:ascii="Times New Roman" w:eastAsia="Calibri" w:hAnsi="Times New Roman" w:cs="Times New Roman"/>
          <w:sz w:val="24"/>
          <w:szCs w:val="24"/>
          <w:u w:color="000000"/>
          <w:bdr w:val="nil"/>
        </w:rPr>
      </w:pPr>
      <w:r w:rsidRPr="00D06BDB">
        <w:rPr>
          <w:rFonts w:ascii="Times New Roman" w:eastAsia="Calibri" w:hAnsi="Times New Roman" w:cs="Times New Roman"/>
          <w:sz w:val="24"/>
          <w:szCs w:val="24"/>
          <w:u w:color="000000"/>
          <w:bdr w:val="nil"/>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D06BDB" w:rsidRPr="00D06BDB" w:rsidRDefault="00D06BDB" w:rsidP="00D06BDB">
      <w:pPr>
        <w:suppressAutoHyphens/>
        <w:spacing w:after="0" w:line="240" w:lineRule="auto"/>
        <w:ind w:firstLine="709"/>
        <w:jc w:val="both"/>
        <w:rPr>
          <w:rFonts w:ascii="Times New Roman" w:eastAsia="Calibri" w:hAnsi="Times New Roman" w:cs="Times New Roman"/>
          <w:sz w:val="24"/>
          <w:szCs w:val="24"/>
        </w:rPr>
      </w:pPr>
    </w:p>
    <w:p w:rsidR="00D06BDB" w:rsidRPr="00D06BDB" w:rsidRDefault="00D06BDB" w:rsidP="00D06BDB">
      <w:pPr>
        <w:suppressAutoHyphens/>
        <w:spacing w:after="0" w:line="240" w:lineRule="auto"/>
        <w:ind w:firstLine="709"/>
        <w:jc w:val="both"/>
        <w:rPr>
          <w:rFonts w:ascii="Times New Roman" w:eastAsia="Calibri" w:hAnsi="Times New Roman" w:cs="Times New Roman"/>
          <w:sz w:val="24"/>
          <w:szCs w:val="24"/>
        </w:rPr>
      </w:pPr>
      <w:r w:rsidRPr="00D06BDB">
        <w:rPr>
          <w:rFonts w:ascii="Times New Roman" w:eastAsia="Calibri" w:hAnsi="Times New Roman" w:cs="Times New Roman"/>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D06BDB" w:rsidRPr="00D06BDB" w:rsidRDefault="00D06BDB" w:rsidP="00D06BDB">
      <w:pPr>
        <w:suppressAutoHyphens/>
        <w:spacing w:after="0" w:line="240" w:lineRule="auto"/>
        <w:ind w:firstLine="709"/>
        <w:jc w:val="both"/>
        <w:rPr>
          <w:rFonts w:ascii="Times New Roman" w:eastAsia="Calibri" w:hAnsi="Times New Roman" w:cs="Times New Roman"/>
          <w:sz w:val="24"/>
          <w:szCs w:val="24"/>
        </w:rPr>
      </w:pPr>
      <w:r w:rsidRPr="00D06BDB">
        <w:rPr>
          <w:rFonts w:ascii="Times New Roman" w:eastAsia="Calibri" w:hAnsi="Times New Roman" w:cs="Times New Roman"/>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D06BDB" w:rsidRPr="00D06BDB" w:rsidRDefault="00D06BDB" w:rsidP="00D06BDB">
      <w:pPr>
        <w:suppressAutoHyphens/>
        <w:spacing w:after="0" w:line="240" w:lineRule="auto"/>
        <w:ind w:firstLine="709"/>
        <w:jc w:val="both"/>
        <w:rPr>
          <w:rFonts w:ascii="Times New Roman" w:eastAsia="Calibri" w:hAnsi="Times New Roman" w:cs="Times New Roman"/>
          <w:sz w:val="24"/>
          <w:szCs w:val="24"/>
        </w:rPr>
      </w:pPr>
      <w:r w:rsidRPr="00D06BDB">
        <w:rPr>
          <w:rFonts w:ascii="Times New Roman" w:eastAsia="Calibri" w:hAnsi="Times New Roman" w:cs="Times New Roman"/>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D06BDB" w:rsidRPr="00D06BDB" w:rsidRDefault="00D06BDB" w:rsidP="00D06BDB">
      <w:pPr>
        <w:suppressAutoHyphens/>
        <w:spacing w:after="0" w:line="240" w:lineRule="auto"/>
        <w:ind w:firstLine="709"/>
        <w:jc w:val="both"/>
        <w:rPr>
          <w:rFonts w:ascii="Times New Roman" w:eastAsia="Calibri" w:hAnsi="Times New Roman" w:cs="Times New Roman"/>
          <w:sz w:val="24"/>
          <w:szCs w:val="24"/>
        </w:rPr>
      </w:pPr>
    </w:p>
    <w:p w:rsidR="00D06BDB" w:rsidRPr="00D06BDB" w:rsidRDefault="00D06BDB" w:rsidP="00D06BDB">
      <w:pPr>
        <w:suppressAutoHyphens/>
        <w:spacing w:after="0" w:line="240" w:lineRule="auto"/>
        <w:ind w:firstLine="709"/>
        <w:jc w:val="both"/>
        <w:rPr>
          <w:rFonts w:ascii="Times New Roman" w:eastAsia="Times New Roman" w:hAnsi="Times New Roman" w:cs="Times New Roman"/>
          <w:b/>
          <w:sz w:val="24"/>
          <w:szCs w:val="24"/>
        </w:rPr>
      </w:pPr>
      <w:r w:rsidRPr="00D06BDB">
        <w:rPr>
          <w:rFonts w:ascii="Times New Roman" w:eastAsia="Times New Roman" w:hAnsi="Times New Roman" w:cs="Times New Roman"/>
          <w:b/>
          <w:sz w:val="24"/>
          <w:szCs w:val="24"/>
        </w:rPr>
        <w:t>Базовый уровень</w:t>
      </w:r>
    </w:p>
    <w:p w:rsidR="00D06BDB" w:rsidRPr="00D06BDB" w:rsidRDefault="00D06BDB" w:rsidP="00D06BDB">
      <w:pPr>
        <w:suppressAutoHyphens/>
        <w:spacing w:after="0" w:line="240" w:lineRule="auto"/>
        <w:ind w:firstLine="709"/>
        <w:jc w:val="both"/>
        <w:rPr>
          <w:rFonts w:ascii="Times New Roman" w:eastAsia="Calibri" w:hAnsi="Times New Roman" w:cs="Times New Roman"/>
          <w:sz w:val="24"/>
          <w:szCs w:val="24"/>
        </w:rPr>
      </w:pPr>
      <w:r w:rsidRPr="00D06BDB">
        <w:rPr>
          <w:rFonts w:ascii="Times New Roman" w:eastAsia="Times New Roman" w:hAnsi="Times New Roman" w:cs="Times New Roman"/>
          <w:b/>
          <w:sz w:val="24"/>
          <w:szCs w:val="24"/>
        </w:rPr>
        <w:t>Язык. Общие сведения о языке. Основные разделы науки о языке</w:t>
      </w:r>
    </w:p>
    <w:p w:rsidR="00D06BDB" w:rsidRPr="00D06BDB" w:rsidRDefault="00D06BDB" w:rsidP="00D06BDB">
      <w:pPr>
        <w:suppressAutoHyphens/>
        <w:spacing w:after="0" w:line="240" w:lineRule="auto"/>
        <w:ind w:firstLine="697"/>
        <w:jc w:val="both"/>
        <w:rPr>
          <w:rFonts w:ascii="Times New Roman" w:eastAsia="Times New Roman" w:hAnsi="Times New Roman" w:cs="Times New Roman"/>
          <w:sz w:val="24"/>
          <w:szCs w:val="24"/>
        </w:rPr>
      </w:pPr>
      <w:r w:rsidRPr="00D06BDB">
        <w:rPr>
          <w:rFonts w:ascii="Times New Roman" w:eastAsia="Times New Roman" w:hAnsi="Times New Roman" w:cs="Times New Roman"/>
          <w:color w:val="000000"/>
          <w:sz w:val="24"/>
          <w:szCs w:val="24"/>
        </w:rPr>
        <w:t xml:space="preserve">Язык как система. </w:t>
      </w:r>
      <w:r w:rsidRPr="00D06BDB">
        <w:rPr>
          <w:rFonts w:ascii="Times New Roman" w:eastAsia="Times New Roman" w:hAnsi="Times New Roman" w:cs="Times New Roman"/>
          <w:i/>
          <w:color w:val="000000"/>
          <w:sz w:val="24"/>
          <w:szCs w:val="24"/>
        </w:rPr>
        <w:t xml:space="preserve">Основные уровни </w:t>
      </w:r>
      <w:proofErr w:type="spellStart"/>
      <w:r w:rsidRPr="00D06BDB">
        <w:rPr>
          <w:rFonts w:ascii="Times New Roman" w:eastAsia="Times New Roman" w:hAnsi="Times New Roman" w:cs="Times New Roman"/>
          <w:i/>
          <w:color w:val="000000"/>
          <w:sz w:val="24"/>
          <w:szCs w:val="24"/>
        </w:rPr>
        <w:t>языка.</w:t>
      </w:r>
      <w:r w:rsidRPr="00D06BDB">
        <w:rPr>
          <w:rFonts w:ascii="Times New Roman" w:eastAsia="Times New Roman" w:hAnsi="Times New Roman" w:cs="Times New Roman"/>
          <w:i/>
          <w:iCs/>
          <w:color w:val="000000"/>
          <w:sz w:val="24"/>
          <w:szCs w:val="24"/>
        </w:rPr>
        <w:t>Взаимосвязь</w:t>
      </w:r>
      <w:proofErr w:type="spellEnd"/>
      <w:r w:rsidRPr="00D06BDB">
        <w:rPr>
          <w:rFonts w:ascii="Times New Roman" w:eastAsia="Times New Roman" w:hAnsi="Times New Roman" w:cs="Times New Roman"/>
          <w:i/>
          <w:iCs/>
          <w:color w:val="000000"/>
          <w:sz w:val="24"/>
          <w:szCs w:val="24"/>
        </w:rPr>
        <w:t xml:space="preserve"> различных единиц и уровней языка.</w:t>
      </w:r>
    </w:p>
    <w:p w:rsidR="00D06BDB" w:rsidRPr="00D06BDB" w:rsidRDefault="00D06BDB" w:rsidP="00D06BDB">
      <w:pPr>
        <w:suppressAutoHyphens/>
        <w:spacing w:after="0" w:line="240" w:lineRule="auto"/>
        <w:ind w:firstLine="697"/>
        <w:jc w:val="both"/>
        <w:rPr>
          <w:rFonts w:ascii="Times New Roman" w:eastAsia="Times New Roman" w:hAnsi="Times New Roman" w:cs="Times New Roman"/>
          <w:sz w:val="24"/>
          <w:szCs w:val="24"/>
        </w:rPr>
      </w:pPr>
      <w:r w:rsidRPr="00D06BDB">
        <w:rPr>
          <w:rFonts w:ascii="Times New Roman" w:eastAsia="Times New Roman" w:hAnsi="Times New Roman" w:cs="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D06BDB">
        <w:rPr>
          <w:rFonts w:ascii="Times New Roman" w:eastAsia="Times New Roman" w:hAnsi="Times New Roman" w:cs="Times New Roman"/>
          <w:i/>
          <w:iCs/>
          <w:color w:val="000000"/>
          <w:sz w:val="24"/>
          <w:szCs w:val="24"/>
        </w:rPr>
        <w:t>Проблемы экологии языка.</w:t>
      </w:r>
    </w:p>
    <w:p w:rsidR="00D06BDB" w:rsidRPr="00D06BDB" w:rsidRDefault="00D06BDB" w:rsidP="00D06BDB">
      <w:pPr>
        <w:suppressAutoHyphens/>
        <w:spacing w:after="0" w:line="240" w:lineRule="auto"/>
        <w:ind w:firstLine="697"/>
        <w:jc w:val="both"/>
        <w:rPr>
          <w:rFonts w:ascii="Times New Roman" w:eastAsia="Times New Roman" w:hAnsi="Times New Roman" w:cs="Times New Roman"/>
          <w:sz w:val="24"/>
          <w:szCs w:val="24"/>
        </w:rPr>
      </w:pPr>
      <w:r w:rsidRPr="00D06BDB">
        <w:rPr>
          <w:rFonts w:ascii="Times New Roman" w:eastAsia="Times New Roman" w:hAnsi="Times New Roman" w:cs="Times New Roman"/>
          <w:i/>
          <w:iCs/>
          <w:color w:val="000000"/>
          <w:sz w:val="24"/>
          <w:szCs w:val="24"/>
        </w:rPr>
        <w:t>Историческое развитие русского языка. Выдающиеся отечественные лингвисты.</w:t>
      </w:r>
    </w:p>
    <w:p w:rsidR="00D06BDB" w:rsidRPr="00D06BDB" w:rsidRDefault="00D06BDB" w:rsidP="00D06BDB">
      <w:pPr>
        <w:suppressAutoHyphens/>
        <w:spacing w:after="0" w:line="240" w:lineRule="auto"/>
        <w:ind w:firstLine="700"/>
        <w:jc w:val="both"/>
        <w:rPr>
          <w:rFonts w:ascii="Times New Roman" w:eastAsia="Calibri" w:hAnsi="Times New Roman" w:cs="Times New Roman"/>
          <w:sz w:val="24"/>
          <w:szCs w:val="24"/>
        </w:rPr>
      </w:pPr>
    </w:p>
    <w:p w:rsidR="00D06BDB" w:rsidRPr="00D06BDB" w:rsidRDefault="00D06BDB" w:rsidP="00D06BDB">
      <w:pPr>
        <w:suppressAutoHyphens/>
        <w:spacing w:after="0" w:line="240" w:lineRule="auto"/>
        <w:ind w:firstLine="709"/>
        <w:jc w:val="both"/>
        <w:rPr>
          <w:rFonts w:ascii="Times New Roman" w:eastAsia="Calibri" w:hAnsi="Times New Roman" w:cs="Times New Roman"/>
          <w:sz w:val="24"/>
          <w:szCs w:val="24"/>
        </w:rPr>
      </w:pPr>
      <w:r w:rsidRPr="00D06BDB">
        <w:rPr>
          <w:rFonts w:ascii="Times New Roman" w:eastAsia="Times New Roman" w:hAnsi="Times New Roman" w:cs="Times New Roman"/>
          <w:b/>
          <w:sz w:val="24"/>
          <w:szCs w:val="24"/>
        </w:rPr>
        <w:t>Речь. Речевое общение</w:t>
      </w:r>
    </w:p>
    <w:p w:rsidR="00D06BDB" w:rsidRPr="00D06BDB" w:rsidRDefault="00D06BDB" w:rsidP="00D06BDB">
      <w:pPr>
        <w:suppressAutoHyphens/>
        <w:spacing w:after="0" w:line="240" w:lineRule="auto"/>
        <w:ind w:firstLine="697"/>
        <w:jc w:val="both"/>
        <w:rPr>
          <w:rFonts w:ascii="Times New Roman" w:eastAsia="Calibri" w:hAnsi="Times New Roman" w:cs="Times New Roman"/>
          <w:sz w:val="24"/>
          <w:szCs w:val="24"/>
        </w:rPr>
      </w:pPr>
      <w:r w:rsidRPr="00D06BDB">
        <w:rPr>
          <w:rFonts w:ascii="Times New Roman" w:eastAsia="Times New Roman" w:hAnsi="Times New Roman" w:cs="Times New Roman"/>
          <w:sz w:val="24"/>
          <w:szCs w:val="24"/>
        </w:rPr>
        <w:t xml:space="preserve">Речь как деятельность. Виды речевой деятельности: чтение, </w:t>
      </w:r>
      <w:proofErr w:type="spellStart"/>
      <w:r w:rsidRPr="00D06BDB">
        <w:rPr>
          <w:rFonts w:ascii="Times New Roman" w:eastAsia="Times New Roman" w:hAnsi="Times New Roman" w:cs="Times New Roman"/>
          <w:sz w:val="24"/>
          <w:szCs w:val="24"/>
        </w:rPr>
        <w:t>аудирование</w:t>
      </w:r>
      <w:proofErr w:type="spellEnd"/>
      <w:r w:rsidRPr="00D06BDB">
        <w:rPr>
          <w:rFonts w:ascii="Times New Roman" w:eastAsia="Times New Roman" w:hAnsi="Times New Roman" w:cs="Times New Roman"/>
          <w:sz w:val="24"/>
          <w:szCs w:val="24"/>
        </w:rPr>
        <w:t>, говорение, письмо.</w:t>
      </w:r>
    </w:p>
    <w:p w:rsidR="00D06BDB" w:rsidRPr="00D06BDB" w:rsidRDefault="00D06BDB" w:rsidP="00D06BDB">
      <w:pPr>
        <w:suppressAutoHyphens/>
        <w:spacing w:after="0" w:line="240" w:lineRule="auto"/>
        <w:ind w:firstLine="697"/>
        <w:jc w:val="both"/>
        <w:rPr>
          <w:rFonts w:ascii="Times New Roman" w:eastAsia="Calibri" w:hAnsi="Times New Roman" w:cs="Times New Roman"/>
          <w:sz w:val="24"/>
          <w:szCs w:val="24"/>
        </w:rPr>
      </w:pPr>
      <w:r w:rsidRPr="00D06BDB">
        <w:rPr>
          <w:rFonts w:ascii="Times New Roman" w:eastAsia="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D06BDB" w:rsidRPr="00D06BDB" w:rsidRDefault="00D06BDB" w:rsidP="00D06BDB">
      <w:pPr>
        <w:suppressAutoHyphens/>
        <w:spacing w:after="0" w:line="240" w:lineRule="auto"/>
        <w:ind w:firstLine="697"/>
        <w:jc w:val="both"/>
        <w:rPr>
          <w:rFonts w:ascii="Times New Roman" w:eastAsia="Calibri" w:hAnsi="Times New Roman" w:cs="Times New Roman"/>
          <w:sz w:val="24"/>
          <w:szCs w:val="24"/>
        </w:rPr>
      </w:pPr>
      <w:r w:rsidRPr="00D06BDB">
        <w:rPr>
          <w:rFonts w:ascii="Times New Roman" w:eastAsia="Times New Roman" w:hAnsi="Times New Roman" w:cs="Times New Roman"/>
          <w:sz w:val="24"/>
          <w:szCs w:val="24"/>
        </w:rPr>
        <w:t xml:space="preserve">Монологическая и диалогическая речь. Развитие навыков монологической </w:t>
      </w:r>
      <w:r w:rsidRPr="00D06BDB">
        <w:rPr>
          <w:rFonts w:ascii="Times New Roman" w:eastAsia="Times New Roman" w:hAnsi="Times New Roman" w:cs="Times New Roman"/>
          <w:i/>
          <w:sz w:val="24"/>
          <w:szCs w:val="24"/>
        </w:rPr>
        <w:t>и диалогической речи.</w:t>
      </w:r>
      <w:r w:rsidRPr="00D06BDB">
        <w:rPr>
          <w:rFonts w:ascii="Times New Roman" w:eastAsia="Times New Roman" w:hAnsi="Times New Roman" w:cs="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D06BDB" w:rsidRPr="00D06BDB" w:rsidRDefault="00D06BDB" w:rsidP="00D06BDB">
      <w:pPr>
        <w:suppressAutoHyphens/>
        <w:spacing w:after="0" w:line="240" w:lineRule="auto"/>
        <w:ind w:firstLine="697"/>
        <w:jc w:val="both"/>
        <w:rPr>
          <w:rFonts w:ascii="Times New Roman" w:eastAsia="Times New Roman" w:hAnsi="Times New Roman" w:cs="Times New Roman"/>
          <w:sz w:val="24"/>
          <w:szCs w:val="24"/>
        </w:rPr>
      </w:pPr>
      <w:r w:rsidRPr="00D06BDB">
        <w:rPr>
          <w:rFonts w:ascii="Times New Roman" w:eastAsia="Times New Roman" w:hAnsi="Times New Roman" w:cs="Times New Roman"/>
          <w:color w:val="000000"/>
          <w:sz w:val="24"/>
          <w:szCs w:val="24"/>
        </w:rPr>
        <w:t xml:space="preserve">Функциональная стилистика как учение о функционально-стилистической дифференциации языка. Функциональные стили (научный, официально-деловой, </w:t>
      </w:r>
      <w:r w:rsidRPr="00D06BDB">
        <w:rPr>
          <w:rFonts w:ascii="Times New Roman" w:eastAsia="Times New Roman" w:hAnsi="Times New Roman" w:cs="Times New Roman"/>
          <w:color w:val="000000"/>
          <w:sz w:val="24"/>
          <w:szCs w:val="24"/>
        </w:rPr>
        <w:lastRenderedPageBreak/>
        <w:t>публицистический), разговорная речь и язык художественной литературы как разновидности современного русского языка.</w:t>
      </w:r>
    </w:p>
    <w:p w:rsidR="00D06BDB" w:rsidRPr="00D06BDB" w:rsidRDefault="00D06BDB" w:rsidP="00D06BDB">
      <w:pPr>
        <w:suppressAutoHyphens/>
        <w:spacing w:after="0" w:line="240" w:lineRule="auto"/>
        <w:ind w:firstLine="697"/>
        <w:jc w:val="both"/>
        <w:rPr>
          <w:rFonts w:ascii="Times New Roman" w:eastAsia="Times New Roman" w:hAnsi="Times New Roman" w:cs="Times New Roman"/>
          <w:sz w:val="24"/>
          <w:szCs w:val="24"/>
        </w:rPr>
      </w:pPr>
      <w:r w:rsidRPr="00D06BDB">
        <w:rPr>
          <w:rFonts w:ascii="Times New Roman" w:eastAsia="Times New Roman" w:hAnsi="Times New Roman" w:cs="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D06BDB" w:rsidRPr="00D06BDB" w:rsidRDefault="00D06BDB" w:rsidP="00D06BDB">
      <w:pPr>
        <w:suppressAutoHyphens/>
        <w:spacing w:after="0" w:line="240" w:lineRule="auto"/>
        <w:ind w:firstLine="697"/>
        <w:jc w:val="both"/>
        <w:rPr>
          <w:rFonts w:ascii="Times New Roman" w:eastAsia="Times New Roman" w:hAnsi="Times New Roman" w:cs="Times New Roman"/>
          <w:sz w:val="24"/>
          <w:szCs w:val="24"/>
        </w:rPr>
      </w:pPr>
      <w:r w:rsidRPr="00D06BDB">
        <w:rPr>
          <w:rFonts w:ascii="Times New Roman" w:eastAsia="Times New Roman" w:hAnsi="Times New Roman" w:cs="Times New Roman"/>
          <w:color w:val="000000"/>
          <w:sz w:val="24"/>
          <w:szCs w:val="24"/>
        </w:rPr>
        <w:t xml:space="preserve">Основные жанры научного (доклад, аннотация, </w:t>
      </w:r>
      <w:r w:rsidRPr="00D06BDB">
        <w:rPr>
          <w:rFonts w:ascii="Times New Roman" w:eastAsia="Times New Roman" w:hAnsi="Times New Roman" w:cs="Times New Roman"/>
          <w:i/>
          <w:iCs/>
          <w:color w:val="000000"/>
          <w:sz w:val="24"/>
          <w:szCs w:val="24"/>
        </w:rPr>
        <w:t>статья,</w:t>
      </w:r>
      <w:r>
        <w:rPr>
          <w:rFonts w:ascii="Times New Roman" w:eastAsia="Times New Roman" w:hAnsi="Times New Roman" w:cs="Times New Roman"/>
          <w:i/>
          <w:iCs/>
          <w:color w:val="000000"/>
          <w:sz w:val="24"/>
          <w:szCs w:val="24"/>
        </w:rPr>
        <w:t xml:space="preserve"> </w:t>
      </w:r>
      <w:r w:rsidRPr="00D06BDB">
        <w:rPr>
          <w:rFonts w:ascii="Times New Roman" w:eastAsia="Times New Roman" w:hAnsi="Times New Roman" w:cs="Times New Roman"/>
          <w:iCs/>
          <w:color w:val="000000"/>
          <w:sz w:val="24"/>
          <w:szCs w:val="24"/>
        </w:rPr>
        <w:t>тезисы,</w:t>
      </w:r>
      <w:r>
        <w:rPr>
          <w:rFonts w:ascii="Times New Roman" w:eastAsia="Times New Roman" w:hAnsi="Times New Roman" w:cs="Times New Roman"/>
          <w:iCs/>
          <w:color w:val="000000"/>
          <w:sz w:val="24"/>
          <w:szCs w:val="24"/>
        </w:rPr>
        <w:t xml:space="preserve"> </w:t>
      </w:r>
      <w:r w:rsidRPr="00D06BDB">
        <w:rPr>
          <w:rFonts w:ascii="Times New Roman" w:eastAsia="Times New Roman" w:hAnsi="Times New Roman" w:cs="Times New Roman"/>
          <w:iCs/>
          <w:color w:val="000000"/>
          <w:sz w:val="24"/>
          <w:szCs w:val="24"/>
        </w:rPr>
        <w:t>конспект</w:t>
      </w:r>
      <w:r w:rsidRPr="00D06BDB">
        <w:rPr>
          <w:rFonts w:ascii="Times New Roman" w:eastAsia="Times New Roman" w:hAnsi="Times New Roman" w:cs="Times New Roman"/>
          <w:color w:val="000000"/>
          <w:sz w:val="24"/>
          <w:szCs w:val="24"/>
        </w:rPr>
        <w:t xml:space="preserve">, </w:t>
      </w:r>
      <w:r w:rsidRPr="00D06BDB">
        <w:rPr>
          <w:rFonts w:ascii="Times New Roman" w:eastAsia="Times New Roman" w:hAnsi="Times New Roman" w:cs="Times New Roman"/>
          <w:i/>
          <w:color w:val="000000"/>
          <w:sz w:val="24"/>
          <w:szCs w:val="24"/>
        </w:rPr>
        <w:t>рецензия,</w:t>
      </w:r>
      <w:r>
        <w:rPr>
          <w:rFonts w:ascii="Times New Roman" w:eastAsia="Times New Roman" w:hAnsi="Times New Roman" w:cs="Times New Roman"/>
          <w:i/>
          <w:color w:val="000000"/>
          <w:sz w:val="24"/>
          <w:szCs w:val="24"/>
        </w:rPr>
        <w:t xml:space="preserve"> </w:t>
      </w:r>
      <w:r w:rsidRPr="00D06BDB">
        <w:rPr>
          <w:rFonts w:ascii="Times New Roman" w:eastAsia="Times New Roman" w:hAnsi="Times New Roman" w:cs="Times New Roman"/>
          <w:i/>
          <w:iCs/>
          <w:color w:val="000000"/>
          <w:sz w:val="24"/>
          <w:szCs w:val="24"/>
        </w:rPr>
        <w:t>выписки,</w:t>
      </w:r>
      <w:r>
        <w:rPr>
          <w:rFonts w:ascii="Times New Roman" w:eastAsia="Times New Roman" w:hAnsi="Times New Roman" w:cs="Times New Roman"/>
          <w:i/>
          <w:iCs/>
          <w:color w:val="000000"/>
          <w:sz w:val="24"/>
          <w:szCs w:val="24"/>
        </w:rPr>
        <w:t xml:space="preserve"> </w:t>
      </w:r>
      <w:r w:rsidRPr="00D06BDB">
        <w:rPr>
          <w:rFonts w:ascii="Times New Roman" w:eastAsia="Times New Roman" w:hAnsi="Times New Roman" w:cs="Times New Roman"/>
          <w:iCs/>
          <w:color w:val="000000"/>
          <w:sz w:val="24"/>
          <w:szCs w:val="24"/>
        </w:rPr>
        <w:t>реферат</w:t>
      </w:r>
      <w:r w:rsidRPr="00D06BDB">
        <w:rPr>
          <w:rFonts w:ascii="Times New Roman" w:eastAsia="Times New Roman" w:hAnsi="Times New Roman" w:cs="Times New Roman"/>
          <w:color w:val="000000"/>
          <w:sz w:val="24"/>
          <w:szCs w:val="24"/>
        </w:rPr>
        <w:t xml:space="preserve"> и др.), публицистического (выступление, </w:t>
      </w:r>
      <w:r w:rsidRPr="00D06BDB">
        <w:rPr>
          <w:rFonts w:ascii="Times New Roman" w:eastAsia="Times New Roman" w:hAnsi="Times New Roman" w:cs="Times New Roman"/>
          <w:i/>
          <w:iCs/>
          <w:color w:val="000000"/>
          <w:sz w:val="24"/>
          <w:szCs w:val="24"/>
        </w:rPr>
        <w:t>статья,</w:t>
      </w:r>
      <w:r>
        <w:rPr>
          <w:rFonts w:ascii="Times New Roman" w:eastAsia="Times New Roman" w:hAnsi="Times New Roman" w:cs="Times New Roman"/>
          <w:i/>
          <w:iCs/>
          <w:color w:val="000000"/>
          <w:sz w:val="24"/>
          <w:szCs w:val="24"/>
        </w:rPr>
        <w:t xml:space="preserve"> </w:t>
      </w:r>
      <w:r w:rsidRPr="00D06BDB">
        <w:rPr>
          <w:rFonts w:ascii="Times New Roman" w:eastAsia="Times New Roman" w:hAnsi="Times New Roman" w:cs="Times New Roman"/>
          <w:i/>
          <w:iCs/>
          <w:color w:val="000000"/>
          <w:sz w:val="24"/>
          <w:szCs w:val="24"/>
        </w:rPr>
        <w:t xml:space="preserve">интервью, очерк, отзыв </w:t>
      </w:r>
      <w:r w:rsidRPr="00D06BDB">
        <w:rPr>
          <w:rFonts w:ascii="Times New Roman" w:eastAsia="Times New Roman" w:hAnsi="Times New Roman" w:cs="Times New Roman"/>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D06BDB">
        <w:rPr>
          <w:rFonts w:ascii="Times New Roman" w:eastAsia="Times New Roman" w:hAnsi="Times New Roman" w:cs="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D06BDB" w:rsidRPr="00D06BDB" w:rsidRDefault="00D06BDB" w:rsidP="00D06BDB">
      <w:pPr>
        <w:suppressAutoHyphens/>
        <w:spacing w:after="0" w:line="240" w:lineRule="auto"/>
        <w:ind w:firstLine="697"/>
        <w:jc w:val="both"/>
        <w:rPr>
          <w:rFonts w:ascii="Times New Roman" w:eastAsia="Times New Roman" w:hAnsi="Times New Roman" w:cs="Times New Roman"/>
          <w:sz w:val="24"/>
          <w:szCs w:val="24"/>
        </w:rPr>
      </w:pPr>
      <w:r w:rsidRPr="00D06BDB">
        <w:rPr>
          <w:rFonts w:ascii="Times New Roman" w:eastAsia="Times New Roman" w:hAnsi="Times New Roman" w:cs="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D06BDB">
        <w:rPr>
          <w:rFonts w:ascii="Times New Roman" w:eastAsia="Times New Roman" w:hAnsi="Times New Roman" w:cs="Times New Roman"/>
          <w:i/>
          <w:iCs/>
          <w:color w:val="000000"/>
          <w:sz w:val="24"/>
          <w:szCs w:val="24"/>
        </w:rPr>
        <w:t>Основные признаки художественной речи.</w:t>
      </w:r>
    </w:p>
    <w:p w:rsidR="00D06BDB" w:rsidRPr="00D06BDB" w:rsidRDefault="00D06BDB" w:rsidP="00D06BDB">
      <w:pPr>
        <w:suppressAutoHyphens/>
        <w:spacing w:after="0" w:line="240" w:lineRule="auto"/>
        <w:ind w:firstLine="697"/>
        <w:jc w:val="both"/>
        <w:rPr>
          <w:rFonts w:ascii="Times New Roman" w:eastAsia="Times New Roman" w:hAnsi="Times New Roman" w:cs="Times New Roman"/>
          <w:sz w:val="24"/>
          <w:szCs w:val="24"/>
        </w:rPr>
      </w:pPr>
      <w:r w:rsidRPr="00D06BDB">
        <w:rPr>
          <w:rFonts w:ascii="Times New Roman" w:eastAsia="Times New Roman" w:hAnsi="Times New Roman" w:cs="Times New Roman"/>
          <w:color w:val="000000"/>
          <w:sz w:val="24"/>
          <w:szCs w:val="24"/>
        </w:rPr>
        <w:t>Основные изобразительно-выразительные средства языка.</w:t>
      </w:r>
    </w:p>
    <w:p w:rsidR="00D06BDB" w:rsidRPr="00D06BDB" w:rsidRDefault="00D06BDB" w:rsidP="00D06BDB">
      <w:pPr>
        <w:suppressAutoHyphens/>
        <w:spacing w:after="0" w:line="240" w:lineRule="auto"/>
        <w:ind w:firstLine="697"/>
        <w:jc w:val="both"/>
        <w:rPr>
          <w:rFonts w:ascii="Times New Roman" w:eastAsia="Times New Roman" w:hAnsi="Times New Roman" w:cs="Times New Roman"/>
          <w:sz w:val="24"/>
          <w:szCs w:val="24"/>
        </w:rPr>
      </w:pPr>
      <w:r w:rsidRPr="00D06BDB">
        <w:rPr>
          <w:rFonts w:ascii="Times New Roman" w:eastAsia="Times New Roman" w:hAnsi="Times New Roman" w:cs="Times New Roman"/>
          <w:color w:val="000000"/>
          <w:sz w:val="24"/>
          <w:szCs w:val="24"/>
        </w:rPr>
        <w:t>Текст. Признаки текста.</w:t>
      </w:r>
    </w:p>
    <w:p w:rsidR="00D06BDB" w:rsidRPr="00D06BDB" w:rsidRDefault="00D06BDB" w:rsidP="00D06BDB">
      <w:pPr>
        <w:suppressAutoHyphens/>
        <w:spacing w:after="0" w:line="240" w:lineRule="auto"/>
        <w:ind w:firstLine="697"/>
        <w:jc w:val="both"/>
        <w:rPr>
          <w:rFonts w:ascii="Times New Roman" w:eastAsia="Times New Roman" w:hAnsi="Times New Roman" w:cs="Times New Roman"/>
          <w:sz w:val="24"/>
          <w:szCs w:val="24"/>
        </w:rPr>
      </w:pPr>
      <w:r w:rsidRPr="00D06BDB">
        <w:rPr>
          <w:rFonts w:ascii="Times New Roman" w:eastAsia="Times New Roman" w:hAnsi="Times New Roman" w:cs="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D06BDB" w:rsidRPr="00D06BDB" w:rsidRDefault="00D06BDB" w:rsidP="00D06BDB">
      <w:pPr>
        <w:suppressAutoHyphens/>
        <w:spacing w:after="0" w:line="240" w:lineRule="auto"/>
        <w:ind w:firstLine="697"/>
        <w:jc w:val="both"/>
        <w:rPr>
          <w:rFonts w:ascii="Times New Roman" w:eastAsia="Times New Roman" w:hAnsi="Times New Roman" w:cs="Times New Roman"/>
          <w:sz w:val="24"/>
          <w:szCs w:val="24"/>
        </w:rPr>
      </w:pPr>
      <w:r w:rsidRPr="00D06BDB">
        <w:rPr>
          <w:rFonts w:ascii="Times New Roman" w:eastAsia="Times New Roman" w:hAnsi="Times New Roman" w:cs="Times New Roman"/>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D06BDB" w:rsidRPr="00D06BDB" w:rsidRDefault="00D06BDB" w:rsidP="00D06BDB">
      <w:pPr>
        <w:suppressAutoHyphens/>
        <w:spacing w:after="0" w:line="240" w:lineRule="auto"/>
        <w:ind w:firstLine="697"/>
        <w:jc w:val="both"/>
        <w:rPr>
          <w:rFonts w:ascii="Times New Roman" w:eastAsia="Times New Roman" w:hAnsi="Times New Roman" w:cs="Times New Roman"/>
          <w:sz w:val="24"/>
          <w:szCs w:val="24"/>
        </w:rPr>
      </w:pPr>
      <w:r w:rsidRPr="00D06BDB">
        <w:rPr>
          <w:rFonts w:ascii="Times New Roman" w:eastAsia="Times New Roman" w:hAnsi="Times New Roman" w:cs="Times New Roman"/>
          <w:i/>
          <w:iCs/>
          <w:color w:val="000000"/>
          <w:sz w:val="24"/>
          <w:szCs w:val="24"/>
        </w:rPr>
        <w:t>Лингвистический анализ текстов различных функциональных разновидностей языка.</w:t>
      </w:r>
    </w:p>
    <w:p w:rsidR="00D06BDB" w:rsidRPr="00D06BDB" w:rsidRDefault="00D06BDB" w:rsidP="00D06BDB">
      <w:pPr>
        <w:suppressAutoHyphens/>
        <w:spacing w:after="0" w:line="240" w:lineRule="auto"/>
        <w:ind w:firstLine="700"/>
        <w:jc w:val="both"/>
        <w:rPr>
          <w:rFonts w:ascii="Times New Roman" w:eastAsia="Calibri" w:hAnsi="Times New Roman" w:cs="Times New Roman"/>
          <w:sz w:val="24"/>
          <w:szCs w:val="24"/>
        </w:rPr>
      </w:pPr>
    </w:p>
    <w:p w:rsidR="00D06BDB" w:rsidRPr="00D06BDB" w:rsidRDefault="00D06BDB" w:rsidP="00D06BDB">
      <w:pPr>
        <w:suppressAutoHyphens/>
        <w:spacing w:after="0" w:line="240" w:lineRule="auto"/>
        <w:ind w:firstLine="709"/>
        <w:jc w:val="both"/>
        <w:rPr>
          <w:rFonts w:ascii="Times New Roman" w:eastAsia="Calibri" w:hAnsi="Times New Roman" w:cs="Times New Roman"/>
          <w:sz w:val="24"/>
          <w:szCs w:val="24"/>
        </w:rPr>
      </w:pPr>
      <w:r w:rsidRPr="00D06BDB">
        <w:rPr>
          <w:rFonts w:ascii="Times New Roman" w:eastAsia="Times New Roman" w:hAnsi="Times New Roman" w:cs="Times New Roman"/>
          <w:b/>
          <w:sz w:val="24"/>
          <w:szCs w:val="24"/>
        </w:rPr>
        <w:t>Культура речи</w:t>
      </w:r>
    </w:p>
    <w:p w:rsidR="00D06BDB" w:rsidRPr="00D06BDB" w:rsidRDefault="00D06BDB" w:rsidP="00D06BDB">
      <w:pPr>
        <w:suppressAutoHyphens/>
        <w:spacing w:after="0" w:line="240" w:lineRule="auto"/>
        <w:ind w:firstLine="697"/>
        <w:jc w:val="both"/>
        <w:rPr>
          <w:rFonts w:ascii="Times New Roman" w:eastAsia="Times New Roman" w:hAnsi="Times New Roman" w:cs="Times New Roman"/>
          <w:sz w:val="24"/>
          <w:szCs w:val="24"/>
        </w:rPr>
      </w:pPr>
      <w:r w:rsidRPr="00D06BDB">
        <w:rPr>
          <w:rFonts w:ascii="Times New Roman" w:eastAsia="Times New Roman" w:hAnsi="Times New Roman" w:cs="Times New Roman"/>
          <w:color w:val="000000"/>
          <w:sz w:val="24"/>
          <w:szCs w:val="24"/>
        </w:rPr>
        <w:t xml:space="preserve">Культура речи как раздел лингвистики. </w:t>
      </w:r>
      <w:r w:rsidRPr="00D06BDB">
        <w:rPr>
          <w:rFonts w:ascii="Times New Roman" w:eastAsia="Times New Roman" w:hAnsi="Times New Roman" w:cs="Times New Roman"/>
          <w:i/>
          <w:iCs/>
          <w:color w:val="000000"/>
          <w:sz w:val="24"/>
          <w:szCs w:val="24"/>
        </w:rPr>
        <w:t>Основные аспекты культуры речи: нормативный, коммуникативный и этический.</w:t>
      </w:r>
      <w:r>
        <w:rPr>
          <w:rFonts w:ascii="Times New Roman" w:eastAsia="Times New Roman" w:hAnsi="Times New Roman" w:cs="Times New Roman"/>
          <w:i/>
          <w:iCs/>
          <w:color w:val="000000"/>
          <w:sz w:val="24"/>
          <w:szCs w:val="24"/>
        </w:rPr>
        <w:t xml:space="preserve"> </w:t>
      </w:r>
      <w:r w:rsidRPr="00D06BDB">
        <w:rPr>
          <w:rFonts w:ascii="Times New Roman" w:eastAsia="Times New Roman" w:hAnsi="Times New Roman" w:cs="Times New Roman"/>
          <w:i/>
          <w:iCs/>
          <w:color w:val="000000"/>
          <w:sz w:val="24"/>
          <w:szCs w:val="24"/>
        </w:rPr>
        <w:t>Коммуникативная целесообразность, уместность, точность, ясность, выразительность речи</w:t>
      </w:r>
      <w:r w:rsidRPr="00D06BDB">
        <w:rPr>
          <w:rFonts w:ascii="Times New Roman" w:eastAsia="Times New Roman" w:hAnsi="Times New Roman" w:cs="Times New Roman"/>
          <w:color w:val="000000"/>
          <w:sz w:val="24"/>
          <w:szCs w:val="24"/>
        </w:rPr>
        <w:t xml:space="preserve">. </w:t>
      </w:r>
      <w:r w:rsidRPr="00D06BDB">
        <w:rPr>
          <w:rFonts w:ascii="Times New Roman" w:eastAsia="Times New Roman" w:hAnsi="Times New Roman" w:cs="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D06BDB" w:rsidRPr="00D06BDB" w:rsidRDefault="00D06BDB" w:rsidP="00D06BDB">
      <w:pPr>
        <w:suppressAutoHyphens/>
        <w:spacing w:after="0" w:line="240" w:lineRule="auto"/>
        <w:ind w:firstLine="697"/>
        <w:jc w:val="both"/>
        <w:rPr>
          <w:rFonts w:ascii="Times New Roman" w:eastAsia="Times New Roman" w:hAnsi="Times New Roman" w:cs="Times New Roman"/>
          <w:sz w:val="24"/>
          <w:szCs w:val="24"/>
        </w:rPr>
      </w:pPr>
      <w:r w:rsidRPr="00D06BDB">
        <w:rPr>
          <w:rFonts w:ascii="Times New Roman" w:eastAsia="Times New Roman" w:hAnsi="Times New Roman" w:cs="Times New Roman"/>
          <w:color w:val="000000"/>
          <w:sz w:val="24"/>
          <w:szCs w:val="24"/>
        </w:rPr>
        <w:t xml:space="preserve">Культура видов речевой деятельности – чтения, </w:t>
      </w:r>
      <w:proofErr w:type="spellStart"/>
      <w:r w:rsidRPr="00D06BDB">
        <w:rPr>
          <w:rFonts w:ascii="Times New Roman" w:eastAsia="Times New Roman" w:hAnsi="Times New Roman" w:cs="Times New Roman"/>
          <w:color w:val="000000"/>
          <w:sz w:val="24"/>
          <w:szCs w:val="24"/>
        </w:rPr>
        <w:t>аудирования</w:t>
      </w:r>
      <w:proofErr w:type="spellEnd"/>
      <w:r w:rsidRPr="00D06BDB">
        <w:rPr>
          <w:rFonts w:ascii="Times New Roman" w:eastAsia="Times New Roman" w:hAnsi="Times New Roman" w:cs="Times New Roman"/>
          <w:color w:val="000000"/>
          <w:sz w:val="24"/>
          <w:szCs w:val="24"/>
        </w:rPr>
        <w:t>, говорения и письма.</w:t>
      </w:r>
    </w:p>
    <w:p w:rsidR="00D06BDB" w:rsidRPr="00D06BDB" w:rsidRDefault="00D06BDB" w:rsidP="00D06BDB">
      <w:pPr>
        <w:suppressAutoHyphens/>
        <w:spacing w:after="0" w:line="240" w:lineRule="auto"/>
        <w:ind w:firstLine="697"/>
        <w:jc w:val="both"/>
        <w:rPr>
          <w:rFonts w:ascii="Times New Roman" w:eastAsia="Times New Roman" w:hAnsi="Times New Roman" w:cs="Times New Roman"/>
          <w:sz w:val="24"/>
          <w:szCs w:val="24"/>
        </w:rPr>
      </w:pPr>
      <w:r w:rsidRPr="00D06BDB">
        <w:rPr>
          <w:rFonts w:ascii="Times New Roman" w:eastAsia="Times New Roman" w:hAnsi="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D06BDB" w:rsidRPr="00D06BDB" w:rsidRDefault="00D06BDB" w:rsidP="00D06BDB">
      <w:pPr>
        <w:suppressAutoHyphens/>
        <w:spacing w:after="0" w:line="240" w:lineRule="auto"/>
        <w:ind w:firstLine="697"/>
        <w:jc w:val="both"/>
        <w:rPr>
          <w:rFonts w:ascii="Times New Roman" w:eastAsia="Times New Roman" w:hAnsi="Times New Roman" w:cs="Times New Roman"/>
          <w:sz w:val="24"/>
          <w:szCs w:val="24"/>
        </w:rPr>
      </w:pPr>
      <w:r w:rsidRPr="00D06BDB">
        <w:rPr>
          <w:rFonts w:ascii="Times New Roman" w:eastAsia="Times New Roman" w:hAnsi="Times New Roman" w:cs="Times New Roman"/>
          <w:color w:val="000000"/>
          <w:sz w:val="24"/>
          <w:szCs w:val="24"/>
        </w:rPr>
        <w:t xml:space="preserve">Культура научного и делового общения (устная и письменная формы). </w:t>
      </w:r>
      <w:r w:rsidRPr="00D06BDB">
        <w:rPr>
          <w:rFonts w:ascii="Times New Roman" w:eastAsia="Times New Roman" w:hAnsi="Times New Roman" w:cs="Times New Roman"/>
          <w:i/>
          <w:iCs/>
          <w:color w:val="000000"/>
          <w:sz w:val="24"/>
          <w:szCs w:val="24"/>
        </w:rPr>
        <w:t>Особенности речевого этикета в официально-деловой, научной и публицистической сферах общения.</w:t>
      </w:r>
      <w:r w:rsidRPr="00D06BDB">
        <w:rPr>
          <w:rFonts w:ascii="Times New Roman" w:eastAsia="Times New Roman" w:hAnsi="Times New Roman" w:cs="Times New Roman"/>
          <w:color w:val="000000"/>
          <w:sz w:val="24"/>
          <w:szCs w:val="24"/>
        </w:rPr>
        <w:t xml:space="preserve"> Культура разговорной речи.</w:t>
      </w:r>
    </w:p>
    <w:p w:rsidR="00D06BDB" w:rsidRPr="00D06BDB" w:rsidRDefault="00D06BDB" w:rsidP="00D06BDB">
      <w:pPr>
        <w:suppressAutoHyphens/>
        <w:spacing w:after="0" w:line="240" w:lineRule="auto"/>
        <w:ind w:firstLine="697"/>
        <w:jc w:val="both"/>
        <w:rPr>
          <w:rFonts w:ascii="Times New Roman" w:eastAsia="Times New Roman" w:hAnsi="Times New Roman" w:cs="Times New Roman"/>
          <w:sz w:val="24"/>
          <w:szCs w:val="24"/>
        </w:rPr>
      </w:pPr>
      <w:r w:rsidRPr="00D06BDB">
        <w:rPr>
          <w:rFonts w:ascii="Times New Roman" w:eastAsia="Times New Roman" w:hAnsi="Times New Roman" w:cs="Times New Roman"/>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D06BDB">
        <w:rPr>
          <w:rFonts w:ascii="Times New Roman" w:eastAsia="Times New Roman" w:hAnsi="Times New Roman" w:cs="Times New Roman"/>
          <w:i/>
          <w:iCs/>
          <w:color w:val="000000"/>
          <w:sz w:val="24"/>
          <w:szCs w:val="24"/>
        </w:rPr>
        <w:t>Совершенствование орфографических и пунктуационных умений и навыков.</w:t>
      </w:r>
      <w:r>
        <w:rPr>
          <w:rFonts w:ascii="Times New Roman" w:eastAsia="Times New Roman" w:hAnsi="Times New Roman" w:cs="Times New Roman"/>
          <w:i/>
          <w:iCs/>
          <w:color w:val="000000"/>
          <w:sz w:val="24"/>
          <w:szCs w:val="24"/>
        </w:rPr>
        <w:t xml:space="preserve"> </w:t>
      </w:r>
      <w:r w:rsidRPr="00D06BDB">
        <w:rPr>
          <w:rFonts w:ascii="Times New Roman" w:eastAsia="Times New Roman" w:hAnsi="Times New Roman" w:cs="Times New Roman"/>
          <w:i/>
          <w:iCs/>
          <w:color w:val="000000"/>
          <w:sz w:val="24"/>
          <w:szCs w:val="24"/>
        </w:rPr>
        <w:t>Соблюдение норм литературного языка в речевой практике.</w:t>
      </w:r>
      <w:r>
        <w:rPr>
          <w:rFonts w:ascii="Times New Roman" w:eastAsia="Times New Roman" w:hAnsi="Times New Roman" w:cs="Times New Roman"/>
          <w:i/>
          <w:iCs/>
          <w:color w:val="000000"/>
          <w:sz w:val="24"/>
          <w:szCs w:val="24"/>
        </w:rPr>
        <w:t xml:space="preserve"> </w:t>
      </w:r>
      <w:r w:rsidRPr="00D06BDB">
        <w:rPr>
          <w:rFonts w:ascii="Times New Roman" w:eastAsia="Times New Roman" w:hAnsi="Times New Roman" w:cs="Times New Roman"/>
          <w:i/>
          <w:iCs/>
          <w:color w:val="000000"/>
          <w:sz w:val="24"/>
          <w:szCs w:val="24"/>
        </w:rPr>
        <w:t>Уместность использования языковых средств в речевом высказывании.</w:t>
      </w:r>
    </w:p>
    <w:p w:rsidR="00D06BDB" w:rsidRPr="00D06BDB" w:rsidRDefault="00D06BDB" w:rsidP="00D06BDB">
      <w:pPr>
        <w:suppressAutoHyphens/>
        <w:spacing w:after="0" w:line="240" w:lineRule="auto"/>
        <w:ind w:firstLine="697"/>
        <w:jc w:val="both"/>
        <w:rPr>
          <w:rFonts w:ascii="Times New Roman" w:eastAsia="Times New Roman" w:hAnsi="Times New Roman" w:cs="Times New Roman"/>
          <w:sz w:val="24"/>
          <w:szCs w:val="24"/>
        </w:rPr>
      </w:pPr>
      <w:r w:rsidRPr="00D06BDB">
        <w:rPr>
          <w:rFonts w:ascii="Times New Roman" w:eastAsia="Times New Roman" w:hAnsi="Times New Roman" w:cs="Times New Roman"/>
          <w:color w:val="000000"/>
          <w:sz w:val="24"/>
          <w:szCs w:val="24"/>
        </w:rPr>
        <w:t>Нормативные словари современного русского языка и лингвистические справочники; их использование.</w:t>
      </w:r>
    </w:p>
    <w:p w:rsidR="006F34AD" w:rsidRDefault="006F34AD" w:rsidP="006F34AD">
      <w:pPr>
        <w:keepNext/>
        <w:keepLines/>
        <w:suppressAutoHyphens/>
        <w:spacing w:after="0" w:line="240" w:lineRule="auto"/>
        <w:ind w:firstLine="709"/>
        <w:jc w:val="both"/>
        <w:outlineLvl w:val="2"/>
        <w:rPr>
          <w:rFonts w:ascii="Times New Roman" w:eastAsia="Calibri" w:hAnsi="Times New Roman" w:cs="Times New Roman"/>
          <w:b/>
        </w:rPr>
      </w:pPr>
      <w:bookmarkStart w:id="37" w:name="_Toc435412706"/>
      <w:bookmarkStart w:id="38" w:name="_Toc453968179"/>
    </w:p>
    <w:p w:rsidR="006F34AD" w:rsidRDefault="006F34AD" w:rsidP="006F34AD">
      <w:pPr>
        <w:keepNext/>
        <w:keepLines/>
        <w:suppressAutoHyphens/>
        <w:spacing w:after="0" w:line="240" w:lineRule="auto"/>
        <w:ind w:firstLine="709"/>
        <w:jc w:val="both"/>
        <w:outlineLvl w:val="2"/>
        <w:rPr>
          <w:rFonts w:ascii="Times New Roman" w:eastAsia="Calibri" w:hAnsi="Times New Roman" w:cs="Times New Roman"/>
          <w:b/>
        </w:rPr>
      </w:pPr>
    </w:p>
    <w:p w:rsidR="006F34AD" w:rsidRPr="006F34AD" w:rsidRDefault="006F34AD" w:rsidP="006F34AD">
      <w:pPr>
        <w:keepNext/>
        <w:keepLines/>
        <w:suppressAutoHyphens/>
        <w:spacing w:after="0" w:line="240" w:lineRule="auto"/>
        <w:ind w:firstLine="709"/>
        <w:jc w:val="both"/>
        <w:outlineLvl w:val="2"/>
        <w:rPr>
          <w:rFonts w:ascii="Times New Roman" w:eastAsia="Calibri" w:hAnsi="Times New Roman" w:cs="Times New Roman"/>
          <w:b/>
          <w:sz w:val="24"/>
          <w:szCs w:val="24"/>
          <w:u w:val="single"/>
        </w:rPr>
      </w:pPr>
      <w:r w:rsidRPr="006F34AD">
        <w:rPr>
          <w:rFonts w:ascii="Times New Roman" w:eastAsia="Calibri" w:hAnsi="Times New Roman" w:cs="Times New Roman"/>
          <w:b/>
          <w:sz w:val="24"/>
          <w:szCs w:val="24"/>
          <w:u w:val="single"/>
        </w:rPr>
        <w:t>Литература</w:t>
      </w:r>
      <w:bookmarkEnd w:id="37"/>
      <w:bookmarkEnd w:id="38"/>
    </w:p>
    <w:p w:rsidR="006F34AD" w:rsidRPr="006F34AD" w:rsidRDefault="006F34AD" w:rsidP="006F34AD">
      <w:pPr>
        <w:suppressAutoHyphens/>
        <w:spacing w:after="0" w:line="240" w:lineRule="auto"/>
        <w:ind w:firstLine="700"/>
        <w:jc w:val="both"/>
        <w:rPr>
          <w:rFonts w:ascii="Times New Roman" w:eastAsia="Calibri" w:hAnsi="Times New Roman" w:cs="Times New Roman"/>
          <w:sz w:val="24"/>
          <w:szCs w:val="24"/>
        </w:rPr>
      </w:pPr>
      <w:r w:rsidRPr="006F34AD">
        <w:rPr>
          <w:rFonts w:ascii="Times New Roman" w:eastAsia="Times New Roman" w:hAnsi="Times New Roman" w:cs="Times New Roman"/>
          <w:sz w:val="24"/>
          <w:szCs w:val="24"/>
        </w:rPr>
        <w:t xml:space="preserve">Примерная образовательная программа по литературе воплощает идею внедрения в практику российской школы </w:t>
      </w:r>
      <w:proofErr w:type="spellStart"/>
      <w:r w:rsidRPr="006F34AD">
        <w:rPr>
          <w:rFonts w:ascii="Times New Roman" w:eastAsia="Times New Roman" w:hAnsi="Times New Roman" w:cs="Times New Roman"/>
          <w:sz w:val="24"/>
          <w:szCs w:val="24"/>
        </w:rPr>
        <w:t>деятельностного</w:t>
      </w:r>
      <w:proofErr w:type="spellEnd"/>
      <w:r w:rsidRPr="006F34AD">
        <w:rPr>
          <w:rFonts w:ascii="Times New Roman" w:eastAsia="Times New Roman" w:hAnsi="Times New Roman" w:cs="Times New Roman"/>
          <w:sz w:val="24"/>
          <w:szCs w:val="24"/>
        </w:rPr>
        <w:t xml:space="preserve">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sidRPr="006F34AD">
        <w:rPr>
          <w:rFonts w:ascii="Times New Roman" w:eastAsia="Times New Roman" w:hAnsi="Times New Roman" w:cs="Times New Roman"/>
          <w:sz w:val="24"/>
          <w:szCs w:val="24"/>
        </w:rPr>
        <w:t>метапредметными</w:t>
      </w:r>
      <w:proofErr w:type="spellEnd"/>
      <w:r w:rsidRPr="006F34AD">
        <w:rPr>
          <w:rFonts w:ascii="Times New Roman" w:eastAsia="Times New Roman" w:hAnsi="Times New Roman" w:cs="Times New Roman"/>
          <w:sz w:val="24"/>
          <w:szCs w:val="24"/>
        </w:rPr>
        <w:t xml:space="preserve">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6F34AD" w:rsidRPr="006F34AD" w:rsidRDefault="006F34AD" w:rsidP="006F34AD">
      <w:pPr>
        <w:suppressAutoHyphens/>
        <w:spacing w:after="0" w:line="240" w:lineRule="auto"/>
        <w:ind w:firstLine="700"/>
        <w:jc w:val="both"/>
        <w:rPr>
          <w:rFonts w:ascii="Times New Roman" w:eastAsia="Calibri" w:hAnsi="Times New Roman" w:cs="Times New Roman"/>
          <w:sz w:val="24"/>
          <w:szCs w:val="24"/>
        </w:rPr>
      </w:pPr>
      <w:r w:rsidRPr="006F34AD">
        <w:rPr>
          <w:rFonts w:ascii="Times New Roman" w:eastAsia="Times New Roman" w:hAnsi="Times New Roman" w:cs="Times New Roman"/>
          <w:sz w:val="24"/>
          <w:szCs w:val="24"/>
        </w:rPr>
        <w:lastRenderedPageBreak/>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6F34AD" w:rsidRPr="006F34AD" w:rsidRDefault="006F34AD" w:rsidP="006F34AD">
      <w:pPr>
        <w:suppressAutoHyphens/>
        <w:spacing w:after="0" w:line="240" w:lineRule="auto"/>
        <w:ind w:firstLine="700"/>
        <w:jc w:val="both"/>
        <w:rPr>
          <w:rFonts w:ascii="Times New Roman" w:eastAsia="Calibri" w:hAnsi="Times New Roman" w:cs="Times New Roman"/>
          <w:sz w:val="24"/>
          <w:szCs w:val="24"/>
        </w:rPr>
      </w:pPr>
      <w:r w:rsidRPr="006F34AD">
        <w:rPr>
          <w:rFonts w:ascii="Times New Roman" w:eastAsia="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sz w:val="24"/>
          <w:szCs w:val="24"/>
        </w:rPr>
        <w:t>Задачи учебного предмета «Литература»:</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получение опыта медленного чтения произведений русской, родной (региональной) и мировой</w:t>
      </w:r>
      <w:r>
        <w:rPr>
          <w:rFonts w:ascii="Times New Roman" w:eastAsia="Calibri" w:hAnsi="Times New Roman" w:cs="Times New Roman"/>
          <w:sz w:val="24"/>
          <w:szCs w:val="24"/>
          <w:u w:color="000000"/>
          <w:bdr w:val="nil"/>
        </w:rPr>
        <w:t xml:space="preserve"> </w:t>
      </w:r>
      <w:r w:rsidRPr="006F34AD">
        <w:rPr>
          <w:rFonts w:ascii="Times New Roman" w:eastAsia="Calibri" w:hAnsi="Times New Roman" w:cs="Times New Roman"/>
          <w:sz w:val="24"/>
          <w:szCs w:val="24"/>
          <w:u w:color="000000"/>
          <w:bdr w:val="nil"/>
        </w:rPr>
        <w:t>литературы;</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формирование умения анализировать в устной и письменной форме самостоятельно прочитанные произведения, их отдельные фрагменты, аспекты;</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формирование умения самостоятельно создавать тексты различных жанров (ответы на вопросы, рецензии, аннотации и др.);</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овладение умением определять стратегию своего чтения;</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овладение умением делать читательский выбор;</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знакомство с историей литературы: русской и зарубежной литературной классикой, современным литературным процессом;</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знакомство со смежными с литературой сферами искусства и научного знания (культурология, психология, социология и др.).</w:t>
      </w:r>
    </w:p>
    <w:p w:rsidR="006F34AD" w:rsidRPr="006F34AD" w:rsidRDefault="006F34AD" w:rsidP="006F34AD">
      <w:pPr>
        <w:suppressAutoHyphens/>
        <w:spacing w:after="0" w:line="240" w:lineRule="auto"/>
        <w:ind w:firstLine="700"/>
        <w:jc w:val="both"/>
        <w:rPr>
          <w:rFonts w:ascii="Times New Roman" w:eastAsia="Calibri" w:hAnsi="Times New Roman" w:cs="Times New Roman"/>
          <w:sz w:val="24"/>
          <w:szCs w:val="24"/>
        </w:rPr>
      </w:pPr>
    </w:p>
    <w:p w:rsidR="006F34AD" w:rsidRPr="006F34AD" w:rsidRDefault="006F34AD" w:rsidP="006F34AD">
      <w:pPr>
        <w:suppressAutoHyphens/>
        <w:spacing w:after="0" w:line="240" w:lineRule="auto"/>
        <w:ind w:firstLine="700"/>
        <w:jc w:val="both"/>
        <w:rPr>
          <w:rFonts w:ascii="Times New Roman" w:eastAsia="Calibri" w:hAnsi="Times New Roman" w:cs="Times New Roman"/>
          <w:sz w:val="24"/>
          <w:szCs w:val="24"/>
        </w:rPr>
      </w:pPr>
      <w:r w:rsidRPr="006F34AD">
        <w:rPr>
          <w:rFonts w:ascii="Times New Roman" w:eastAsia="Times New Roman" w:hAnsi="Times New Roman" w:cs="Times New Roman"/>
          <w:sz w:val="24"/>
          <w:szCs w:val="24"/>
        </w:rPr>
        <w:t xml:space="preserve">Перенесение фокуса внимания в литературном образовании с произведения литературы как объекта изучения на </w:t>
      </w:r>
      <w:proofErr w:type="spellStart"/>
      <w:r w:rsidRPr="006F34AD">
        <w:rPr>
          <w:rFonts w:ascii="Times New Roman" w:eastAsia="Times New Roman" w:hAnsi="Times New Roman" w:cs="Times New Roman"/>
          <w:sz w:val="24"/>
          <w:szCs w:val="24"/>
        </w:rPr>
        <w:t>субъектность</w:t>
      </w:r>
      <w:proofErr w:type="spellEnd"/>
      <w:r w:rsidRPr="006F34AD">
        <w:rPr>
          <w:rFonts w:ascii="Times New Roman" w:eastAsia="Times New Roman" w:hAnsi="Times New Roman" w:cs="Times New Roman"/>
          <w:sz w:val="24"/>
          <w:szCs w:val="24"/>
        </w:rPr>
        <w:t xml:space="preserve">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6F34AD" w:rsidRPr="006F34AD" w:rsidRDefault="006F34AD" w:rsidP="006F34AD">
      <w:pPr>
        <w:suppressAutoHyphens/>
        <w:spacing w:after="0" w:line="240" w:lineRule="auto"/>
        <w:ind w:firstLine="700"/>
        <w:jc w:val="both"/>
        <w:rPr>
          <w:rFonts w:ascii="Times New Roman" w:eastAsia="Calibri" w:hAnsi="Times New Roman" w:cs="Times New Roman"/>
          <w:sz w:val="24"/>
          <w:szCs w:val="24"/>
        </w:rPr>
      </w:pPr>
      <w:r w:rsidRPr="006F34AD">
        <w:rPr>
          <w:rFonts w:ascii="Times New Roman" w:eastAsia="Times New Roman" w:hAnsi="Times New Roman" w:cs="Times New Roman"/>
          <w:sz w:val="24"/>
          <w:szCs w:val="24"/>
        </w:rPr>
        <w:t>Сама по себе «</w:t>
      </w:r>
      <w:proofErr w:type="spellStart"/>
      <w:r w:rsidRPr="006F34AD">
        <w:rPr>
          <w:rFonts w:ascii="Times New Roman" w:eastAsia="Times New Roman" w:hAnsi="Times New Roman" w:cs="Times New Roman"/>
          <w:sz w:val="24"/>
          <w:szCs w:val="24"/>
        </w:rPr>
        <w:t>прочитанность</w:t>
      </w:r>
      <w:proofErr w:type="spellEnd"/>
      <w:r w:rsidRPr="006F34AD">
        <w:rPr>
          <w:rFonts w:ascii="Times New Roman" w:eastAsia="Times New Roman" w:hAnsi="Times New Roman" w:cs="Times New Roman"/>
          <w:sz w:val="24"/>
          <w:szCs w:val="24"/>
        </w:rPr>
        <w:t>»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6F34AD" w:rsidRPr="006F34AD" w:rsidRDefault="006F34AD" w:rsidP="006F34AD">
      <w:pPr>
        <w:suppressAutoHyphens/>
        <w:spacing w:after="0" w:line="240" w:lineRule="auto"/>
        <w:ind w:firstLine="700"/>
        <w:jc w:val="both"/>
        <w:rPr>
          <w:rFonts w:ascii="Times New Roman" w:eastAsia="Calibri" w:hAnsi="Times New Roman" w:cs="Times New Roman"/>
          <w:sz w:val="24"/>
          <w:szCs w:val="24"/>
        </w:rPr>
      </w:pPr>
      <w:r w:rsidRPr="006F34AD">
        <w:rPr>
          <w:rFonts w:ascii="Times New Roman" w:eastAsia="Times New Roman" w:hAnsi="Times New Roman" w:cs="Times New Roman"/>
          <w:sz w:val="24"/>
          <w:szCs w:val="24"/>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w:t>
      </w:r>
      <w:r w:rsidRPr="006F34AD">
        <w:rPr>
          <w:rFonts w:ascii="Times New Roman" w:eastAsia="Times New Roman" w:hAnsi="Times New Roman" w:cs="Times New Roman"/>
          <w:sz w:val="24"/>
          <w:szCs w:val="24"/>
        </w:rPr>
        <w:lastRenderedPageBreak/>
        <w:t xml:space="preserve">требованиями ФГОС СОО. Составитель рабочей программы учитывает необходимость обеспечения </w:t>
      </w:r>
      <w:proofErr w:type="spellStart"/>
      <w:r w:rsidRPr="006F34AD">
        <w:rPr>
          <w:rFonts w:ascii="Times New Roman" w:eastAsia="Times New Roman" w:hAnsi="Times New Roman" w:cs="Times New Roman"/>
          <w:sz w:val="24"/>
          <w:szCs w:val="24"/>
        </w:rPr>
        <w:t>субъектности</w:t>
      </w:r>
      <w:proofErr w:type="spellEnd"/>
      <w:r w:rsidRPr="006F34AD">
        <w:rPr>
          <w:rFonts w:ascii="Times New Roman" w:eastAsia="Times New Roman" w:hAnsi="Times New Roman" w:cs="Times New Roman"/>
          <w:sz w:val="24"/>
          <w:szCs w:val="24"/>
        </w:rPr>
        <w:t xml:space="preserve"> учителя как организатора образовательного процесса и </w:t>
      </w:r>
      <w:proofErr w:type="spellStart"/>
      <w:r w:rsidRPr="006F34AD">
        <w:rPr>
          <w:rFonts w:ascii="Times New Roman" w:eastAsia="Times New Roman" w:hAnsi="Times New Roman" w:cs="Times New Roman"/>
          <w:sz w:val="24"/>
          <w:szCs w:val="24"/>
        </w:rPr>
        <w:t>субъектности</w:t>
      </w:r>
      <w:proofErr w:type="spellEnd"/>
      <w:r w:rsidRPr="006F34AD">
        <w:rPr>
          <w:rFonts w:ascii="Times New Roman" w:eastAsia="Times New Roman" w:hAnsi="Times New Roman" w:cs="Times New Roman"/>
          <w:sz w:val="24"/>
          <w:szCs w:val="24"/>
        </w:rPr>
        <w:t xml:space="preserve"> обучающегося как компетентного читателя.</w:t>
      </w:r>
    </w:p>
    <w:p w:rsidR="006F34AD" w:rsidRPr="006F34AD" w:rsidRDefault="006F34AD" w:rsidP="006F34AD">
      <w:pPr>
        <w:suppressAutoHyphens/>
        <w:spacing w:after="0" w:line="240" w:lineRule="auto"/>
        <w:ind w:firstLine="700"/>
        <w:jc w:val="both"/>
        <w:rPr>
          <w:rFonts w:ascii="Times New Roman" w:eastAsia="Calibri" w:hAnsi="Times New Roman" w:cs="Times New Roman"/>
          <w:sz w:val="24"/>
          <w:szCs w:val="24"/>
        </w:rPr>
      </w:pPr>
      <w:r w:rsidRPr="006F34AD">
        <w:rPr>
          <w:rFonts w:ascii="Times New Roman" w:eastAsia="Times New Roman" w:hAnsi="Times New Roman" w:cs="Times New Roman"/>
          <w:sz w:val="24"/>
          <w:szCs w:val="24"/>
        </w:rPr>
        <w:t xml:space="preserve">Для обеспечения </w:t>
      </w:r>
      <w:proofErr w:type="spellStart"/>
      <w:r w:rsidRPr="006F34AD">
        <w:rPr>
          <w:rFonts w:ascii="Times New Roman" w:eastAsia="Times New Roman" w:hAnsi="Times New Roman" w:cs="Times New Roman"/>
          <w:sz w:val="24"/>
          <w:szCs w:val="24"/>
        </w:rPr>
        <w:t>субъектности</w:t>
      </w:r>
      <w:proofErr w:type="spellEnd"/>
      <w:r w:rsidRPr="006F34AD">
        <w:rPr>
          <w:rFonts w:ascii="Times New Roman" w:eastAsia="Times New Roman" w:hAnsi="Times New Roman" w:cs="Times New Roman"/>
          <w:sz w:val="24"/>
          <w:szCs w:val="24"/>
        </w:rPr>
        <w:t xml:space="preserve">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6F34AD" w:rsidRPr="006F34AD" w:rsidRDefault="006F34AD" w:rsidP="006F34AD">
      <w:pPr>
        <w:suppressAutoHyphens/>
        <w:spacing w:after="0" w:line="240" w:lineRule="auto"/>
        <w:ind w:firstLine="700"/>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w:t>
      </w:r>
      <w:proofErr w:type="spellStart"/>
      <w:r w:rsidRPr="006F34AD">
        <w:rPr>
          <w:rFonts w:ascii="Times New Roman" w:eastAsia="Times New Roman" w:hAnsi="Times New Roman" w:cs="Times New Roman"/>
          <w:sz w:val="24"/>
          <w:szCs w:val="24"/>
        </w:rPr>
        <w:t>межпредметный</w:t>
      </w:r>
      <w:proofErr w:type="spellEnd"/>
      <w:r w:rsidRPr="006F34AD">
        <w:rPr>
          <w:rFonts w:ascii="Times New Roman" w:eastAsia="Times New Roman" w:hAnsi="Times New Roman" w:cs="Times New Roman"/>
          <w:sz w:val="24"/>
          <w:szCs w:val="24"/>
        </w:rPr>
        <w:t xml:space="preserve"> характер. </w:t>
      </w:r>
    </w:p>
    <w:p w:rsidR="006F34AD" w:rsidRPr="006F34AD" w:rsidRDefault="006F34AD" w:rsidP="006F34AD">
      <w:pPr>
        <w:suppressAutoHyphens/>
        <w:spacing w:after="0" w:line="240" w:lineRule="auto"/>
        <w:ind w:firstLine="700"/>
        <w:jc w:val="both"/>
        <w:rPr>
          <w:rFonts w:ascii="Times New Roman" w:eastAsia="Calibri" w:hAnsi="Times New Roman" w:cs="Times New Roman"/>
          <w:sz w:val="24"/>
          <w:szCs w:val="24"/>
        </w:rPr>
      </w:pP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Содержание программы</w:t>
      </w:r>
    </w:p>
    <w:p w:rsidR="006F34AD" w:rsidRPr="006F34AD" w:rsidRDefault="006F34AD" w:rsidP="006F34AD">
      <w:pPr>
        <w:suppressAutoHyphens/>
        <w:spacing w:after="0" w:line="240" w:lineRule="auto"/>
        <w:ind w:firstLine="700"/>
        <w:jc w:val="both"/>
        <w:rPr>
          <w:rFonts w:ascii="Times New Roman" w:eastAsia="Calibri" w:hAnsi="Times New Roman" w:cs="Times New Roman"/>
          <w:sz w:val="24"/>
          <w:szCs w:val="24"/>
        </w:rPr>
      </w:pPr>
      <w:r w:rsidRPr="006F34AD">
        <w:rPr>
          <w:rFonts w:ascii="Times New Roman" w:eastAsia="Times New Roman" w:hAnsi="Times New Roman" w:cs="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6F34AD" w:rsidRPr="006F34AD" w:rsidRDefault="006F34AD" w:rsidP="006F34AD">
      <w:pPr>
        <w:suppressAutoHyphens/>
        <w:spacing w:after="0" w:line="240" w:lineRule="auto"/>
        <w:ind w:firstLine="700"/>
        <w:jc w:val="both"/>
        <w:rPr>
          <w:rFonts w:ascii="Times New Roman" w:eastAsia="Calibri" w:hAnsi="Times New Roman" w:cs="Times New Roman"/>
          <w:sz w:val="24"/>
          <w:szCs w:val="24"/>
        </w:rPr>
      </w:pPr>
      <w:r w:rsidRPr="006F34AD">
        <w:rPr>
          <w:rFonts w:ascii="Times New Roman" w:eastAsia="Times New Roman" w:hAnsi="Times New Roman" w:cs="Times New Roman"/>
          <w:sz w:val="24"/>
          <w:szCs w:val="24"/>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sidRPr="006F34AD">
        <w:rPr>
          <w:rFonts w:ascii="Times New Roman" w:eastAsia="Times New Roman" w:hAnsi="Times New Roman" w:cs="Times New Roman"/>
          <w:sz w:val="24"/>
          <w:szCs w:val="24"/>
        </w:rPr>
        <w:t>межпредметных</w:t>
      </w:r>
      <w:proofErr w:type="spellEnd"/>
      <w:r w:rsidRPr="006F34AD">
        <w:rPr>
          <w:rFonts w:ascii="Times New Roman" w:eastAsia="Times New Roman" w:hAnsi="Times New Roman" w:cs="Times New Roman"/>
          <w:sz w:val="24"/>
          <w:szCs w:val="24"/>
        </w:rPr>
        <w:t xml:space="preserve">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6F34AD" w:rsidRPr="006F34AD" w:rsidRDefault="006F34AD" w:rsidP="006F34AD">
      <w:pPr>
        <w:suppressAutoHyphens/>
        <w:spacing w:after="0" w:line="240" w:lineRule="auto"/>
        <w:ind w:firstLine="700"/>
        <w:jc w:val="both"/>
        <w:rPr>
          <w:rFonts w:ascii="Times New Roman" w:eastAsia="Calibri" w:hAnsi="Times New Roman" w:cs="Times New Roman"/>
          <w:sz w:val="24"/>
          <w:szCs w:val="24"/>
        </w:rPr>
      </w:pPr>
      <w:r w:rsidRPr="006F34AD">
        <w:rPr>
          <w:rFonts w:ascii="Times New Roman" w:eastAsia="Times New Roman" w:hAnsi="Times New Roman" w:cs="Times New Roman"/>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6F34AD" w:rsidRPr="006F34AD" w:rsidRDefault="006F34AD" w:rsidP="006F34AD">
      <w:pPr>
        <w:suppressAutoHyphens/>
        <w:spacing w:after="0" w:line="240" w:lineRule="auto"/>
        <w:ind w:firstLine="700"/>
        <w:jc w:val="both"/>
        <w:rPr>
          <w:rFonts w:ascii="Times New Roman" w:eastAsia="Calibri" w:hAnsi="Times New Roman" w:cs="Times New Roman"/>
          <w:sz w:val="24"/>
          <w:szCs w:val="24"/>
        </w:rPr>
      </w:pPr>
      <w:r w:rsidRPr="006F34AD">
        <w:rPr>
          <w:rFonts w:ascii="Times New Roman" w:eastAsia="Times New Roman" w:hAnsi="Times New Roman" w:cs="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6F34AD" w:rsidRPr="006F34AD" w:rsidRDefault="006F34AD" w:rsidP="006F34AD">
      <w:pPr>
        <w:suppressAutoHyphens/>
        <w:spacing w:after="0" w:line="240" w:lineRule="auto"/>
        <w:ind w:firstLine="700"/>
        <w:jc w:val="both"/>
        <w:rPr>
          <w:rFonts w:ascii="Times New Roman" w:eastAsia="Calibri" w:hAnsi="Times New Roman" w:cs="Times New Roman"/>
          <w:spacing w:val="-4"/>
          <w:sz w:val="24"/>
          <w:szCs w:val="24"/>
        </w:rPr>
      </w:pPr>
      <w:r w:rsidRPr="006F34AD">
        <w:rPr>
          <w:rFonts w:ascii="Times New Roman" w:eastAsia="Times New Roman" w:hAnsi="Times New Roman" w:cs="Times New Roman"/>
          <w:spacing w:val="-4"/>
          <w:sz w:val="24"/>
          <w:szCs w:val="24"/>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w:t>
      </w:r>
      <w:r w:rsidRPr="006F34AD">
        <w:rPr>
          <w:rFonts w:ascii="Times New Roman" w:eastAsia="Times New Roman" w:hAnsi="Times New Roman" w:cs="Times New Roman"/>
          <w:spacing w:val="-4"/>
          <w:sz w:val="24"/>
          <w:szCs w:val="24"/>
        </w:rPr>
        <w:lastRenderedPageBreak/>
        <w:t>образовательными организациями, учреждениями культуры, общественными организациями и др.).</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r w:rsidRPr="006F34AD">
        <w:rPr>
          <w:rFonts w:ascii="Times New Roman" w:eastAsia="Times New Roman" w:hAnsi="Times New Roman" w:cs="Times New Roman"/>
          <w:b/>
          <w:sz w:val="24"/>
          <w:szCs w:val="24"/>
        </w:rPr>
        <w:t>Деятельность на уроке литературы</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sz w:val="24"/>
          <w:szCs w:val="24"/>
        </w:rPr>
      </w:pPr>
      <w:r w:rsidRPr="006F34AD">
        <w:rPr>
          <w:rFonts w:ascii="Times New Roman" w:eastAsia="Times New Roman" w:hAnsi="Times New Roman" w:cs="Times New Roman"/>
          <w:b/>
          <w:sz w:val="24"/>
          <w:szCs w:val="24"/>
        </w:rPr>
        <w:t xml:space="preserve">Освоение стратегий чтения художественного произведения:  </w:t>
      </w:r>
      <w:r w:rsidRPr="006F34AD">
        <w:rPr>
          <w:rFonts w:ascii="Times New Roman" w:eastAsia="Times New Roman" w:hAnsi="Times New Roman" w:cs="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6F34AD" w:rsidRPr="006F34AD" w:rsidRDefault="006F34AD" w:rsidP="006F34AD">
      <w:pPr>
        <w:suppressAutoHyphens/>
        <w:spacing w:after="0" w:line="240" w:lineRule="auto"/>
        <w:ind w:firstLine="700"/>
        <w:jc w:val="both"/>
        <w:rPr>
          <w:rFonts w:ascii="Times New Roman" w:eastAsia="Calibri" w:hAnsi="Times New Roman" w:cs="Times New Roman"/>
          <w:sz w:val="24"/>
          <w:szCs w:val="24"/>
        </w:rPr>
      </w:pP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r w:rsidRPr="006F34AD">
        <w:rPr>
          <w:rFonts w:ascii="Times New Roman" w:eastAsia="Times New Roman" w:hAnsi="Times New Roman" w:cs="Times New Roman"/>
          <w:b/>
          <w:sz w:val="24"/>
          <w:szCs w:val="24"/>
        </w:rPr>
        <w:t>Анализ художественного текста</w:t>
      </w:r>
    </w:p>
    <w:p w:rsidR="006F34AD" w:rsidRPr="006F34AD" w:rsidRDefault="006F34AD" w:rsidP="006F34AD">
      <w:pPr>
        <w:suppressAutoHyphens/>
        <w:spacing w:after="0" w:line="240" w:lineRule="auto"/>
        <w:ind w:firstLine="697"/>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i/>
          <w:sz w:val="24"/>
          <w:szCs w:val="24"/>
        </w:rPr>
      </w:pP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i/>
          <w:sz w:val="24"/>
          <w:szCs w:val="24"/>
        </w:rPr>
      </w:pPr>
      <w:r w:rsidRPr="006F34AD">
        <w:rPr>
          <w:rFonts w:ascii="Times New Roman" w:eastAsia="Times New Roman" w:hAnsi="Times New Roman" w:cs="Times New Roman"/>
          <w:b/>
          <w:i/>
          <w:sz w:val="24"/>
          <w:szCs w:val="24"/>
        </w:rPr>
        <w:t>Методы анализа</w:t>
      </w:r>
    </w:p>
    <w:p w:rsidR="006F34AD" w:rsidRPr="006F34AD" w:rsidRDefault="006F34AD" w:rsidP="006F34AD">
      <w:pPr>
        <w:suppressAutoHyphens/>
        <w:spacing w:after="0" w:line="240" w:lineRule="auto"/>
        <w:ind w:firstLine="697"/>
        <w:jc w:val="both"/>
        <w:rPr>
          <w:rFonts w:ascii="Times New Roman" w:eastAsia="Times New Roman" w:hAnsi="Times New Roman" w:cs="Times New Roman"/>
          <w:i/>
          <w:sz w:val="24"/>
          <w:szCs w:val="24"/>
        </w:rPr>
      </w:pPr>
      <w:r w:rsidRPr="006F34AD">
        <w:rPr>
          <w:rFonts w:ascii="Times New Roman" w:eastAsia="Times New Roman" w:hAnsi="Times New Roman" w:cs="Times New Roman"/>
          <w:i/>
          <w:sz w:val="24"/>
          <w:szCs w:val="24"/>
        </w:rPr>
        <w:t xml:space="preserve">Мотивный анализ. </w:t>
      </w:r>
      <w:proofErr w:type="spellStart"/>
      <w:r w:rsidRPr="006F34AD">
        <w:rPr>
          <w:rFonts w:ascii="Times New Roman" w:eastAsia="Times New Roman" w:hAnsi="Times New Roman" w:cs="Times New Roman"/>
          <w:i/>
          <w:sz w:val="24"/>
          <w:szCs w:val="24"/>
        </w:rPr>
        <w:t>Поуровневый</w:t>
      </w:r>
      <w:proofErr w:type="spellEnd"/>
      <w:r w:rsidRPr="006F34AD">
        <w:rPr>
          <w:rFonts w:ascii="Times New Roman" w:eastAsia="Times New Roman" w:hAnsi="Times New Roman" w:cs="Times New Roman"/>
          <w:i/>
          <w:sz w:val="24"/>
          <w:szCs w:val="24"/>
        </w:rPr>
        <w:t xml:space="preserve"> анализ. Компаративный анализ. Структурный анализ (метод анализа бинарных оппозиций). Стиховедческий анализ.</w:t>
      </w:r>
    </w:p>
    <w:p w:rsidR="006F34AD" w:rsidRPr="006F34AD" w:rsidRDefault="006F34AD" w:rsidP="006F34AD">
      <w:pPr>
        <w:suppressAutoHyphens/>
        <w:spacing w:after="0" w:line="240" w:lineRule="auto"/>
        <w:ind w:firstLine="700"/>
        <w:jc w:val="both"/>
        <w:rPr>
          <w:rFonts w:ascii="Times New Roman" w:eastAsia="Times New Roman" w:hAnsi="Times New Roman" w:cs="Times New Roman"/>
          <w:b/>
          <w:sz w:val="24"/>
          <w:szCs w:val="24"/>
        </w:rPr>
      </w:pPr>
      <w:r w:rsidRPr="006F34AD">
        <w:rPr>
          <w:rFonts w:ascii="Times New Roman" w:eastAsia="Times New Roman" w:hAnsi="Times New Roman" w:cs="Times New Roman"/>
          <w:b/>
          <w:sz w:val="24"/>
          <w:szCs w:val="24"/>
        </w:rPr>
        <w:t>Работа с интерпретациями и смежными видами искусств и областями знания</w:t>
      </w:r>
    </w:p>
    <w:p w:rsidR="006F34AD" w:rsidRPr="006F34AD" w:rsidRDefault="006F34AD" w:rsidP="006F34AD">
      <w:pPr>
        <w:suppressAutoHyphens/>
        <w:spacing w:after="0" w:line="240" w:lineRule="auto"/>
        <w:ind w:firstLine="697"/>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w:t>
      </w:r>
      <w:r w:rsidRPr="006F34AD">
        <w:rPr>
          <w:rFonts w:ascii="Times New Roman" w:eastAsia="Calibri" w:hAnsi="Times New Roman" w:cs="Times New Roman"/>
          <w:sz w:val="24"/>
          <w:szCs w:val="24"/>
        </w:rPr>
        <w:t>–</w:t>
      </w:r>
      <w:r w:rsidRPr="006F34AD">
        <w:rPr>
          <w:rFonts w:ascii="Times New Roman" w:eastAsia="Times New Roman" w:hAnsi="Times New Roman" w:cs="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p>
    <w:p w:rsidR="006F34AD" w:rsidRPr="006F34AD" w:rsidRDefault="006F34AD" w:rsidP="006F34AD">
      <w:pPr>
        <w:suppressAutoHyphens/>
        <w:spacing w:after="0" w:line="240" w:lineRule="auto"/>
        <w:ind w:firstLine="709"/>
        <w:jc w:val="both"/>
        <w:rPr>
          <w:rFonts w:ascii="Times New Roman" w:eastAsia="Times New Roman" w:hAnsi="Times New Roman" w:cs="Times New Roman"/>
          <w:sz w:val="24"/>
          <w:szCs w:val="24"/>
        </w:rPr>
      </w:pPr>
      <w:r w:rsidRPr="006F34AD">
        <w:rPr>
          <w:rFonts w:ascii="Times New Roman" w:eastAsia="Times New Roman" w:hAnsi="Times New Roman" w:cs="Times New Roman"/>
          <w:b/>
          <w:sz w:val="24"/>
          <w:szCs w:val="24"/>
        </w:rPr>
        <w:t>Самостоятельное чтение</w:t>
      </w:r>
    </w:p>
    <w:p w:rsidR="006F34AD" w:rsidRPr="006F34AD" w:rsidRDefault="006F34AD" w:rsidP="006F34AD">
      <w:pPr>
        <w:suppressAutoHyphens/>
        <w:spacing w:after="0" w:line="240" w:lineRule="auto"/>
        <w:ind w:firstLine="697"/>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r w:rsidRPr="006F34AD">
        <w:rPr>
          <w:rFonts w:ascii="Times New Roman" w:eastAsia="Times New Roman" w:hAnsi="Times New Roman" w:cs="Times New Roman"/>
          <w:b/>
          <w:sz w:val="24"/>
          <w:szCs w:val="24"/>
        </w:rPr>
        <w:t>Создание собственного текста</w:t>
      </w:r>
    </w:p>
    <w:p w:rsidR="006F34AD" w:rsidRPr="006F34AD" w:rsidRDefault="006F34AD" w:rsidP="006F34AD">
      <w:pPr>
        <w:suppressAutoHyphens/>
        <w:spacing w:after="0" w:line="240" w:lineRule="auto"/>
        <w:ind w:firstLine="697"/>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6F34AD">
        <w:rPr>
          <w:rFonts w:ascii="Times New Roman" w:eastAsia="Times New Roman" w:hAnsi="Times New Roman" w:cs="Times New Roman"/>
          <w:i/>
          <w:sz w:val="24"/>
          <w:szCs w:val="24"/>
        </w:rPr>
        <w:t>научное сообщение</w:t>
      </w:r>
      <w:r w:rsidRPr="006F34AD">
        <w:rPr>
          <w:rFonts w:ascii="Times New Roman" w:eastAsia="Times New Roman" w:hAnsi="Times New Roman" w:cs="Times New Roman"/>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r w:rsidRPr="006F34AD">
        <w:rPr>
          <w:rFonts w:ascii="Times New Roman" w:eastAsia="Times New Roman" w:hAnsi="Times New Roman" w:cs="Times New Roman"/>
          <w:b/>
          <w:sz w:val="24"/>
          <w:szCs w:val="24"/>
        </w:rPr>
        <w:t>Использование ресурса</w:t>
      </w:r>
    </w:p>
    <w:p w:rsidR="006F34AD" w:rsidRPr="006F34AD" w:rsidRDefault="006F34AD" w:rsidP="006F34AD">
      <w:pPr>
        <w:suppressAutoHyphens/>
        <w:spacing w:after="0" w:line="240" w:lineRule="auto"/>
        <w:ind w:firstLine="697"/>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lastRenderedPageBreak/>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Учебно-методическое и материально-техническое обеспечение</w:t>
      </w:r>
    </w:p>
    <w:p w:rsidR="006F34AD" w:rsidRPr="006F34AD" w:rsidRDefault="006F34AD" w:rsidP="006F34AD">
      <w:pPr>
        <w:suppressAutoHyphens/>
        <w:spacing w:after="0" w:line="240" w:lineRule="auto"/>
        <w:ind w:firstLine="700"/>
        <w:jc w:val="both"/>
        <w:rPr>
          <w:rFonts w:ascii="Times New Roman" w:eastAsia="Calibri" w:hAnsi="Times New Roman" w:cs="Times New Roman"/>
          <w:sz w:val="24"/>
          <w:szCs w:val="24"/>
        </w:rPr>
      </w:pPr>
      <w:r w:rsidRPr="006F34AD">
        <w:rPr>
          <w:rFonts w:ascii="Times New Roman" w:eastAsia="Times New Roman" w:hAnsi="Times New Roman" w:cs="Times New Roman"/>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списками рекомендуемых к изучению в школе произведений русской, родной, мировой классики;</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тематическими подборками произведений, рекомендованных для освоения конкретных теоретико- и историко-литературных понятий;</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тезаурусом этих понятий или списком рекомендованных справочников, словарей и научно-методических работ по теории и истории литературы;</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подборкой учебного материала.</w:t>
      </w:r>
    </w:p>
    <w:p w:rsidR="006F34AD" w:rsidRPr="006F34AD" w:rsidRDefault="006F34AD" w:rsidP="006F34AD">
      <w:pPr>
        <w:suppressAutoHyphens/>
        <w:spacing w:after="0" w:line="240" w:lineRule="auto"/>
        <w:ind w:firstLine="700"/>
        <w:jc w:val="both"/>
        <w:rPr>
          <w:rFonts w:ascii="Times New Roman" w:eastAsia="Calibri" w:hAnsi="Times New Roman" w:cs="Times New Roman"/>
          <w:sz w:val="24"/>
          <w:szCs w:val="24"/>
        </w:rPr>
      </w:pPr>
      <w:r w:rsidRPr="006F34AD">
        <w:rPr>
          <w:rFonts w:ascii="Times New Roman" w:eastAsia="Times New Roman" w:hAnsi="Times New Roman" w:cs="Times New Roman"/>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6F34AD" w:rsidRPr="006F34AD" w:rsidRDefault="006F34AD" w:rsidP="006F34AD">
      <w:pPr>
        <w:suppressAutoHyphens/>
        <w:spacing w:after="0" w:line="240" w:lineRule="auto"/>
        <w:ind w:firstLine="700"/>
        <w:jc w:val="both"/>
        <w:rPr>
          <w:rFonts w:ascii="Times New Roman" w:eastAsia="Calibri" w:hAnsi="Times New Roman" w:cs="Times New Roman"/>
          <w:sz w:val="24"/>
          <w:szCs w:val="24"/>
        </w:rPr>
      </w:pPr>
      <w:r w:rsidRPr="006F34AD">
        <w:rPr>
          <w:rFonts w:ascii="Times New Roman" w:eastAsia="Times New Roman" w:hAnsi="Times New Roman" w:cs="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6F34AD" w:rsidRPr="006F34AD" w:rsidRDefault="006F34AD" w:rsidP="006F34AD">
      <w:pPr>
        <w:suppressAutoHyphens/>
        <w:spacing w:after="0" w:line="240" w:lineRule="auto"/>
        <w:ind w:firstLine="700"/>
        <w:jc w:val="both"/>
        <w:rPr>
          <w:rFonts w:ascii="Times New Roman" w:eastAsia="Calibri" w:hAnsi="Times New Roman" w:cs="Times New Roman"/>
          <w:sz w:val="24"/>
          <w:szCs w:val="24"/>
        </w:rPr>
      </w:pPr>
      <w:r w:rsidRPr="006F34AD">
        <w:rPr>
          <w:rFonts w:ascii="Times New Roman" w:eastAsia="Times New Roman" w:hAnsi="Times New Roman" w:cs="Times New Roman"/>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sidRPr="006F34AD">
        <w:rPr>
          <w:rFonts w:ascii="Times New Roman" w:eastAsia="Times New Roman" w:hAnsi="Times New Roman" w:cs="Times New Roman"/>
          <w:sz w:val="24"/>
          <w:szCs w:val="24"/>
        </w:rPr>
        <w:t>библиомобилей</w:t>
      </w:r>
      <w:proofErr w:type="spellEnd"/>
      <w:r w:rsidRPr="006F34AD">
        <w:rPr>
          <w:rFonts w:ascii="Times New Roman" w:eastAsia="Times New Roman" w:hAnsi="Times New Roman" w:cs="Times New Roman"/>
          <w:sz w:val="24"/>
          <w:szCs w:val="24"/>
        </w:rPr>
        <w:t>»),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6F34AD" w:rsidRPr="006F34AD" w:rsidRDefault="006F34AD" w:rsidP="006F34AD">
      <w:pPr>
        <w:suppressAutoHyphens/>
        <w:spacing w:after="0" w:line="240" w:lineRule="auto"/>
        <w:ind w:firstLine="700"/>
        <w:jc w:val="both"/>
        <w:rPr>
          <w:rFonts w:ascii="Times New Roman" w:eastAsia="Calibri" w:hAnsi="Times New Roman" w:cs="Times New Roman"/>
          <w:sz w:val="24"/>
          <w:szCs w:val="24"/>
        </w:rPr>
      </w:pPr>
      <w:r w:rsidRPr="006F34AD">
        <w:rPr>
          <w:rFonts w:ascii="Times New Roman" w:eastAsia="Times New Roman" w:hAnsi="Times New Roman" w:cs="Times New Roman"/>
          <w:sz w:val="24"/>
          <w:szCs w:val="24"/>
        </w:rPr>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6F34AD" w:rsidRPr="006F34AD" w:rsidRDefault="006F34AD" w:rsidP="006F34AD">
      <w:pPr>
        <w:suppressAutoHyphens/>
        <w:spacing w:after="0" w:line="240" w:lineRule="auto"/>
        <w:ind w:firstLine="700"/>
        <w:jc w:val="both"/>
        <w:rPr>
          <w:rFonts w:ascii="Times New Roman" w:eastAsia="Calibri" w:hAnsi="Times New Roman" w:cs="Times New Roman"/>
          <w:sz w:val="24"/>
          <w:szCs w:val="24"/>
        </w:rPr>
      </w:pPr>
      <w:r w:rsidRPr="006F34AD">
        <w:rPr>
          <w:rFonts w:ascii="Times New Roman" w:eastAsia="Times New Roman" w:hAnsi="Times New Roman" w:cs="Times New Roman"/>
          <w:sz w:val="24"/>
          <w:szCs w:val="24"/>
        </w:rPr>
        <w:t>4. На региональном и муниципальном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6F34AD" w:rsidRPr="006F34AD" w:rsidRDefault="006F34AD" w:rsidP="006F34AD">
      <w:pPr>
        <w:suppressAutoHyphens/>
        <w:spacing w:after="0" w:line="240" w:lineRule="auto"/>
        <w:ind w:firstLine="709"/>
        <w:jc w:val="center"/>
        <w:rPr>
          <w:rFonts w:ascii="Times New Roman" w:eastAsia="Calibri" w:hAnsi="Times New Roman" w:cs="Times New Roman"/>
          <w:b/>
          <w:sz w:val="24"/>
          <w:szCs w:val="24"/>
        </w:rPr>
      </w:pPr>
    </w:p>
    <w:p w:rsidR="006F34AD" w:rsidRPr="006F34AD" w:rsidRDefault="006F34AD" w:rsidP="006F34AD">
      <w:pPr>
        <w:suppressAutoHyphens/>
        <w:spacing w:after="0" w:line="240" w:lineRule="auto"/>
        <w:ind w:firstLine="709"/>
        <w:jc w:val="center"/>
        <w:rPr>
          <w:rFonts w:ascii="Times New Roman" w:eastAsia="Calibri" w:hAnsi="Times New Roman" w:cs="Times New Roman"/>
          <w:b/>
          <w:sz w:val="24"/>
          <w:szCs w:val="24"/>
        </w:rPr>
      </w:pPr>
      <w:r w:rsidRPr="006F34AD">
        <w:rPr>
          <w:rFonts w:ascii="Times New Roman" w:eastAsia="Calibri" w:hAnsi="Times New Roman" w:cs="Times New Roman"/>
          <w:b/>
          <w:sz w:val="24"/>
          <w:szCs w:val="24"/>
        </w:rPr>
        <w:t xml:space="preserve">Список рекомендуемых произведений и авторов к программе по литературе для 10–11-х классов </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b/>
          <w:bCs/>
          <w:sz w:val="24"/>
          <w:szCs w:val="24"/>
        </w:rPr>
        <w:t>Список А</w:t>
      </w:r>
      <w:r w:rsidRPr="006F34AD">
        <w:rPr>
          <w:rFonts w:ascii="Times New Roman" w:eastAsia="Calibri" w:hAnsi="Times New Roman" w:cs="Times New Roman"/>
          <w:sz w:val="24"/>
          <w:szCs w:val="24"/>
        </w:rPr>
        <w:t xml:space="preserve"> представляет собой </w:t>
      </w:r>
      <w:r w:rsidRPr="006F34AD">
        <w:rPr>
          <w:rFonts w:ascii="Times New Roman" w:eastAsia="Calibri" w:hAnsi="Times New Roman" w:cs="Times New Roman"/>
          <w:bCs/>
          <w:sz w:val="24"/>
          <w:szCs w:val="24"/>
        </w:rPr>
        <w:t xml:space="preserve">перечень конкретных произведений, </w:t>
      </w:r>
      <w:r w:rsidRPr="006F34AD">
        <w:rPr>
          <w:rFonts w:ascii="Times New Roman" w:eastAsia="Calibri" w:hAnsi="Times New Roman" w:cs="Times New Roman"/>
          <w:sz w:val="24"/>
          <w:szCs w:val="24"/>
        </w:rPr>
        <w:t xml:space="preserve">занявших в силу традиции особое место в школьном преподавании русской литературы.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b/>
          <w:bCs/>
          <w:sz w:val="24"/>
          <w:szCs w:val="24"/>
        </w:rPr>
        <w:t>Список В</w:t>
      </w:r>
      <w:r w:rsidRPr="006F34AD">
        <w:rPr>
          <w:rFonts w:ascii="Times New Roman" w:eastAsia="Calibri" w:hAnsi="Times New Roman" w:cs="Times New Roman"/>
          <w:sz w:val="24"/>
          <w:szCs w:val="24"/>
        </w:rPr>
        <w:t xml:space="preserve"> представляет собой </w:t>
      </w:r>
      <w:r w:rsidRPr="006F34AD">
        <w:rPr>
          <w:rFonts w:ascii="Times New Roman" w:eastAsia="Calibri" w:hAnsi="Times New Roman" w:cs="Times New Roman"/>
          <w:bCs/>
          <w:sz w:val="24"/>
          <w:szCs w:val="24"/>
        </w:rPr>
        <w:t>перечень авторов,</w:t>
      </w:r>
      <w:r>
        <w:rPr>
          <w:rFonts w:ascii="Times New Roman" w:eastAsia="Calibri" w:hAnsi="Times New Roman" w:cs="Times New Roman"/>
          <w:bCs/>
          <w:sz w:val="24"/>
          <w:szCs w:val="24"/>
        </w:rPr>
        <w:t xml:space="preserve"> </w:t>
      </w:r>
      <w:r w:rsidRPr="006F34AD">
        <w:rPr>
          <w:rFonts w:ascii="Times New Roman" w:eastAsia="Calibri" w:hAnsi="Times New Roman" w:cs="Times New Roman"/>
          <w:sz w:val="24"/>
          <w:szCs w:val="24"/>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b/>
          <w:bCs/>
          <w:sz w:val="24"/>
          <w:szCs w:val="24"/>
        </w:rPr>
        <w:t>Список С</w:t>
      </w:r>
      <w:r w:rsidRPr="006F34AD">
        <w:rPr>
          <w:rFonts w:ascii="Times New Roman" w:eastAsia="Calibri" w:hAnsi="Times New Roman" w:cs="Times New Roman"/>
          <w:bCs/>
          <w:sz w:val="24"/>
          <w:szCs w:val="24"/>
        </w:rPr>
        <w:t xml:space="preserve"> представляет собой перечень тем и литературных явлений,</w:t>
      </w:r>
      <w:r>
        <w:rPr>
          <w:rFonts w:ascii="Times New Roman" w:eastAsia="Calibri" w:hAnsi="Times New Roman" w:cs="Times New Roman"/>
          <w:bCs/>
          <w:sz w:val="24"/>
          <w:szCs w:val="24"/>
        </w:rPr>
        <w:t xml:space="preserve"> </w:t>
      </w:r>
      <w:r w:rsidRPr="006F34AD">
        <w:rPr>
          <w:rFonts w:ascii="Times New Roman" w:eastAsia="Calibri" w:hAnsi="Times New Roman" w:cs="Times New Roman"/>
          <w:bCs/>
          <w:sz w:val="24"/>
          <w:szCs w:val="24"/>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6F34AD">
        <w:rPr>
          <w:rFonts w:ascii="Times New Roman" w:eastAsia="Calibri" w:hAnsi="Times New Roman" w:cs="Times New Roman"/>
          <w:sz w:val="24"/>
          <w:szCs w:val="24"/>
        </w:rPr>
        <w:t xml:space="preserve"> список определяет содержание модулей, которые строятся вокруг важных смысловых точек литературного процесса. </w:t>
      </w:r>
      <w:r w:rsidRPr="006F34AD">
        <w:rPr>
          <w:rFonts w:ascii="Times New Roman" w:eastAsia="Calibri" w:hAnsi="Times New Roman" w:cs="Times New Roman"/>
          <w:bCs/>
          <w:sz w:val="24"/>
          <w:szCs w:val="24"/>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Для удобства работы со списком С материал в нем разделен на 7 блоков: </w:t>
      </w:r>
    </w:p>
    <w:p w:rsidR="006F34AD" w:rsidRPr="006F34AD" w:rsidRDefault="006F34AD" w:rsidP="00004EA5">
      <w:pPr>
        <w:numPr>
          <w:ilvl w:val="0"/>
          <w:numId w:val="25"/>
        </w:numPr>
        <w:suppressAutoHyphens/>
        <w:spacing w:after="0" w:line="240" w:lineRule="auto"/>
        <w:contextualSpacing/>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Поэзия середины и второй половины XIX века</w:t>
      </w:r>
    </w:p>
    <w:p w:rsidR="006F34AD" w:rsidRPr="006F34AD" w:rsidRDefault="006F34AD" w:rsidP="00004EA5">
      <w:pPr>
        <w:numPr>
          <w:ilvl w:val="0"/>
          <w:numId w:val="25"/>
        </w:numPr>
        <w:suppressAutoHyphens/>
        <w:spacing w:after="0" w:line="240" w:lineRule="auto"/>
        <w:contextualSpacing/>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Реализм </w:t>
      </w:r>
      <w:r w:rsidRPr="006F34AD">
        <w:rPr>
          <w:rFonts w:ascii="Times New Roman" w:eastAsia="Calibri" w:hAnsi="Times New Roman" w:cs="Times New Roman"/>
          <w:sz w:val="24"/>
          <w:szCs w:val="24"/>
          <w:lang w:val="en-US"/>
        </w:rPr>
        <w:t>XIX</w:t>
      </w:r>
      <w:r w:rsidRPr="006F34AD">
        <w:rPr>
          <w:rFonts w:ascii="Times New Roman" w:eastAsia="Calibri" w:hAnsi="Times New Roman" w:cs="Times New Roman"/>
          <w:sz w:val="24"/>
          <w:szCs w:val="24"/>
        </w:rPr>
        <w:t xml:space="preserve">–ХХ века </w:t>
      </w:r>
    </w:p>
    <w:p w:rsidR="006F34AD" w:rsidRPr="006F34AD" w:rsidRDefault="006F34AD" w:rsidP="00004EA5">
      <w:pPr>
        <w:numPr>
          <w:ilvl w:val="0"/>
          <w:numId w:val="25"/>
        </w:numPr>
        <w:suppressAutoHyphens/>
        <w:spacing w:after="0" w:line="240" w:lineRule="auto"/>
        <w:contextualSpacing/>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Модернизм конца XIX – ХХ века </w:t>
      </w:r>
    </w:p>
    <w:p w:rsidR="006F34AD" w:rsidRPr="006F34AD" w:rsidRDefault="006F34AD" w:rsidP="00004EA5">
      <w:pPr>
        <w:numPr>
          <w:ilvl w:val="0"/>
          <w:numId w:val="25"/>
        </w:numPr>
        <w:suppressAutoHyphens/>
        <w:spacing w:after="0" w:line="240" w:lineRule="auto"/>
        <w:contextualSpacing/>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Литература советского времени </w:t>
      </w:r>
    </w:p>
    <w:p w:rsidR="006F34AD" w:rsidRPr="006F34AD" w:rsidRDefault="006F34AD" w:rsidP="00004EA5">
      <w:pPr>
        <w:numPr>
          <w:ilvl w:val="0"/>
          <w:numId w:val="25"/>
        </w:numPr>
        <w:suppressAutoHyphens/>
        <w:spacing w:after="0" w:line="240" w:lineRule="auto"/>
        <w:contextualSpacing/>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Современный литературный процесс</w:t>
      </w:r>
    </w:p>
    <w:p w:rsidR="006F34AD" w:rsidRPr="006F34AD" w:rsidRDefault="006F34AD" w:rsidP="00004EA5">
      <w:pPr>
        <w:numPr>
          <w:ilvl w:val="0"/>
          <w:numId w:val="25"/>
        </w:numPr>
        <w:suppressAutoHyphens/>
        <w:spacing w:after="0" w:line="240" w:lineRule="auto"/>
        <w:contextualSpacing/>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Мировая литература </w:t>
      </w:r>
      <w:r w:rsidRPr="006F34AD">
        <w:rPr>
          <w:rFonts w:ascii="Times New Roman" w:eastAsia="Calibri" w:hAnsi="Times New Roman" w:cs="Times New Roman"/>
          <w:sz w:val="24"/>
          <w:szCs w:val="24"/>
          <w:lang w:val="en-US"/>
        </w:rPr>
        <w:t>XIX</w:t>
      </w:r>
      <w:r w:rsidRPr="006F34AD">
        <w:rPr>
          <w:rFonts w:ascii="Times New Roman" w:eastAsia="Calibri" w:hAnsi="Times New Roman" w:cs="Times New Roman"/>
          <w:sz w:val="24"/>
          <w:szCs w:val="24"/>
        </w:rPr>
        <w:t>–ХХ века</w:t>
      </w:r>
    </w:p>
    <w:p w:rsidR="006F34AD" w:rsidRPr="006F34AD" w:rsidRDefault="006F34AD" w:rsidP="00004EA5">
      <w:pPr>
        <w:numPr>
          <w:ilvl w:val="0"/>
          <w:numId w:val="25"/>
        </w:numPr>
        <w:suppressAutoHyphens/>
        <w:spacing w:after="0" w:line="240" w:lineRule="auto"/>
        <w:contextualSpacing/>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Родная (региональная) литература</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6F34AD" w:rsidRPr="006F34AD" w:rsidTr="006F34AD">
        <w:tc>
          <w:tcPr>
            <w:tcW w:w="2393" w:type="dxa"/>
            <w:shd w:val="clear" w:color="auto" w:fill="auto"/>
          </w:tcPr>
          <w:p w:rsidR="006F34AD" w:rsidRPr="006F34AD" w:rsidRDefault="006F34AD" w:rsidP="006F34AD">
            <w:pPr>
              <w:tabs>
                <w:tab w:val="left" w:pos="7380"/>
                <w:tab w:val="left" w:pos="8100"/>
              </w:tabs>
              <w:suppressAutoHyphens/>
              <w:autoSpaceDE w:val="0"/>
              <w:autoSpaceDN w:val="0"/>
              <w:adjustRightInd w:val="0"/>
              <w:spacing w:after="0" w:line="240" w:lineRule="auto"/>
              <w:jc w:val="center"/>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Список А</w:t>
            </w:r>
          </w:p>
        </w:tc>
        <w:tc>
          <w:tcPr>
            <w:tcW w:w="3661" w:type="dxa"/>
            <w:shd w:val="clear" w:color="auto" w:fill="auto"/>
          </w:tcPr>
          <w:p w:rsidR="006F34AD" w:rsidRPr="006F34AD" w:rsidRDefault="006F34AD" w:rsidP="006F34AD">
            <w:pPr>
              <w:tabs>
                <w:tab w:val="left" w:pos="7380"/>
                <w:tab w:val="left" w:pos="8100"/>
              </w:tabs>
              <w:suppressAutoHyphens/>
              <w:autoSpaceDE w:val="0"/>
              <w:autoSpaceDN w:val="0"/>
              <w:adjustRightInd w:val="0"/>
              <w:spacing w:after="0" w:line="240" w:lineRule="auto"/>
              <w:jc w:val="center"/>
              <w:rPr>
                <w:rFonts w:ascii="Times New Roman CYR" w:eastAsia="Calibri" w:hAnsi="Times New Roman CYR" w:cs="Times New Roman CYR"/>
                <w:b/>
                <w:sz w:val="24"/>
                <w:szCs w:val="24"/>
                <w:highlight w:val="white"/>
              </w:rPr>
            </w:pPr>
            <w:r w:rsidRPr="006F34AD">
              <w:rPr>
                <w:rFonts w:ascii="Times New Roman CYR" w:eastAsia="Calibri" w:hAnsi="Times New Roman CYR" w:cs="Times New Roman CYR"/>
                <w:b/>
                <w:sz w:val="24"/>
                <w:szCs w:val="24"/>
                <w:highlight w:val="white"/>
              </w:rPr>
              <w:t>Список В</w:t>
            </w:r>
          </w:p>
        </w:tc>
        <w:tc>
          <w:tcPr>
            <w:tcW w:w="3517" w:type="dxa"/>
            <w:shd w:val="clear" w:color="auto" w:fill="auto"/>
          </w:tcPr>
          <w:p w:rsidR="006F34AD" w:rsidRPr="006F34AD" w:rsidRDefault="006F34AD" w:rsidP="006F34AD">
            <w:pPr>
              <w:tabs>
                <w:tab w:val="left" w:pos="7380"/>
                <w:tab w:val="left" w:pos="8100"/>
              </w:tabs>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6F34AD">
              <w:rPr>
                <w:rFonts w:ascii="Times New Roman" w:eastAsia="Calibri" w:hAnsi="Times New Roman" w:cs="Times New Roman"/>
                <w:b/>
                <w:sz w:val="24"/>
                <w:szCs w:val="24"/>
              </w:rPr>
              <w:t>Список С</w:t>
            </w:r>
          </w:p>
        </w:tc>
      </w:tr>
      <w:tr w:rsidR="006F34AD" w:rsidRPr="006F34AD" w:rsidTr="006F34AD">
        <w:tc>
          <w:tcPr>
            <w:tcW w:w="2393" w:type="dxa"/>
            <w:vMerge w:val="restart"/>
            <w:shd w:val="clear" w:color="auto" w:fill="auto"/>
          </w:tcPr>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p>
        </w:tc>
        <w:tc>
          <w:tcPr>
            <w:tcW w:w="3661" w:type="dxa"/>
            <w:shd w:val="clear" w:color="auto" w:fill="auto"/>
          </w:tcPr>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Ф.И. Тютчев</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6F34AD">
              <w:rPr>
                <w:rFonts w:ascii="Times New Roman CYR" w:eastAsia="Calibri" w:hAnsi="Times New Roman CYR" w:cs="Times New Roman CYR"/>
                <w:sz w:val="24"/>
                <w:szCs w:val="24"/>
                <w:highlight w:val="white"/>
              </w:rPr>
              <w:t xml:space="preserve">Стихотворения: </w:t>
            </w:r>
            <w:r w:rsidRPr="006F34AD">
              <w:rPr>
                <w:rFonts w:ascii="Times New Roman" w:eastAsia="Calibri" w:hAnsi="Times New Roman" w:cs="Times New Roman"/>
                <w:sz w:val="24"/>
                <w:szCs w:val="24"/>
                <w:highlight w:val="white"/>
              </w:rPr>
              <w:t>«</w:t>
            </w:r>
            <w:r w:rsidRPr="006F34AD">
              <w:rPr>
                <w:rFonts w:ascii="Times New Roman CYR" w:eastAsia="Calibri" w:hAnsi="Times New Roman CYR" w:cs="Times New Roman CYR"/>
                <w:sz w:val="24"/>
                <w:szCs w:val="24"/>
                <w:highlight w:val="white"/>
              </w:rPr>
              <w:t>К. Б.</w:t>
            </w:r>
            <w:r w:rsidRPr="006F34AD">
              <w:rPr>
                <w:rFonts w:ascii="Times New Roman" w:eastAsia="Calibri" w:hAnsi="Times New Roman" w:cs="Times New Roman"/>
                <w:sz w:val="24"/>
                <w:szCs w:val="24"/>
                <w:highlight w:val="white"/>
              </w:rPr>
              <w:t>» («</w:t>
            </w:r>
            <w:r w:rsidRPr="006F34AD">
              <w:rPr>
                <w:rFonts w:ascii="Times New Roman CYR" w:eastAsia="Calibri" w:hAnsi="Times New Roman CYR" w:cs="Times New Roman CYR"/>
                <w:sz w:val="24"/>
                <w:szCs w:val="24"/>
                <w:highlight w:val="white"/>
              </w:rPr>
              <w:t>Я встретил вас – и все былое...</w:t>
            </w:r>
            <w:r w:rsidRPr="006F34AD">
              <w:rPr>
                <w:rFonts w:ascii="Times New Roman" w:eastAsia="Calibri" w:hAnsi="Times New Roman" w:cs="Times New Roman"/>
                <w:sz w:val="24"/>
                <w:szCs w:val="24"/>
                <w:highlight w:val="white"/>
              </w:rPr>
              <w:t>»), «</w:t>
            </w:r>
            <w:r w:rsidRPr="006F34AD">
              <w:rPr>
                <w:rFonts w:ascii="Times New Roman CYR" w:eastAsia="Calibri" w:hAnsi="Times New Roman CYR" w:cs="Times New Roman CYR"/>
                <w:sz w:val="24"/>
                <w:szCs w:val="24"/>
                <w:highlight w:val="white"/>
              </w:rPr>
              <w:t>Нам не дано предугадать…</w:t>
            </w:r>
            <w:r w:rsidRPr="006F34AD">
              <w:rPr>
                <w:rFonts w:ascii="Times New Roman" w:eastAsia="Calibri" w:hAnsi="Times New Roman" w:cs="Times New Roman"/>
                <w:sz w:val="24"/>
                <w:szCs w:val="24"/>
                <w:highlight w:val="white"/>
              </w:rPr>
              <w:t xml:space="preserve">», </w:t>
            </w:r>
            <w:r w:rsidRPr="006F34AD">
              <w:rPr>
                <w:rFonts w:ascii="Times New Roman" w:eastAsia="Calibri" w:hAnsi="Times New Roman" w:cs="Times New Roman"/>
                <w:iCs/>
                <w:sz w:val="24"/>
                <w:szCs w:val="24"/>
              </w:rPr>
              <w:t xml:space="preserve">«Не то, что мните вы, природа…», </w:t>
            </w:r>
            <w:r w:rsidRPr="006F34AD">
              <w:rPr>
                <w:rFonts w:ascii="Times New Roman" w:eastAsia="Calibri" w:hAnsi="Times New Roman" w:cs="Times New Roman"/>
                <w:sz w:val="24"/>
                <w:szCs w:val="24"/>
                <w:highlight w:val="white"/>
              </w:rPr>
              <w:t>«</w:t>
            </w:r>
            <w:r w:rsidRPr="006F34AD">
              <w:rPr>
                <w:rFonts w:ascii="Times New Roman CYR" w:eastAsia="Calibri" w:hAnsi="Times New Roman CYR" w:cs="Times New Roman CYR"/>
                <w:sz w:val="24"/>
                <w:szCs w:val="24"/>
                <w:highlight w:val="white"/>
              </w:rPr>
              <w:t>О, как убийственно мы любим...</w:t>
            </w:r>
            <w:r w:rsidRPr="006F34AD">
              <w:rPr>
                <w:rFonts w:ascii="Times New Roman" w:eastAsia="Calibri" w:hAnsi="Times New Roman" w:cs="Times New Roman"/>
                <w:sz w:val="24"/>
                <w:szCs w:val="24"/>
                <w:highlight w:val="white"/>
              </w:rPr>
              <w:t>», «</w:t>
            </w:r>
            <w:r w:rsidRPr="006F34AD">
              <w:rPr>
                <w:rFonts w:ascii="Times New Roman CYR" w:eastAsia="Calibri" w:hAnsi="Times New Roman CYR" w:cs="Times New Roman CYR"/>
                <w:sz w:val="24"/>
                <w:szCs w:val="24"/>
                <w:highlight w:val="white"/>
              </w:rPr>
              <w:t>Певучесть есть в морских волнах…</w:t>
            </w:r>
            <w:r w:rsidRPr="006F34AD">
              <w:rPr>
                <w:rFonts w:ascii="Times New Roman" w:eastAsia="Calibri" w:hAnsi="Times New Roman" w:cs="Times New Roman"/>
                <w:sz w:val="24"/>
                <w:szCs w:val="24"/>
                <w:highlight w:val="white"/>
              </w:rPr>
              <w:t>»,  «</w:t>
            </w:r>
            <w:r w:rsidRPr="006F34AD">
              <w:rPr>
                <w:rFonts w:ascii="Times New Roman CYR" w:eastAsia="Calibri" w:hAnsi="Times New Roman CYR" w:cs="Times New Roman CYR"/>
                <w:sz w:val="24"/>
                <w:szCs w:val="24"/>
                <w:highlight w:val="white"/>
              </w:rPr>
              <w:t>Умом Россию не понять…</w:t>
            </w:r>
            <w:r w:rsidRPr="006F34AD">
              <w:rPr>
                <w:rFonts w:ascii="Times New Roman" w:eastAsia="Calibri" w:hAnsi="Times New Roman" w:cs="Times New Roman"/>
                <w:sz w:val="24"/>
                <w:szCs w:val="24"/>
                <w:highlight w:val="white"/>
              </w:rPr>
              <w:t>», «</w:t>
            </w:r>
            <w:proofErr w:type="spellStart"/>
            <w:r w:rsidRPr="006F34AD">
              <w:rPr>
                <w:rFonts w:ascii="Times New Roman" w:eastAsia="Calibri" w:hAnsi="Times New Roman" w:cs="Times New Roman"/>
                <w:sz w:val="24"/>
                <w:szCs w:val="24"/>
                <w:highlight w:val="white"/>
                <w:lang w:val="en-US"/>
              </w:rPr>
              <w:t>Silentium</w:t>
            </w:r>
            <w:proofErr w:type="spellEnd"/>
            <w:r w:rsidRPr="006F34AD">
              <w:rPr>
                <w:rFonts w:ascii="Times New Roman" w:eastAsia="Calibri" w:hAnsi="Times New Roman" w:cs="Times New Roman"/>
                <w:sz w:val="24"/>
                <w:szCs w:val="24"/>
                <w:highlight w:val="white"/>
              </w:rPr>
              <w:t>!» и др.</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val="restart"/>
            <w:shd w:val="clear" w:color="auto" w:fill="auto"/>
          </w:tcPr>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 xml:space="preserve">Поэзия середины и второй половины </w:t>
            </w:r>
            <w:r w:rsidRPr="006F34AD">
              <w:rPr>
                <w:rFonts w:ascii="Times New Roman" w:eastAsia="Calibri" w:hAnsi="Times New Roman" w:cs="Times New Roman"/>
                <w:b/>
                <w:sz w:val="24"/>
                <w:szCs w:val="24"/>
                <w:lang w:val="en-US"/>
              </w:rPr>
              <w:t>XIX</w:t>
            </w:r>
            <w:r w:rsidRPr="006F34AD">
              <w:rPr>
                <w:rFonts w:ascii="Times New Roman" w:eastAsia="Calibri" w:hAnsi="Times New Roman" w:cs="Times New Roman"/>
                <w:b/>
                <w:sz w:val="24"/>
                <w:szCs w:val="24"/>
              </w:rPr>
              <w:t xml:space="preserve"> века</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6F34AD">
              <w:rPr>
                <w:rFonts w:ascii="Times New Roman CYR" w:eastAsia="Calibri" w:hAnsi="Times New Roman CYR" w:cs="Times New Roman CYR"/>
                <w:b/>
                <w:bCs/>
                <w:sz w:val="24"/>
                <w:szCs w:val="24"/>
                <w:highlight w:val="white"/>
              </w:rPr>
              <w:t>Ф.И. Тютчев</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6F34AD">
              <w:rPr>
                <w:rFonts w:ascii="Times New Roman" w:eastAsia="Calibri" w:hAnsi="Times New Roman" w:cs="Times New Roman"/>
                <w:sz w:val="24"/>
                <w:szCs w:val="24"/>
                <w:highlight w:val="white"/>
              </w:rPr>
              <w:t>«</w:t>
            </w:r>
            <w:r w:rsidRPr="006F34AD">
              <w:rPr>
                <w:rFonts w:ascii="Times New Roman CYR" w:eastAsia="Calibri" w:hAnsi="Times New Roman CYR" w:cs="Times New Roman CYR"/>
                <w:sz w:val="24"/>
                <w:szCs w:val="24"/>
                <w:highlight w:val="white"/>
              </w:rPr>
              <w:t>День и ночь</w:t>
            </w:r>
            <w:r w:rsidRPr="006F34AD">
              <w:rPr>
                <w:rFonts w:ascii="Times New Roman" w:eastAsia="Calibri" w:hAnsi="Times New Roman" w:cs="Times New Roman"/>
                <w:sz w:val="24"/>
                <w:szCs w:val="24"/>
                <w:highlight w:val="white"/>
              </w:rPr>
              <w:t xml:space="preserve">», </w:t>
            </w:r>
            <w:r w:rsidRPr="006F34AD">
              <w:rPr>
                <w:rFonts w:ascii="Times New Roman" w:eastAsia="Calibri" w:hAnsi="Times New Roman" w:cs="Times New Roman"/>
                <w:sz w:val="24"/>
                <w:szCs w:val="24"/>
              </w:rPr>
              <w:t>«</w:t>
            </w:r>
            <w:r w:rsidRPr="006F34AD">
              <w:rPr>
                <w:rFonts w:ascii="Times New Roman CYR" w:eastAsia="Calibri" w:hAnsi="Times New Roman CYR" w:cs="Times New Roman CYR"/>
                <w:sz w:val="24"/>
                <w:szCs w:val="24"/>
              </w:rPr>
              <w:t>Есть в осени первоначальной…</w:t>
            </w:r>
            <w:r w:rsidRPr="006F34AD">
              <w:rPr>
                <w:rFonts w:ascii="Times New Roman" w:eastAsia="Calibri" w:hAnsi="Times New Roman" w:cs="Times New Roman"/>
                <w:sz w:val="24"/>
                <w:szCs w:val="24"/>
              </w:rPr>
              <w:t>», «</w:t>
            </w:r>
            <w:r w:rsidRPr="006F34AD">
              <w:rPr>
                <w:rFonts w:ascii="Times New Roman CYR" w:eastAsia="Calibri" w:hAnsi="Times New Roman CYR" w:cs="Times New Roman CYR"/>
                <w:sz w:val="24"/>
                <w:szCs w:val="24"/>
              </w:rPr>
              <w:t>Еще в полях белеет снег…</w:t>
            </w:r>
            <w:r w:rsidRPr="006F34AD">
              <w:rPr>
                <w:rFonts w:ascii="Times New Roman" w:eastAsia="Calibri" w:hAnsi="Times New Roman" w:cs="Times New Roman"/>
                <w:sz w:val="24"/>
                <w:szCs w:val="24"/>
              </w:rPr>
              <w:t xml:space="preserve">», </w:t>
            </w:r>
            <w:r w:rsidRPr="006F34AD">
              <w:rPr>
                <w:rFonts w:ascii="Times New Roman" w:eastAsia="Calibri" w:hAnsi="Times New Roman" w:cs="Times New Roman"/>
                <w:sz w:val="24"/>
                <w:szCs w:val="24"/>
                <w:highlight w:val="white"/>
              </w:rPr>
              <w:t>«</w:t>
            </w:r>
            <w:r w:rsidRPr="006F34AD">
              <w:rPr>
                <w:rFonts w:ascii="Times New Roman CYR" w:eastAsia="Calibri" w:hAnsi="Times New Roman CYR" w:cs="Times New Roman CYR"/>
                <w:sz w:val="24"/>
                <w:szCs w:val="24"/>
                <w:highlight w:val="white"/>
              </w:rPr>
              <w:t>Предопределение</w:t>
            </w:r>
            <w:r w:rsidRPr="006F34AD">
              <w:rPr>
                <w:rFonts w:ascii="Times New Roman" w:eastAsia="Calibri" w:hAnsi="Times New Roman" w:cs="Times New Roman"/>
                <w:sz w:val="24"/>
                <w:szCs w:val="24"/>
                <w:highlight w:val="white"/>
              </w:rPr>
              <w:t xml:space="preserve">»,  </w:t>
            </w:r>
            <w:r w:rsidRPr="006F34AD">
              <w:rPr>
                <w:rFonts w:ascii="Times New Roman" w:eastAsia="Calibri" w:hAnsi="Times New Roman" w:cs="Times New Roman"/>
                <w:sz w:val="24"/>
                <w:szCs w:val="24"/>
              </w:rPr>
              <w:t xml:space="preserve"> «</w:t>
            </w:r>
            <w:r w:rsidRPr="006F34AD">
              <w:rPr>
                <w:rFonts w:ascii="Times New Roman CYR" w:eastAsia="Calibri" w:hAnsi="Times New Roman CYR" w:cs="Times New Roman CYR"/>
                <w:sz w:val="24"/>
                <w:szCs w:val="24"/>
              </w:rPr>
              <w:t>С поляны коршун поднялся…</w:t>
            </w:r>
            <w:r w:rsidRPr="006F34AD">
              <w:rPr>
                <w:rFonts w:ascii="Times New Roman" w:eastAsia="Calibri" w:hAnsi="Times New Roman" w:cs="Times New Roman"/>
                <w:sz w:val="24"/>
                <w:szCs w:val="24"/>
              </w:rPr>
              <w:t>»,«</w:t>
            </w:r>
            <w:r w:rsidRPr="006F34AD">
              <w:rPr>
                <w:rFonts w:ascii="Times New Roman CYR" w:eastAsia="Calibri" w:hAnsi="Times New Roman CYR" w:cs="Times New Roman CYR"/>
                <w:sz w:val="24"/>
                <w:szCs w:val="24"/>
              </w:rPr>
              <w:t>Фонтан</w:t>
            </w:r>
            <w:r w:rsidRPr="006F34AD">
              <w:rPr>
                <w:rFonts w:ascii="Times New Roman" w:eastAsia="Calibri" w:hAnsi="Times New Roman" w:cs="Times New Roman"/>
                <w:sz w:val="24"/>
                <w:szCs w:val="24"/>
              </w:rPr>
              <w:t xml:space="preserve">»,  </w:t>
            </w:r>
            <w:r w:rsidRPr="006F34AD">
              <w:rPr>
                <w:rFonts w:ascii="Times New Roman" w:eastAsia="Calibri" w:hAnsi="Times New Roman" w:cs="Times New Roman"/>
                <w:sz w:val="24"/>
                <w:szCs w:val="24"/>
                <w:highlight w:val="white"/>
              </w:rPr>
              <w:t xml:space="preserve"> «</w:t>
            </w:r>
            <w:r w:rsidRPr="006F34AD">
              <w:rPr>
                <w:rFonts w:ascii="Times New Roman CYR" w:eastAsia="Calibri" w:hAnsi="Times New Roman CYR" w:cs="Times New Roman CYR"/>
                <w:sz w:val="24"/>
                <w:szCs w:val="24"/>
                <w:highlight w:val="white"/>
              </w:rPr>
              <w:t>Эти бедные селенья…</w:t>
            </w:r>
            <w:r w:rsidRPr="006F34AD">
              <w:rPr>
                <w:rFonts w:ascii="Times New Roman" w:eastAsia="Calibri" w:hAnsi="Times New Roman" w:cs="Times New Roman"/>
                <w:sz w:val="24"/>
                <w:szCs w:val="24"/>
                <w:highlight w:val="white"/>
              </w:rPr>
              <w:t>» и др.</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sz w:val="24"/>
                <w:szCs w:val="24"/>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sz w:val="24"/>
                <w:szCs w:val="24"/>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6F34AD">
              <w:rPr>
                <w:rFonts w:ascii="Times New Roman CYR" w:eastAsia="Calibri" w:hAnsi="Times New Roman CYR" w:cs="Times New Roman CYR"/>
                <w:b/>
                <w:sz w:val="24"/>
                <w:szCs w:val="24"/>
              </w:rPr>
              <w:t>А.А. Фет</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6F34AD">
              <w:rPr>
                <w:rFonts w:ascii="Times New Roman CYR" w:eastAsia="Calibri" w:hAnsi="Times New Roman CYR" w:cs="Times New Roman CYR"/>
                <w:sz w:val="24"/>
                <w:szCs w:val="24"/>
              </w:rPr>
              <w:t xml:space="preserve">Стихотворения: </w:t>
            </w:r>
            <w:r w:rsidRPr="006F34AD">
              <w:rPr>
                <w:rFonts w:ascii="Times New Roman" w:eastAsia="Calibri" w:hAnsi="Times New Roman" w:cs="Times New Roman"/>
                <w:sz w:val="24"/>
                <w:szCs w:val="24"/>
              </w:rPr>
              <w:t>«На стоге сена ночью южной…»,</w:t>
            </w:r>
            <w:r w:rsidRPr="006F34AD">
              <w:rPr>
                <w:rFonts w:ascii="Times New Roman" w:eastAsia="Calibri" w:hAnsi="Times New Roman" w:cs="Times New Roman"/>
                <w:sz w:val="24"/>
                <w:szCs w:val="24"/>
                <w:highlight w:val="white"/>
              </w:rPr>
              <w:t xml:space="preserve">  «</w:t>
            </w:r>
            <w:r w:rsidRPr="006F34AD">
              <w:rPr>
                <w:rFonts w:ascii="Times New Roman CYR" w:eastAsia="Calibri" w:hAnsi="Times New Roman CYR" w:cs="Times New Roman CYR"/>
                <w:sz w:val="24"/>
                <w:szCs w:val="24"/>
                <w:highlight w:val="white"/>
              </w:rPr>
              <w:t>Одним толчком согнать ладью живую…</w:t>
            </w:r>
            <w:r w:rsidRPr="006F34AD">
              <w:rPr>
                <w:rFonts w:ascii="Times New Roman" w:eastAsia="Calibri" w:hAnsi="Times New Roman" w:cs="Times New Roman"/>
                <w:sz w:val="24"/>
                <w:szCs w:val="24"/>
                <w:highlight w:val="white"/>
              </w:rPr>
              <w:t xml:space="preserve">». </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А.К. Толстой</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6F34AD">
              <w:rPr>
                <w:rFonts w:ascii="Times New Roman CYR" w:eastAsia="Calibri" w:hAnsi="Times New Roman CYR" w:cs="Times New Roman CYR"/>
                <w:sz w:val="24"/>
                <w:szCs w:val="24"/>
                <w:highlight w:val="white"/>
              </w:rPr>
              <w:t xml:space="preserve">Стихотворения: </w:t>
            </w:r>
            <w:r w:rsidRPr="006F34AD">
              <w:rPr>
                <w:rFonts w:ascii="Times New Roman" w:eastAsia="Calibri" w:hAnsi="Times New Roman" w:cs="Times New Roman"/>
                <w:sz w:val="24"/>
                <w:szCs w:val="24"/>
              </w:rPr>
              <w:t>«</w:t>
            </w:r>
            <w:r w:rsidRPr="006F34AD">
              <w:rPr>
                <w:rFonts w:ascii="Times New Roman CYR" w:eastAsia="Calibri" w:hAnsi="Times New Roman CYR" w:cs="Times New Roman CYR"/>
                <w:sz w:val="24"/>
                <w:szCs w:val="24"/>
              </w:rPr>
              <w:t xml:space="preserve">Средь </w:t>
            </w:r>
            <w:r w:rsidRPr="006F34AD">
              <w:rPr>
                <w:rFonts w:ascii="Times New Roman CYR" w:eastAsia="Calibri" w:hAnsi="Times New Roman CYR" w:cs="Times New Roman CYR"/>
                <w:sz w:val="24"/>
                <w:szCs w:val="24"/>
              </w:rPr>
              <w:lastRenderedPageBreak/>
              <w:t>шумного бала, случайно…</w:t>
            </w:r>
            <w:r w:rsidRPr="006F34AD">
              <w:rPr>
                <w:rFonts w:ascii="Times New Roman" w:eastAsia="Calibri" w:hAnsi="Times New Roman" w:cs="Times New Roman"/>
                <w:sz w:val="24"/>
                <w:szCs w:val="24"/>
              </w:rPr>
              <w:t>», «</w:t>
            </w:r>
            <w:r w:rsidRPr="006F34AD">
              <w:rPr>
                <w:rFonts w:ascii="Times New Roman CYR" w:eastAsia="Calibri" w:hAnsi="Times New Roman CYR" w:cs="Times New Roman CYR"/>
                <w:sz w:val="24"/>
                <w:szCs w:val="24"/>
              </w:rPr>
              <w:t>Край ты мой, родимый край...</w:t>
            </w:r>
            <w:r w:rsidRPr="006F34AD">
              <w:rPr>
                <w:rFonts w:ascii="Times New Roman" w:eastAsia="Calibri" w:hAnsi="Times New Roman" w:cs="Times New Roman"/>
                <w:sz w:val="24"/>
                <w:szCs w:val="24"/>
              </w:rPr>
              <w:t>»,</w:t>
            </w:r>
            <w:r w:rsidRPr="006F34AD">
              <w:rPr>
                <w:rFonts w:ascii="Times New Roman" w:eastAsia="Calibri" w:hAnsi="Times New Roman" w:cs="Times New Roman"/>
                <w:sz w:val="24"/>
                <w:szCs w:val="24"/>
                <w:highlight w:val="white"/>
              </w:rPr>
              <w:t xml:space="preserve"> «</w:t>
            </w:r>
            <w:r w:rsidRPr="006F34AD">
              <w:rPr>
                <w:rFonts w:ascii="Times New Roman CYR" w:eastAsia="Calibri" w:hAnsi="Times New Roman CYR" w:cs="Times New Roman CYR"/>
                <w:sz w:val="24"/>
                <w:szCs w:val="24"/>
                <w:highlight w:val="white"/>
              </w:rPr>
              <w:t>Меня, во мраке и в пыли…</w:t>
            </w:r>
            <w:r w:rsidRPr="006F34AD">
              <w:rPr>
                <w:rFonts w:ascii="Times New Roman" w:eastAsia="Calibri" w:hAnsi="Times New Roman" w:cs="Times New Roman"/>
                <w:sz w:val="24"/>
                <w:szCs w:val="24"/>
                <w:highlight w:val="white"/>
              </w:rPr>
              <w:t>», «</w:t>
            </w:r>
            <w:r w:rsidRPr="006F34AD">
              <w:rPr>
                <w:rFonts w:ascii="Times New Roman CYR" w:eastAsia="Calibri" w:hAnsi="Times New Roman CYR" w:cs="Times New Roman CYR"/>
                <w:sz w:val="24"/>
                <w:szCs w:val="24"/>
                <w:highlight w:val="white"/>
              </w:rPr>
              <w:t>Двух станов не боец, но только гость случайный…</w:t>
            </w:r>
            <w:r w:rsidRPr="006F34AD">
              <w:rPr>
                <w:rFonts w:ascii="Times New Roman" w:eastAsia="Calibri" w:hAnsi="Times New Roman" w:cs="Times New Roman"/>
                <w:sz w:val="24"/>
                <w:szCs w:val="24"/>
                <w:highlight w:val="white"/>
              </w:rPr>
              <w:t>» и др.</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Н.А. Некрасов</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6F34AD">
              <w:rPr>
                <w:rFonts w:ascii="Times New Roman" w:eastAsia="Calibri" w:hAnsi="Times New Roman" w:cs="Times New Roman"/>
                <w:sz w:val="24"/>
                <w:szCs w:val="24"/>
                <w:highlight w:val="white"/>
              </w:rPr>
              <w:t>«</w:t>
            </w:r>
            <w:r w:rsidRPr="006F34AD">
              <w:rPr>
                <w:rFonts w:ascii="Times New Roman CYR" w:eastAsia="Calibri" w:hAnsi="Times New Roman CYR" w:cs="Times New Roman CYR"/>
                <w:sz w:val="24"/>
                <w:szCs w:val="24"/>
                <w:highlight w:val="white"/>
              </w:rPr>
              <w:t>Внимая ужасам войны…</w:t>
            </w:r>
            <w:r w:rsidRPr="006F34AD">
              <w:rPr>
                <w:rFonts w:ascii="Times New Roman" w:eastAsia="Calibri" w:hAnsi="Times New Roman" w:cs="Times New Roman"/>
                <w:sz w:val="24"/>
                <w:szCs w:val="24"/>
                <w:highlight w:val="white"/>
              </w:rPr>
              <w:t xml:space="preserve">», «Когда из мрака заблужденья…», </w:t>
            </w:r>
            <w:r w:rsidRPr="006F34AD">
              <w:rPr>
                <w:rFonts w:ascii="Times New Roman" w:eastAsia="Calibri" w:hAnsi="Times New Roman" w:cs="Times New Roman"/>
                <w:sz w:val="24"/>
                <w:szCs w:val="24"/>
              </w:rPr>
              <w:t>«</w:t>
            </w:r>
            <w:r w:rsidRPr="006F34AD">
              <w:rPr>
                <w:rFonts w:ascii="Times New Roman CYR" w:eastAsia="Calibri" w:hAnsi="Times New Roman CYR" w:cs="Times New Roman CYR"/>
                <w:sz w:val="24"/>
                <w:szCs w:val="24"/>
              </w:rPr>
              <w:t>Накануне светлого праздника</w:t>
            </w:r>
            <w:r w:rsidRPr="006F34AD">
              <w:rPr>
                <w:rFonts w:ascii="Times New Roman" w:eastAsia="Calibri" w:hAnsi="Times New Roman" w:cs="Times New Roman"/>
                <w:sz w:val="24"/>
                <w:szCs w:val="24"/>
              </w:rPr>
              <w:t>»</w:t>
            </w:r>
            <w:r w:rsidRPr="006F34AD">
              <w:rPr>
                <w:rFonts w:ascii="Times New Roman" w:eastAsia="Calibri" w:hAnsi="Times New Roman" w:cs="Times New Roman"/>
                <w:sz w:val="24"/>
                <w:szCs w:val="24"/>
                <w:highlight w:val="white"/>
              </w:rPr>
              <w:t>,</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w:eastAsia="Calibri" w:hAnsi="Times New Roman" w:cs="Times New Roman"/>
                <w:sz w:val="24"/>
                <w:szCs w:val="24"/>
                <w:highlight w:val="white"/>
              </w:rPr>
              <w:t>«</w:t>
            </w:r>
            <w:r w:rsidRPr="006F34AD">
              <w:rPr>
                <w:rFonts w:ascii="Times New Roman CYR" w:eastAsia="Calibri" w:hAnsi="Times New Roman CYR" w:cs="Times New Roman CYR"/>
                <w:sz w:val="24"/>
                <w:szCs w:val="24"/>
                <w:highlight w:val="white"/>
              </w:rPr>
              <w:t>Несжатая полоса</w:t>
            </w:r>
            <w:r w:rsidRPr="006F34AD">
              <w:rPr>
                <w:rFonts w:ascii="Times New Roman" w:eastAsia="Calibri" w:hAnsi="Times New Roman" w:cs="Times New Roman"/>
                <w:sz w:val="24"/>
                <w:szCs w:val="24"/>
                <w:highlight w:val="white"/>
              </w:rPr>
              <w:t>»</w:t>
            </w:r>
            <w:r w:rsidRPr="006F34AD">
              <w:rPr>
                <w:rFonts w:ascii="Times New Roman" w:eastAsia="Calibri" w:hAnsi="Times New Roman" w:cs="Times New Roman"/>
                <w:sz w:val="24"/>
                <w:szCs w:val="24"/>
              </w:rPr>
              <w:t>,</w:t>
            </w:r>
            <w:r w:rsidRPr="006F34AD">
              <w:rPr>
                <w:rFonts w:ascii="Times New Roman" w:eastAsia="Calibri" w:hAnsi="Times New Roman" w:cs="Times New Roman"/>
                <w:sz w:val="24"/>
                <w:szCs w:val="24"/>
                <w:highlight w:val="white"/>
              </w:rPr>
              <w:t xml:space="preserve"> «Памяти Добролюбова», «</w:t>
            </w:r>
            <w:r w:rsidRPr="006F34AD">
              <w:rPr>
                <w:rFonts w:ascii="Times New Roman CYR" w:eastAsia="Calibri" w:hAnsi="Times New Roman CYR" w:cs="Times New Roman CYR"/>
                <w:sz w:val="24"/>
                <w:szCs w:val="24"/>
                <w:highlight w:val="white"/>
              </w:rPr>
              <w:t>Я не люблю иронии твоей</w:t>
            </w:r>
            <w:r w:rsidRPr="006F34AD">
              <w:rPr>
                <w:rFonts w:ascii="Times New Roman CYR" w:eastAsia="Calibri" w:hAnsi="Times New Roman CYR" w:cs="Times New Roman CYR"/>
                <w:sz w:val="24"/>
                <w:szCs w:val="24"/>
              </w:rPr>
              <w:t>…»</w:t>
            </w:r>
          </w:p>
        </w:tc>
      </w:tr>
      <w:tr w:rsidR="006F34AD" w:rsidRPr="006F34AD" w:rsidTr="006F34AD">
        <w:tc>
          <w:tcPr>
            <w:tcW w:w="2393" w:type="dxa"/>
            <w:vMerge/>
            <w:shd w:val="clear" w:color="auto" w:fill="auto"/>
          </w:tcPr>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shd w:val="clear" w:color="auto" w:fill="auto"/>
          </w:tcPr>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rPr>
            </w:pPr>
            <w:r w:rsidRPr="006F34AD">
              <w:rPr>
                <w:rFonts w:ascii="Times New Roman CYR" w:eastAsia="Calibri" w:hAnsi="Times New Roman CYR" w:cs="Times New Roman CYR"/>
                <w:b/>
                <w:bCs/>
                <w:sz w:val="24"/>
                <w:szCs w:val="24"/>
                <w:highlight w:val="white"/>
              </w:rPr>
              <w:t>А.А. Фет</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i/>
                <w:iCs/>
                <w:color w:val="404040"/>
                <w:sz w:val="24"/>
                <w:szCs w:val="24"/>
              </w:rPr>
            </w:pPr>
            <w:r w:rsidRPr="006F34AD">
              <w:rPr>
                <w:rFonts w:ascii="Times New Roman CYR" w:eastAsia="Calibri" w:hAnsi="Times New Roman CYR" w:cs="Times New Roman CYR"/>
                <w:sz w:val="24"/>
                <w:szCs w:val="24"/>
              </w:rPr>
              <w:t xml:space="preserve">Стихотворения: </w:t>
            </w:r>
            <w:r w:rsidRPr="006F34AD">
              <w:rPr>
                <w:rFonts w:ascii="Times New Roman" w:eastAsia="Calibri" w:hAnsi="Times New Roman" w:cs="Times New Roman"/>
                <w:sz w:val="24"/>
                <w:szCs w:val="24"/>
                <w:highlight w:val="white"/>
              </w:rPr>
              <w:t>«</w:t>
            </w:r>
            <w:r w:rsidRPr="006F34AD">
              <w:rPr>
                <w:rFonts w:ascii="Times New Roman CYR" w:eastAsia="Calibri" w:hAnsi="Times New Roman CYR" w:cs="Times New Roman CYR"/>
                <w:sz w:val="24"/>
                <w:szCs w:val="24"/>
                <w:highlight w:val="white"/>
              </w:rPr>
              <w:t>Еще майская ночь</w:t>
            </w:r>
            <w:r w:rsidRPr="006F34AD">
              <w:rPr>
                <w:rFonts w:ascii="Times New Roman" w:eastAsia="Calibri" w:hAnsi="Times New Roman" w:cs="Times New Roman"/>
                <w:sz w:val="24"/>
                <w:szCs w:val="24"/>
                <w:highlight w:val="white"/>
              </w:rPr>
              <w:t>»,</w:t>
            </w:r>
            <w:r w:rsidRPr="006F34AD">
              <w:rPr>
                <w:rFonts w:ascii="Times New Roman" w:eastAsia="Calibri" w:hAnsi="Times New Roman" w:cs="Times New Roman"/>
                <w:sz w:val="24"/>
                <w:szCs w:val="24"/>
              </w:rPr>
              <w:t xml:space="preserve"> «</w:t>
            </w:r>
            <w:r w:rsidRPr="006F34AD">
              <w:rPr>
                <w:rFonts w:ascii="Times New Roman CYR" w:eastAsia="Calibri" w:hAnsi="Times New Roman CYR" w:cs="Times New Roman CYR"/>
                <w:sz w:val="24"/>
                <w:szCs w:val="24"/>
              </w:rPr>
              <w:t>Как беден наш язык! Хочу и не могу…</w:t>
            </w:r>
            <w:r w:rsidRPr="006F34AD">
              <w:rPr>
                <w:rFonts w:ascii="Times New Roman" w:eastAsia="Calibri" w:hAnsi="Times New Roman" w:cs="Times New Roman"/>
                <w:sz w:val="24"/>
                <w:szCs w:val="24"/>
              </w:rPr>
              <w:t xml:space="preserve">»,  </w:t>
            </w:r>
            <w:r w:rsidRPr="006F34AD">
              <w:rPr>
                <w:rFonts w:ascii="Times New Roman" w:eastAsia="Calibri" w:hAnsi="Times New Roman" w:cs="Times New Roman"/>
                <w:sz w:val="24"/>
                <w:szCs w:val="24"/>
                <w:highlight w:val="white"/>
              </w:rPr>
              <w:t>«</w:t>
            </w:r>
            <w:r w:rsidRPr="006F34AD">
              <w:rPr>
                <w:rFonts w:ascii="Times New Roman CYR" w:eastAsia="Calibri" w:hAnsi="Times New Roman CYR" w:cs="Times New Roman CYR"/>
                <w:sz w:val="24"/>
                <w:szCs w:val="24"/>
                <w:highlight w:val="white"/>
              </w:rPr>
              <w:t>Сияла ночь. Луной был полон сад. Лежали…</w:t>
            </w:r>
            <w:r w:rsidRPr="006F34AD">
              <w:rPr>
                <w:rFonts w:ascii="Times New Roman" w:eastAsia="Calibri" w:hAnsi="Times New Roman" w:cs="Times New Roman"/>
                <w:sz w:val="24"/>
                <w:szCs w:val="24"/>
                <w:highlight w:val="white"/>
              </w:rPr>
              <w:t>»</w:t>
            </w:r>
            <w:r w:rsidRPr="006F34AD">
              <w:rPr>
                <w:rFonts w:ascii="Times New Roman" w:eastAsia="Calibri" w:hAnsi="Times New Roman" w:cs="Times New Roman"/>
                <w:sz w:val="24"/>
                <w:szCs w:val="24"/>
              </w:rPr>
              <w:t>, «</w:t>
            </w:r>
            <w:r w:rsidRPr="006F34AD">
              <w:rPr>
                <w:rFonts w:ascii="Times New Roman CYR" w:eastAsia="Calibri" w:hAnsi="Times New Roman CYR" w:cs="Times New Roman CYR"/>
                <w:sz w:val="24"/>
                <w:szCs w:val="24"/>
              </w:rPr>
              <w:t>Учись у них – у дуба, у березы…</w:t>
            </w:r>
            <w:r w:rsidRPr="006F34AD">
              <w:rPr>
                <w:rFonts w:ascii="Times New Roman" w:eastAsia="Calibri" w:hAnsi="Times New Roman" w:cs="Times New Roman"/>
                <w:sz w:val="24"/>
                <w:szCs w:val="24"/>
              </w:rPr>
              <w:t>»</w:t>
            </w:r>
            <w:r w:rsidRPr="006F34AD">
              <w:rPr>
                <w:rFonts w:ascii="Times New Roman" w:eastAsia="Calibri" w:hAnsi="Times New Roman" w:cs="Times New Roman"/>
                <w:iCs/>
                <w:sz w:val="24"/>
                <w:szCs w:val="24"/>
              </w:rPr>
              <w:t xml:space="preserve">, </w:t>
            </w:r>
            <w:r w:rsidRPr="006F34AD">
              <w:rPr>
                <w:rFonts w:ascii="Times New Roman" w:eastAsia="Calibri" w:hAnsi="Times New Roman" w:cs="Times New Roman"/>
                <w:sz w:val="24"/>
                <w:szCs w:val="24"/>
                <w:highlight w:val="white"/>
              </w:rPr>
              <w:t>«</w:t>
            </w:r>
            <w:r w:rsidRPr="006F34AD">
              <w:rPr>
                <w:rFonts w:ascii="Times New Roman CYR" w:eastAsia="Calibri" w:hAnsi="Times New Roman CYR" w:cs="Times New Roman CYR"/>
                <w:sz w:val="24"/>
                <w:szCs w:val="24"/>
                <w:highlight w:val="white"/>
              </w:rPr>
              <w:t>Шепот, робкое дыханье…</w:t>
            </w:r>
            <w:r w:rsidRPr="006F34AD">
              <w:rPr>
                <w:rFonts w:ascii="Times New Roman" w:eastAsia="Calibri" w:hAnsi="Times New Roman" w:cs="Times New Roman"/>
                <w:sz w:val="24"/>
                <w:szCs w:val="24"/>
                <w:highlight w:val="white"/>
              </w:rPr>
              <w:t>», «</w:t>
            </w:r>
            <w:r w:rsidRPr="006F34AD">
              <w:rPr>
                <w:rFonts w:ascii="Times New Roman CYR" w:eastAsia="Calibri" w:hAnsi="Times New Roman CYR" w:cs="Times New Roman CYR"/>
                <w:sz w:val="24"/>
                <w:szCs w:val="24"/>
                <w:highlight w:val="white"/>
              </w:rPr>
              <w:t xml:space="preserve">Это утро, </w:t>
            </w:r>
            <w:r w:rsidRPr="006F34AD">
              <w:rPr>
                <w:rFonts w:ascii="Times New Roman CYR" w:eastAsia="Calibri" w:hAnsi="Times New Roman CYR" w:cs="Times New Roman CYR"/>
                <w:sz w:val="24"/>
                <w:szCs w:val="24"/>
                <w:highlight w:val="white"/>
              </w:rPr>
              <w:lastRenderedPageBreak/>
              <w:t>радость эта…</w:t>
            </w:r>
            <w:r w:rsidRPr="006F34AD">
              <w:rPr>
                <w:rFonts w:ascii="Times New Roman" w:eastAsia="Calibri" w:hAnsi="Times New Roman" w:cs="Times New Roman"/>
                <w:sz w:val="24"/>
                <w:szCs w:val="24"/>
                <w:highlight w:val="white"/>
              </w:rPr>
              <w:t xml:space="preserve">», </w:t>
            </w:r>
            <w:r w:rsidRPr="006F34AD">
              <w:rPr>
                <w:rFonts w:ascii="Times New Roman" w:eastAsia="Calibri" w:hAnsi="Times New Roman" w:cs="Times New Roman"/>
                <w:sz w:val="24"/>
                <w:szCs w:val="24"/>
              </w:rPr>
              <w:t xml:space="preserve"> «</w:t>
            </w:r>
            <w:r w:rsidRPr="006F34AD">
              <w:rPr>
                <w:rFonts w:ascii="Times New Roman CYR" w:eastAsia="Calibri" w:hAnsi="Times New Roman CYR" w:cs="Times New Roman CYR"/>
                <w:sz w:val="24"/>
                <w:szCs w:val="24"/>
              </w:rPr>
              <w:t>Я пришел к тебе с приветом…</w:t>
            </w:r>
            <w:r w:rsidRPr="006F34AD">
              <w:rPr>
                <w:rFonts w:ascii="Times New Roman" w:eastAsia="Calibri" w:hAnsi="Times New Roman" w:cs="Times New Roman"/>
                <w:sz w:val="24"/>
                <w:szCs w:val="24"/>
              </w:rPr>
              <w:t>», «</w:t>
            </w:r>
            <w:r w:rsidRPr="006F34AD">
              <w:rPr>
                <w:rFonts w:ascii="Times New Roman CYR" w:eastAsia="Calibri" w:hAnsi="Times New Roman CYR" w:cs="Times New Roman CYR"/>
                <w:sz w:val="24"/>
                <w:szCs w:val="24"/>
              </w:rPr>
              <w:t>Я тебе ничего не скажу…</w:t>
            </w:r>
            <w:r w:rsidRPr="006F34AD">
              <w:rPr>
                <w:rFonts w:ascii="Times New Roman" w:eastAsia="Calibri" w:hAnsi="Times New Roman" w:cs="Times New Roman"/>
                <w:sz w:val="24"/>
                <w:szCs w:val="24"/>
              </w:rPr>
              <w:t>» и др.</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p>
        </w:tc>
        <w:tc>
          <w:tcPr>
            <w:tcW w:w="3517" w:type="dxa"/>
            <w:vMerge/>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6F34AD" w:rsidRPr="006F34AD" w:rsidTr="006F34AD">
        <w:tc>
          <w:tcPr>
            <w:tcW w:w="2393" w:type="dxa"/>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lastRenderedPageBreak/>
              <w:t xml:space="preserve">Н.А. Некрасов </w:t>
            </w:r>
            <w:r w:rsidRPr="006F34AD">
              <w:rPr>
                <w:rFonts w:ascii="Times New Roman CYR" w:eastAsia="Calibri" w:hAnsi="Times New Roman CYR" w:cs="Times New Roman CYR"/>
                <w:bCs/>
                <w:sz w:val="24"/>
                <w:szCs w:val="24"/>
              </w:rPr>
              <w:t xml:space="preserve">Поэма </w:t>
            </w:r>
            <w:r w:rsidRPr="006F34AD">
              <w:rPr>
                <w:rFonts w:ascii="Times New Roman" w:eastAsia="Calibri" w:hAnsi="Times New Roman" w:cs="Times New Roman"/>
                <w:sz w:val="24"/>
                <w:szCs w:val="24"/>
              </w:rPr>
              <w:t>«</w:t>
            </w:r>
            <w:r w:rsidRPr="006F34AD">
              <w:rPr>
                <w:rFonts w:ascii="Times New Roman CYR" w:eastAsia="Calibri" w:hAnsi="Times New Roman CYR" w:cs="Times New Roman CYR"/>
                <w:sz w:val="24"/>
                <w:szCs w:val="24"/>
              </w:rPr>
              <w:t>Кому на Руси жить хорошо</w:t>
            </w:r>
            <w:r w:rsidRPr="006F34AD">
              <w:rPr>
                <w:rFonts w:ascii="Times New Roman" w:eastAsia="Calibri" w:hAnsi="Times New Roman" w:cs="Times New Roman"/>
                <w:sz w:val="24"/>
                <w:szCs w:val="24"/>
              </w:rPr>
              <w:t>»</w:t>
            </w:r>
          </w:p>
        </w:tc>
        <w:tc>
          <w:tcPr>
            <w:tcW w:w="3661" w:type="dxa"/>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Н.А. Некрасов</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6F34AD">
              <w:rPr>
                <w:rFonts w:ascii="Times New Roman CYR" w:eastAsia="Calibri" w:hAnsi="Times New Roman CYR" w:cs="Times New Roman CYR"/>
                <w:sz w:val="24"/>
                <w:szCs w:val="24"/>
              </w:rPr>
              <w:t>Стихотворения:</w:t>
            </w:r>
            <w:r w:rsidRPr="006F34AD">
              <w:rPr>
                <w:rFonts w:ascii="Times New Roman" w:eastAsia="Calibri" w:hAnsi="Times New Roman" w:cs="Times New Roman"/>
                <w:sz w:val="24"/>
                <w:szCs w:val="24"/>
                <w:highlight w:val="white"/>
              </w:rPr>
              <w:t xml:space="preserve"> «</w:t>
            </w:r>
            <w:r w:rsidRPr="006F34AD">
              <w:rPr>
                <w:rFonts w:ascii="Times New Roman CYR" w:eastAsia="Calibri" w:hAnsi="Times New Roman CYR" w:cs="Times New Roman CYR"/>
                <w:sz w:val="24"/>
                <w:szCs w:val="24"/>
                <w:highlight w:val="white"/>
              </w:rPr>
              <w:t>Блажен незлобивый поэт…</w:t>
            </w:r>
            <w:r w:rsidRPr="006F34AD">
              <w:rPr>
                <w:rFonts w:ascii="Times New Roman" w:eastAsia="Calibri" w:hAnsi="Times New Roman" w:cs="Times New Roman"/>
                <w:sz w:val="24"/>
                <w:szCs w:val="24"/>
                <w:highlight w:val="white"/>
              </w:rPr>
              <w:t>», «</w:t>
            </w:r>
            <w:r w:rsidRPr="006F34AD">
              <w:rPr>
                <w:rFonts w:ascii="Times New Roman CYR" w:eastAsia="Calibri" w:hAnsi="Times New Roman CYR" w:cs="Times New Roman CYR"/>
                <w:sz w:val="24"/>
                <w:szCs w:val="24"/>
                <w:highlight w:val="white"/>
              </w:rPr>
              <w:t>В дороге</w:t>
            </w:r>
            <w:r w:rsidRPr="006F34AD">
              <w:rPr>
                <w:rFonts w:ascii="Times New Roman" w:eastAsia="Calibri" w:hAnsi="Times New Roman" w:cs="Times New Roman"/>
                <w:sz w:val="24"/>
                <w:szCs w:val="24"/>
                <w:highlight w:val="white"/>
              </w:rPr>
              <w:t>», «В полном разгаре страда деревенская…», «</w:t>
            </w:r>
            <w:r w:rsidRPr="006F34AD">
              <w:rPr>
                <w:rFonts w:ascii="Times New Roman CYR" w:eastAsia="Calibri" w:hAnsi="Times New Roman CYR" w:cs="Times New Roman CYR"/>
                <w:sz w:val="24"/>
                <w:szCs w:val="24"/>
                <w:highlight w:val="white"/>
              </w:rPr>
              <w:t>Вчерашний день, часу в шестом…</w:t>
            </w:r>
            <w:r w:rsidRPr="006F34AD">
              <w:rPr>
                <w:rFonts w:ascii="Times New Roman" w:eastAsia="Calibri" w:hAnsi="Times New Roman" w:cs="Times New Roman"/>
                <w:sz w:val="24"/>
                <w:szCs w:val="24"/>
                <w:highlight w:val="white"/>
              </w:rPr>
              <w:t>»,«</w:t>
            </w:r>
            <w:r w:rsidRPr="006F34AD">
              <w:rPr>
                <w:rFonts w:ascii="Times New Roman CYR" w:eastAsia="Calibri" w:hAnsi="Times New Roman CYR" w:cs="Times New Roman CYR"/>
                <w:sz w:val="24"/>
                <w:szCs w:val="24"/>
                <w:highlight w:val="white"/>
              </w:rPr>
              <w:t>Мы с тобой бестолковые люди...</w:t>
            </w:r>
            <w:r w:rsidRPr="006F34AD">
              <w:rPr>
                <w:rFonts w:ascii="Times New Roman" w:eastAsia="Calibri" w:hAnsi="Times New Roman" w:cs="Times New Roman"/>
                <w:sz w:val="24"/>
                <w:szCs w:val="24"/>
                <w:highlight w:val="white"/>
              </w:rPr>
              <w:t>»,  «</w:t>
            </w:r>
            <w:r w:rsidRPr="006F34AD">
              <w:rPr>
                <w:rFonts w:ascii="Times New Roman CYR" w:eastAsia="Calibri" w:hAnsi="Times New Roman CYR" w:cs="Times New Roman CYR"/>
                <w:sz w:val="24"/>
                <w:szCs w:val="24"/>
                <w:highlight w:val="white"/>
              </w:rPr>
              <w:t>О Муза! я у двери гроба…</w:t>
            </w:r>
            <w:r w:rsidRPr="006F34AD">
              <w:rPr>
                <w:rFonts w:ascii="Times New Roman" w:eastAsia="Calibri" w:hAnsi="Times New Roman" w:cs="Times New Roman"/>
                <w:sz w:val="24"/>
                <w:szCs w:val="24"/>
                <w:highlight w:val="white"/>
              </w:rPr>
              <w:t>», «</w:t>
            </w:r>
            <w:r w:rsidRPr="006F34AD">
              <w:rPr>
                <w:rFonts w:ascii="Times New Roman CYR" w:eastAsia="Calibri" w:hAnsi="Times New Roman CYR" w:cs="Times New Roman CYR"/>
                <w:sz w:val="24"/>
                <w:szCs w:val="24"/>
                <w:highlight w:val="white"/>
              </w:rPr>
              <w:t>Поэт и Гражданин</w:t>
            </w:r>
            <w:r w:rsidRPr="006F34AD">
              <w:rPr>
                <w:rFonts w:ascii="Times New Roman" w:eastAsia="Calibri" w:hAnsi="Times New Roman" w:cs="Times New Roman"/>
                <w:sz w:val="24"/>
                <w:szCs w:val="24"/>
                <w:highlight w:val="white"/>
              </w:rPr>
              <w:t xml:space="preserve">», </w:t>
            </w:r>
            <w:r w:rsidRPr="006F34AD">
              <w:rPr>
                <w:rFonts w:ascii="Times New Roman" w:eastAsia="Calibri" w:hAnsi="Times New Roman" w:cs="Times New Roman"/>
                <w:sz w:val="24"/>
                <w:szCs w:val="24"/>
              </w:rPr>
              <w:t>«Пророк», «Родина», «</w:t>
            </w:r>
            <w:r w:rsidRPr="006F34AD">
              <w:rPr>
                <w:rFonts w:ascii="Times New Roman CYR" w:eastAsia="Calibri" w:hAnsi="Times New Roman CYR" w:cs="Times New Roman CYR"/>
                <w:sz w:val="24"/>
                <w:szCs w:val="24"/>
              </w:rPr>
              <w:t>Тройка</w:t>
            </w:r>
            <w:r w:rsidRPr="006F34AD">
              <w:rPr>
                <w:rFonts w:ascii="Times New Roman" w:eastAsia="Calibri" w:hAnsi="Times New Roman" w:cs="Times New Roman"/>
                <w:sz w:val="24"/>
                <w:szCs w:val="24"/>
              </w:rPr>
              <w:t>»</w:t>
            </w:r>
            <w:r w:rsidRPr="006F34AD">
              <w:rPr>
                <w:rFonts w:ascii="Times New Roman" w:eastAsia="Calibri" w:hAnsi="Times New Roman" w:cs="Times New Roman"/>
                <w:iCs/>
                <w:sz w:val="24"/>
                <w:szCs w:val="24"/>
              </w:rPr>
              <w:t xml:space="preserve">, </w:t>
            </w:r>
            <w:r w:rsidRPr="006F34AD">
              <w:rPr>
                <w:rFonts w:ascii="Times New Roman" w:eastAsia="Calibri" w:hAnsi="Times New Roman" w:cs="Times New Roman"/>
                <w:sz w:val="24"/>
                <w:szCs w:val="24"/>
              </w:rPr>
              <w:t>«</w:t>
            </w:r>
            <w:r w:rsidRPr="006F34AD">
              <w:rPr>
                <w:rFonts w:ascii="Times New Roman CYR" w:eastAsia="Calibri" w:hAnsi="Times New Roman CYR" w:cs="Times New Roman CYR"/>
                <w:sz w:val="24"/>
                <w:szCs w:val="24"/>
              </w:rPr>
              <w:t>Размышления у парадного подъезда</w:t>
            </w:r>
            <w:r w:rsidRPr="006F34AD">
              <w:rPr>
                <w:rFonts w:ascii="Times New Roman" w:eastAsia="Calibri" w:hAnsi="Times New Roman" w:cs="Times New Roman"/>
                <w:sz w:val="24"/>
                <w:szCs w:val="24"/>
              </w:rPr>
              <w:t xml:space="preserve">», </w:t>
            </w:r>
            <w:r w:rsidRPr="006F34AD">
              <w:rPr>
                <w:rFonts w:ascii="Times New Roman" w:eastAsia="Calibri" w:hAnsi="Times New Roman" w:cs="Times New Roman"/>
                <w:sz w:val="24"/>
                <w:szCs w:val="24"/>
                <w:highlight w:val="white"/>
              </w:rPr>
              <w:t>«</w:t>
            </w:r>
            <w:r w:rsidRPr="006F34AD">
              <w:rPr>
                <w:rFonts w:ascii="Times New Roman CYR" w:eastAsia="Calibri" w:hAnsi="Times New Roman CYR" w:cs="Times New Roman CYR"/>
                <w:sz w:val="24"/>
                <w:szCs w:val="24"/>
                <w:highlight w:val="white"/>
              </w:rPr>
              <w:t>Элегия</w:t>
            </w:r>
            <w:r w:rsidRPr="006F34AD">
              <w:rPr>
                <w:rFonts w:ascii="Times New Roman" w:eastAsia="Calibri" w:hAnsi="Times New Roman" w:cs="Times New Roman"/>
                <w:sz w:val="24"/>
                <w:szCs w:val="24"/>
                <w:highlight w:val="white"/>
              </w:rPr>
              <w:t>» («</w:t>
            </w:r>
            <w:r w:rsidRPr="006F34AD">
              <w:rPr>
                <w:rFonts w:ascii="Times New Roman CYR" w:eastAsia="Calibri" w:hAnsi="Times New Roman CYR" w:cs="Times New Roman CYR"/>
                <w:sz w:val="24"/>
                <w:szCs w:val="24"/>
                <w:highlight w:val="white"/>
              </w:rPr>
              <w:t>Пускай нам говорит изменчивая мода...</w:t>
            </w:r>
            <w:r w:rsidRPr="006F34AD">
              <w:rPr>
                <w:rFonts w:ascii="Times New Roman" w:eastAsia="Calibri" w:hAnsi="Times New Roman" w:cs="Times New Roman"/>
                <w:sz w:val="24"/>
                <w:szCs w:val="24"/>
                <w:highlight w:val="white"/>
              </w:rPr>
              <w:t>»),</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sz w:val="24"/>
                <w:szCs w:val="24"/>
              </w:rPr>
              <w:t>Поэма «Русские женщины»</w:t>
            </w:r>
          </w:p>
        </w:tc>
        <w:tc>
          <w:tcPr>
            <w:tcW w:w="3517" w:type="dxa"/>
            <w:vMerge/>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p>
        </w:tc>
      </w:tr>
      <w:tr w:rsidR="006F34AD" w:rsidRPr="006F34AD" w:rsidTr="006F34AD">
        <w:tc>
          <w:tcPr>
            <w:tcW w:w="2393" w:type="dxa"/>
            <w:shd w:val="clear" w:color="auto" w:fill="auto"/>
          </w:tcPr>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6F34AD">
              <w:rPr>
                <w:rFonts w:ascii="Times New Roman CYR" w:eastAsia="Calibri" w:hAnsi="Times New Roman CYR" w:cs="Times New Roman CYR"/>
                <w:b/>
                <w:bCs/>
                <w:sz w:val="24"/>
                <w:szCs w:val="24"/>
                <w:highlight w:val="white"/>
              </w:rPr>
              <w:t xml:space="preserve">А.Н. Островский </w:t>
            </w:r>
            <w:r w:rsidRPr="006F34AD">
              <w:rPr>
                <w:rFonts w:ascii="Times New Roman CYR" w:eastAsia="Calibri" w:hAnsi="Times New Roman CYR" w:cs="Times New Roman CYR"/>
                <w:sz w:val="24"/>
                <w:szCs w:val="24"/>
              </w:rPr>
              <w:t xml:space="preserve">Пьеса </w:t>
            </w:r>
            <w:r w:rsidRPr="006F34AD">
              <w:rPr>
                <w:rFonts w:ascii="Times New Roman" w:eastAsia="Calibri" w:hAnsi="Times New Roman" w:cs="Times New Roman"/>
                <w:sz w:val="24"/>
                <w:szCs w:val="24"/>
              </w:rPr>
              <w:t>«</w:t>
            </w:r>
            <w:r w:rsidRPr="006F34AD">
              <w:rPr>
                <w:rFonts w:ascii="Times New Roman CYR" w:eastAsia="Calibri" w:hAnsi="Times New Roman CYR" w:cs="Times New Roman CYR"/>
                <w:sz w:val="24"/>
                <w:szCs w:val="24"/>
              </w:rPr>
              <w:t>Гроза</w:t>
            </w:r>
            <w:r w:rsidRPr="006F34AD">
              <w:rPr>
                <w:rFonts w:ascii="Times New Roman" w:eastAsia="Calibri" w:hAnsi="Times New Roman" w:cs="Times New Roman"/>
                <w:sz w:val="24"/>
                <w:szCs w:val="24"/>
              </w:rPr>
              <w:t>»</w:t>
            </w:r>
          </w:p>
        </w:tc>
        <w:tc>
          <w:tcPr>
            <w:tcW w:w="3661" w:type="dxa"/>
            <w:shd w:val="clear" w:color="auto" w:fill="auto"/>
          </w:tcPr>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А.Н. Островский</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6F34AD">
              <w:rPr>
                <w:rFonts w:ascii="Times New Roman CYR" w:eastAsia="Calibri" w:hAnsi="Times New Roman CYR" w:cs="Times New Roman CYR"/>
                <w:sz w:val="24"/>
                <w:szCs w:val="24"/>
              </w:rPr>
              <w:t xml:space="preserve">Пьеса </w:t>
            </w:r>
            <w:r w:rsidRPr="006F34AD">
              <w:rPr>
                <w:rFonts w:ascii="Times New Roman" w:eastAsia="Calibri" w:hAnsi="Times New Roman" w:cs="Times New Roman"/>
                <w:sz w:val="24"/>
                <w:szCs w:val="24"/>
              </w:rPr>
              <w:t xml:space="preserve"> «Бесприданница»</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val="restart"/>
            <w:shd w:val="clear" w:color="auto" w:fill="auto"/>
          </w:tcPr>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 xml:space="preserve">Реализм </w:t>
            </w:r>
            <w:r w:rsidRPr="006F34AD">
              <w:rPr>
                <w:rFonts w:ascii="Times New Roman CYR" w:eastAsia="Calibri" w:hAnsi="Times New Roman CYR" w:cs="Times New Roman CYR"/>
                <w:b/>
                <w:bCs/>
                <w:sz w:val="24"/>
                <w:szCs w:val="24"/>
                <w:highlight w:val="white"/>
                <w:lang w:val="en-US"/>
              </w:rPr>
              <w:t>XIX</w:t>
            </w:r>
            <w:r w:rsidRPr="006F34AD">
              <w:rPr>
                <w:rFonts w:ascii="Times New Roman CYR" w:eastAsia="Calibri" w:hAnsi="Times New Roman CYR" w:cs="Times New Roman CYR"/>
                <w:b/>
                <w:bCs/>
                <w:sz w:val="24"/>
                <w:szCs w:val="24"/>
                <w:highlight w:val="white"/>
              </w:rPr>
              <w:t xml:space="preserve"> – </w:t>
            </w:r>
            <w:r w:rsidRPr="006F34AD">
              <w:rPr>
                <w:rFonts w:ascii="Times New Roman CYR" w:eastAsia="Calibri" w:hAnsi="Times New Roman CYR" w:cs="Times New Roman CYR"/>
                <w:b/>
                <w:bCs/>
                <w:sz w:val="24"/>
                <w:szCs w:val="24"/>
                <w:highlight w:val="white"/>
                <w:lang w:val="en-US"/>
              </w:rPr>
              <w:t>XX</w:t>
            </w:r>
            <w:r w:rsidRPr="006F34AD">
              <w:rPr>
                <w:rFonts w:ascii="Times New Roman CYR" w:eastAsia="Calibri" w:hAnsi="Times New Roman CYR" w:cs="Times New Roman CYR"/>
                <w:b/>
                <w:bCs/>
                <w:sz w:val="24"/>
                <w:szCs w:val="24"/>
              </w:rPr>
              <w:t>века</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А.Н. Островский</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sz w:val="24"/>
                <w:szCs w:val="24"/>
              </w:rPr>
              <w:t xml:space="preserve">«Доходное место», «На всякого мудреца довольно простоты», «Снегурочка», «Женитьба </w:t>
            </w:r>
            <w:proofErr w:type="spellStart"/>
            <w:r w:rsidRPr="006F34AD">
              <w:rPr>
                <w:rFonts w:ascii="Times New Roman CYR" w:eastAsia="Calibri" w:hAnsi="Times New Roman CYR" w:cs="Times New Roman CYR"/>
                <w:sz w:val="24"/>
                <w:szCs w:val="24"/>
              </w:rPr>
              <w:t>Бальзаминова</w:t>
            </w:r>
            <w:proofErr w:type="spellEnd"/>
            <w:r w:rsidRPr="006F34AD">
              <w:rPr>
                <w:rFonts w:ascii="Times New Roman CYR" w:eastAsia="Calibri" w:hAnsi="Times New Roman CYR" w:cs="Times New Roman CYR"/>
                <w:sz w:val="24"/>
                <w:szCs w:val="24"/>
              </w:rPr>
              <w:t>»</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Н.А. Добролюбов</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6F34AD">
              <w:rPr>
                <w:rFonts w:ascii="Times New Roman CYR" w:eastAsia="Calibri" w:hAnsi="Times New Roman CYR" w:cs="Times New Roman CYR"/>
                <w:bCs/>
                <w:sz w:val="24"/>
                <w:szCs w:val="24"/>
                <w:highlight w:val="white"/>
              </w:rPr>
              <w:t>Статья «Луч света в темном царстве»</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Д.И. Писарев</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6F34AD">
              <w:rPr>
                <w:rFonts w:ascii="Times New Roman CYR" w:eastAsia="Calibri" w:hAnsi="Times New Roman CYR" w:cs="Times New Roman CYR"/>
                <w:bCs/>
                <w:sz w:val="24"/>
                <w:szCs w:val="24"/>
                <w:highlight w:val="white"/>
              </w:rPr>
              <w:t>Статья «Мотивы русской драмы»</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 xml:space="preserve">И.А. Гончаров </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6F34AD">
              <w:rPr>
                <w:rFonts w:ascii="Times New Roman CYR" w:eastAsia="Calibri" w:hAnsi="Times New Roman CYR" w:cs="Times New Roman CYR"/>
                <w:sz w:val="24"/>
                <w:szCs w:val="24"/>
                <w:highlight w:val="white"/>
              </w:rPr>
              <w:t>Повесть «Фрегат «Паллада», роман «Обрыв»</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 xml:space="preserve">И.С. Тургенев </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6F34AD">
              <w:rPr>
                <w:rFonts w:ascii="Times New Roman CYR" w:eastAsia="Calibri" w:hAnsi="Times New Roman CYR" w:cs="Times New Roman CYR"/>
                <w:sz w:val="24"/>
                <w:szCs w:val="24"/>
                <w:highlight w:val="white"/>
              </w:rPr>
              <w:t xml:space="preserve">Романы «Рудин», «Накануне», повести «Первая любовь», «Гамлет </w:t>
            </w:r>
            <w:proofErr w:type="spellStart"/>
            <w:r w:rsidRPr="006F34AD">
              <w:rPr>
                <w:rFonts w:ascii="Times New Roman CYR" w:eastAsia="Calibri" w:hAnsi="Times New Roman CYR" w:cs="Times New Roman CYR"/>
                <w:sz w:val="24"/>
                <w:szCs w:val="24"/>
                <w:highlight w:val="white"/>
              </w:rPr>
              <w:t>Щигровского</w:t>
            </w:r>
            <w:proofErr w:type="spellEnd"/>
            <w:r w:rsidRPr="006F34AD">
              <w:rPr>
                <w:rFonts w:ascii="Times New Roman CYR" w:eastAsia="Calibri" w:hAnsi="Times New Roman CYR" w:cs="Times New Roman CYR"/>
                <w:sz w:val="24"/>
                <w:szCs w:val="24"/>
                <w:highlight w:val="white"/>
              </w:rPr>
              <w:t xml:space="preserve"> уезда», «Вешние воды», статья «Гамлет и Дон Кихот»</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 xml:space="preserve">Ф.М. Достоевский </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6F34AD">
              <w:rPr>
                <w:rFonts w:ascii="Times New Roman CYR" w:eastAsia="Calibri" w:hAnsi="Times New Roman CYR" w:cs="Times New Roman CYR"/>
                <w:bCs/>
                <w:sz w:val="24"/>
                <w:szCs w:val="24"/>
                <w:highlight w:val="white"/>
              </w:rPr>
              <w:t>Повести «</w:t>
            </w:r>
            <w:proofErr w:type="spellStart"/>
            <w:r w:rsidRPr="006F34AD">
              <w:rPr>
                <w:rFonts w:ascii="Times New Roman CYR" w:eastAsia="Calibri" w:hAnsi="Times New Roman CYR" w:cs="Times New Roman CYR"/>
                <w:bCs/>
                <w:sz w:val="24"/>
                <w:szCs w:val="24"/>
                <w:highlight w:val="white"/>
              </w:rPr>
              <w:t>Неточка</w:t>
            </w:r>
            <w:proofErr w:type="spellEnd"/>
            <w:r w:rsidRPr="006F34AD">
              <w:rPr>
                <w:rFonts w:ascii="Times New Roman CYR" w:eastAsia="Calibri" w:hAnsi="Times New Roman CYR" w:cs="Times New Roman CYR"/>
                <w:bCs/>
                <w:sz w:val="24"/>
                <w:szCs w:val="24"/>
                <w:highlight w:val="white"/>
              </w:rPr>
              <w:t xml:space="preserve"> </w:t>
            </w:r>
            <w:proofErr w:type="spellStart"/>
            <w:r w:rsidRPr="006F34AD">
              <w:rPr>
                <w:rFonts w:ascii="Times New Roman CYR" w:eastAsia="Calibri" w:hAnsi="Times New Roman CYR" w:cs="Times New Roman CYR"/>
                <w:bCs/>
                <w:sz w:val="24"/>
                <w:szCs w:val="24"/>
                <w:highlight w:val="white"/>
              </w:rPr>
              <w:t>Незванова</w:t>
            </w:r>
            <w:proofErr w:type="spellEnd"/>
            <w:r w:rsidRPr="006F34AD">
              <w:rPr>
                <w:rFonts w:ascii="Times New Roman CYR" w:eastAsia="Calibri" w:hAnsi="Times New Roman CYR" w:cs="Times New Roman CYR"/>
                <w:bCs/>
                <w:sz w:val="24"/>
                <w:szCs w:val="24"/>
                <w:highlight w:val="white"/>
              </w:rPr>
              <w:t>», «Сон смешного человека», «Записки из подполья»</w:t>
            </w:r>
          </w:p>
          <w:p w:rsidR="006F34AD" w:rsidRPr="006F34AD" w:rsidRDefault="006F34AD" w:rsidP="006F34AD">
            <w:pPr>
              <w:tabs>
                <w:tab w:val="left" w:pos="7380"/>
                <w:tab w:val="left" w:pos="8100"/>
              </w:tabs>
              <w:suppressAutoHyphens/>
              <w:autoSpaceDE w:val="0"/>
              <w:autoSpaceDN w:val="0"/>
              <w:adjustRightInd w:val="0"/>
              <w:spacing w:after="0" w:line="240" w:lineRule="auto"/>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А.В. Сухово-Кобылин</w:t>
            </w:r>
            <w:r w:rsidRPr="006F34AD">
              <w:rPr>
                <w:rFonts w:ascii="Times New Roman CYR" w:eastAsia="Calibri" w:hAnsi="Times New Roman CYR" w:cs="Times New Roman CYR"/>
                <w:bCs/>
                <w:sz w:val="24"/>
                <w:szCs w:val="24"/>
                <w:highlight w:val="white"/>
              </w:rPr>
              <w:t xml:space="preserve"> «Свадьба Кречинского»</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В.М. Гаршин</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Cs/>
                <w:sz w:val="24"/>
                <w:szCs w:val="24"/>
                <w:highlight w:val="white"/>
              </w:rPr>
              <w:t xml:space="preserve">Рассказы «Красный цветок», </w:t>
            </w:r>
            <w:r w:rsidRPr="006F34AD">
              <w:rPr>
                <w:rFonts w:ascii="Times New Roman CYR" w:eastAsia="Calibri" w:hAnsi="Times New Roman CYR" w:cs="Times New Roman CYR"/>
                <w:bCs/>
                <w:sz w:val="24"/>
                <w:szCs w:val="24"/>
              </w:rPr>
              <w:t>«</w:t>
            </w:r>
            <w:proofErr w:type="spellStart"/>
            <w:r w:rsidRPr="006F34AD">
              <w:rPr>
                <w:rFonts w:ascii="Times New Roman CYR" w:eastAsia="Calibri" w:hAnsi="Times New Roman CYR" w:cs="Times New Roman CYR"/>
                <w:bCs/>
                <w:sz w:val="24"/>
                <w:szCs w:val="24"/>
              </w:rPr>
              <w:t>Attalea</w:t>
            </w:r>
            <w:proofErr w:type="spellEnd"/>
            <w:r w:rsidRPr="006F34AD">
              <w:rPr>
                <w:rFonts w:ascii="Times New Roman CYR" w:eastAsia="Calibri" w:hAnsi="Times New Roman CYR" w:cs="Times New Roman CYR"/>
                <w:bCs/>
                <w:sz w:val="24"/>
                <w:szCs w:val="24"/>
              </w:rPr>
              <w:t xml:space="preserve"> </w:t>
            </w:r>
            <w:proofErr w:type="spellStart"/>
            <w:r w:rsidRPr="006F34AD">
              <w:rPr>
                <w:rFonts w:ascii="Times New Roman CYR" w:eastAsia="Calibri" w:hAnsi="Times New Roman CYR" w:cs="Times New Roman CYR"/>
                <w:bCs/>
                <w:sz w:val="24"/>
                <w:szCs w:val="24"/>
              </w:rPr>
              <w:t>princeps</w:t>
            </w:r>
            <w:proofErr w:type="spellEnd"/>
            <w:r w:rsidRPr="006F34AD">
              <w:rPr>
                <w:rFonts w:ascii="Times New Roman CYR" w:eastAsia="Calibri" w:hAnsi="Times New Roman CYR" w:cs="Times New Roman CYR"/>
                <w:bCs/>
                <w:sz w:val="24"/>
                <w:szCs w:val="24"/>
              </w:rPr>
              <w:t>»</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Д.В. Григорович</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Cs/>
                <w:sz w:val="24"/>
                <w:szCs w:val="24"/>
                <w:highlight w:val="white"/>
              </w:rPr>
              <w:t xml:space="preserve">Рассказ «Гуттаперчевый мальчик» (оригинальный </w:t>
            </w:r>
            <w:r w:rsidRPr="006F34AD">
              <w:rPr>
                <w:rFonts w:ascii="Times New Roman CYR" w:eastAsia="Calibri" w:hAnsi="Times New Roman CYR" w:cs="Times New Roman CYR"/>
                <w:bCs/>
                <w:sz w:val="24"/>
                <w:szCs w:val="24"/>
                <w:highlight w:val="white"/>
              </w:rPr>
              <w:lastRenderedPageBreak/>
              <w:t>текст), «Прохожий» (святочный рассказ)</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Г.И. Успенский</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6F34AD">
              <w:rPr>
                <w:rFonts w:ascii="Times New Roman CYR" w:eastAsia="Calibri" w:hAnsi="Times New Roman CYR" w:cs="Times New Roman CYR"/>
                <w:bCs/>
                <w:sz w:val="24"/>
                <w:szCs w:val="24"/>
                <w:highlight w:val="white"/>
              </w:rPr>
              <w:t>Эссе «Выпрямила»</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Cs/>
                <w:sz w:val="24"/>
                <w:szCs w:val="24"/>
                <w:highlight w:val="white"/>
              </w:rPr>
              <w:t>Рассказ «Пятница»</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sz w:val="24"/>
                <w:szCs w:val="24"/>
                <w:highlight w:val="white"/>
              </w:rPr>
            </w:pPr>
            <w:r w:rsidRPr="006F34AD">
              <w:rPr>
                <w:rFonts w:ascii="Times New Roman CYR" w:eastAsia="Calibri" w:hAnsi="Times New Roman CYR" w:cs="Times New Roman CYR"/>
                <w:b/>
                <w:bCs/>
                <w:sz w:val="24"/>
                <w:szCs w:val="24"/>
                <w:highlight w:val="white"/>
              </w:rPr>
              <w:t>Н.Г. Чернышевский</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6F34AD">
              <w:rPr>
                <w:rFonts w:ascii="Times New Roman CYR" w:eastAsia="Calibri" w:hAnsi="Times New Roman CYR" w:cs="Times New Roman CYR"/>
                <w:sz w:val="24"/>
                <w:szCs w:val="24"/>
                <w:highlight w:val="white"/>
              </w:rPr>
              <w:t xml:space="preserve">Роман </w:t>
            </w:r>
            <w:r w:rsidRPr="006F34AD">
              <w:rPr>
                <w:rFonts w:ascii="Times New Roman" w:eastAsia="Calibri" w:hAnsi="Times New Roman" w:cs="Times New Roman"/>
                <w:sz w:val="24"/>
                <w:szCs w:val="24"/>
                <w:highlight w:val="white"/>
              </w:rPr>
              <w:t>«</w:t>
            </w:r>
            <w:r w:rsidRPr="006F34AD">
              <w:rPr>
                <w:rFonts w:ascii="Times New Roman CYR" w:eastAsia="Calibri" w:hAnsi="Times New Roman CYR" w:cs="Times New Roman CYR"/>
                <w:sz w:val="24"/>
                <w:szCs w:val="24"/>
                <w:highlight w:val="white"/>
              </w:rPr>
              <w:t>Что делать?</w:t>
            </w:r>
            <w:r w:rsidRPr="006F34AD">
              <w:rPr>
                <w:rFonts w:ascii="Times New Roman" w:eastAsia="Calibri" w:hAnsi="Times New Roman" w:cs="Times New Roman"/>
                <w:sz w:val="24"/>
                <w:szCs w:val="24"/>
                <w:highlight w:val="white"/>
              </w:rPr>
              <w:t>»</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6F34AD">
              <w:rPr>
                <w:rFonts w:ascii="Times New Roman" w:eastAsia="Calibri" w:hAnsi="Times New Roman" w:cs="Times New Roman"/>
                <w:sz w:val="24"/>
                <w:szCs w:val="24"/>
                <w:highlight w:val="white"/>
              </w:rPr>
              <w:t xml:space="preserve">Статьи </w:t>
            </w:r>
            <w:r w:rsidRPr="006F34AD">
              <w:rPr>
                <w:rFonts w:ascii="Times New Roman" w:eastAsia="Calibri" w:hAnsi="Times New Roman" w:cs="Times New Roman"/>
                <w:sz w:val="24"/>
                <w:szCs w:val="24"/>
              </w:rPr>
              <w:t xml:space="preserve">«Детство и отрочество. Сочинение графа Л.Н. Толстого. Военные рассказы графа Л.Н. Толстого»,  </w:t>
            </w:r>
            <w:r w:rsidRPr="006F34AD">
              <w:rPr>
                <w:rFonts w:ascii="Times New Roman" w:eastAsia="Calibri" w:hAnsi="Times New Roman" w:cs="Times New Roman"/>
                <w:sz w:val="24"/>
                <w:szCs w:val="24"/>
                <w:highlight w:val="white"/>
              </w:rPr>
              <w:t xml:space="preserve"> «</w:t>
            </w:r>
            <w:r w:rsidRPr="006F34AD">
              <w:rPr>
                <w:rFonts w:ascii="Times New Roman" w:eastAsia="Calibri" w:hAnsi="Times New Roman" w:cs="Times New Roman"/>
                <w:sz w:val="24"/>
                <w:szCs w:val="24"/>
              </w:rPr>
              <w:t xml:space="preserve">Русский человек на </w:t>
            </w:r>
            <w:proofErr w:type="spellStart"/>
            <w:r w:rsidRPr="006F34AD">
              <w:rPr>
                <w:rFonts w:ascii="Times New Roman" w:eastAsia="Calibri" w:hAnsi="Times New Roman" w:cs="Times New Roman"/>
                <w:sz w:val="24"/>
                <w:szCs w:val="24"/>
              </w:rPr>
              <w:t>rendez-vous</w:t>
            </w:r>
            <w:proofErr w:type="spellEnd"/>
            <w:r w:rsidRPr="006F34AD">
              <w:rPr>
                <w:rFonts w:ascii="Times New Roman" w:eastAsia="Calibri" w:hAnsi="Times New Roman" w:cs="Times New Roman"/>
                <w:sz w:val="24"/>
                <w:szCs w:val="24"/>
              </w:rPr>
              <w:t>. Размышления по прочтении повести г. Тургенева «Ася»</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6F34AD">
              <w:rPr>
                <w:rFonts w:ascii="Times New Roman CYR" w:eastAsia="Calibri" w:hAnsi="Times New Roman CYR" w:cs="Times New Roman CYR"/>
                <w:b/>
                <w:bCs/>
                <w:sz w:val="24"/>
                <w:szCs w:val="24"/>
                <w:highlight w:val="white"/>
              </w:rPr>
              <w:t>Л.Н. Толстой</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Cs/>
                <w:sz w:val="24"/>
                <w:szCs w:val="24"/>
                <w:highlight w:val="white"/>
              </w:rPr>
              <w:t>Повести «Смерть Ивана Ильича», «</w:t>
            </w:r>
            <w:proofErr w:type="spellStart"/>
            <w:r w:rsidRPr="006F34AD">
              <w:rPr>
                <w:rFonts w:ascii="Times New Roman CYR" w:eastAsia="Calibri" w:hAnsi="Times New Roman CYR" w:cs="Times New Roman CYR"/>
                <w:bCs/>
                <w:sz w:val="24"/>
                <w:szCs w:val="24"/>
                <w:highlight w:val="white"/>
              </w:rPr>
              <w:t>Крейцерова</w:t>
            </w:r>
            <w:proofErr w:type="spellEnd"/>
            <w:r w:rsidRPr="006F34AD">
              <w:rPr>
                <w:rFonts w:ascii="Times New Roman CYR" w:eastAsia="Calibri" w:hAnsi="Times New Roman CYR" w:cs="Times New Roman CYR"/>
                <w:bCs/>
                <w:sz w:val="24"/>
                <w:szCs w:val="24"/>
                <w:highlight w:val="white"/>
              </w:rPr>
              <w:t xml:space="preserve"> соната», пьеса «Живой труп»</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highlight w:val="white"/>
              </w:rPr>
              <w:t xml:space="preserve">А.П. Чехов </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6F34AD">
              <w:rPr>
                <w:rFonts w:ascii="Times New Roman CYR" w:eastAsia="Calibri" w:hAnsi="Times New Roman CYR" w:cs="Times New Roman CYR"/>
                <w:sz w:val="24"/>
                <w:szCs w:val="24"/>
              </w:rPr>
              <w:t>Рассказы «Душечка», «Любовь», «Скучная история»,</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iCs/>
                <w:sz w:val="24"/>
                <w:szCs w:val="24"/>
              </w:rPr>
            </w:pPr>
            <w:r w:rsidRPr="006F34AD">
              <w:rPr>
                <w:rFonts w:ascii="Times New Roman CYR" w:eastAsia="Calibri" w:hAnsi="Times New Roman CYR" w:cs="Times New Roman CYR"/>
                <w:sz w:val="24"/>
                <w:szCs w:val="24"/>
              </w:rPr>
              <w:t xml:space="preserve">пьеса </w:t>
            </w:r>
            <w:r w:rsidRPr="006F34AD">
              <w:rPr>
                <w:rFonts w:ascii="Times New Roman" w:eastAsia="Calibri" w:hAnsi="Times New Roman" w:cs="Times New Roman"/>
                <w:sz w:val="24"/>
                <w:szCs w:val="24"/>
                <w:highlight w:val="white"/>
              </w:rPr>
              <w:t>«Дядя Ваня»</w:t>
            </w:r>
            <w:r w:rsidRPr="006F34AD">
              <w:rPr>
                <w:rFonts w:ascii="Times New Roman" w:eastAsia="Calibri" w:hAnsi="Times New Roman" w:cs="Times New Roman"/>
                <w:sz w:val="24"/>
                <w:szCs w:val="24"/>
              </w:rPr>
              <w:t>.</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iCs/>
                <w:sz w:val="24"/>
                <w:szCs w:val="24"/>
              </w:rPr>
            </w:pPr>
            <w:r w:rsidRPr="006F34AD">
              <w:rPr>
                <w:rFonts w:ascii="Times New Roman CYR" w:eastAsia="Calibri" w:hAnsi="Times New Roman CYR" w:cs="Times New Roman CYR"/>
                <w:b/>
                <w:iCs/>
                <w:sz w:val="24"/>
                <w:szCs w:val="24"/>
              </w:rPr>
              <w:t>В.А. Гиляровский</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6F34AD">
              <w:rPr>
                <w:rFonts w:ascii="Times New Roman CYR" w:eastAsia="Calibri" w:hAnsi="Times New Roman CYR" w:cs="Times New Roman CYR"/>
                <w:iCs/>
                <w:sz w:val="24"/>
                <w:szCs w:val="24"/>
              </w:rPr>
              <w:t>Книга «Москва и москвичи» //</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6F34AD">
              <w:rPr>
                <w:rFonts w:ascii="Times New Roman CYR" w:eastAsia="Calibri" w:hAnsi="Times New Roman CYR" w:cs="Times New Roman CYR"/>
                <w:iCs/>
                <w:sz w:val="24"/>
                <w:szCs w:val="24"/>
              </w:rPr>
              <w:t>Другие региональные произведения о родном городе, крае</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6F34AD">
              <w:rPr>
                <w:rFonts w:ascii="Times New Roman CYR" w:eastAsia="Calibri" w:hAnsi="Times New Roman CYR" w:cs="Times New Roman CYR"/>
                <w:b/>
                <w:bCs/>
                <w:sz w:val="24"/>
                <w:szCs w:val="24"/>
                <w:highlight w:val="white"/>
              </w:rPr>
              <w:t>И.А. Бунин</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6F34AD">
              <w:rPr>
                <w:rFonts w:ascii="Times New Roman CYR" w:eastAsia="Calibri" w:hAnsi="Times New Roman CYR" w:cs="Times New Roman CYR"/>
                <w:bCs/>
                <w:sz w:val="24"/>
                <w:szCs w:val="24"/>
                <w:highlight w:val="white"/>
              </w:rPr>
              <w:t>Рассказы</w:t>
            </w:r>
            <w:r w:rsidRPr="006F34AD">
              <w:rPr>
                <w:rFonts w:ascii="Times New Roman CYR" w:eastAsia="Calibri" w:hAnsi="Times New Roman CYR" w:cs="Times New Roman CYR"/>
                <w:bCs/>
                <w:sz w:val="24"/>
                <w:szCs w:val="24"/>
              </w:rPr>
              <w:t xml:space="preserve">: </w:t>
            </w:r>
            <w:r w:rsidRPr="006F34AD">
              <w:rPr>
                <w:rFonts w:ascii="Times New Roman" w:eastAsia="Calibri" w:hAnsi="Times New Roman" w:cs="Times New Roman"/>
                <w:sz w:val="24"/>
                <w:szCs w:val="24"/>
              </w:rPr>
              <w:t>«</w:t>
            </w:r>
            <w:r w:rsidRPr="006F34AD">
              <w:rPr>
                <w:rFonts w:ascii="Times New Roman CYR" w:eastAsia="Calibri" w:hAnsi="Times New Roman CYR" w:cs="Times New Roman CYR"/>
                <w:sz w:val="24"/>
                <w:szCs w:val="24"/>
              </w:rPr>
              <w:t>Лапти</w:t>
            </w:r>
            <w:r w:rsidRPr="006F34AD">
              <w:rPr>
                <w:rFonts w:ascii="Times New Roman" w:eastAsia="Calibri" w:hAnsi="Times New Roman" w:cs="Times New Roman"/>
                <w:sz w:val="24"/>
                <w:szCs w:val="24"/>
              </w:rPr>
              <w:t>», «</w:t>
            </w:r>
            <w:r w:rsidRPr="006F34AD">
              <w:rPr>
                <w:rFonts w:ascii="Times New Roman CYR" w:eastAsia="Calibri" w:hAnsi="Times New Roman CYR" w:cs="Times New Roman CYR"/>
                <w:sz w:val="24"/>
                <w:szCs w:val="24"/>
              </w:rPr>
              <w:t>Танька</w:t>
            </w:r>
            <w:r w:rsidRPr="006F34AD">
              <w:rPr>
                <w:rFonts w:ascii="Times New Roman" w:eastAsia="Calibri" w:hAnsi="Times New Roman" w:cs="Times New Roman"/>
                <w:sz w:val="24"/>
                <w:szCs w:val="24"/>
              </w:rPr>
              <w:t>», «Деревня», «Суходол», «Захар Воробьев», «Иоанн Рыдалец», «Митина любовь»</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w:eastAsia="Calibri" w:hAnsi="Times New Roman" w:cs="Times New Roman"/>
                <w:sz w:val="24"/>
                <w:szCs w:val="24"/>
              </w:rPr>
              <w:t>Статья «Миссия русской эмиграции»</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6F34AD">
              <w:rPr>
                <w:rFonts w:ascii="Times New Roman CYR" w:eastAsia="Calibri" w:hAnsi="Times New Roman CYR" w:cs="Times New Roman CYR"/>
                <w:b/>
                <w:bCs/>
                <w:sz w:val="24"/>
                <w:szCs w:val="24"/>
                <w:highlight w:val="white"/>
              </w:rPr>
              <w:t>А.И. Куприн</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6F34AD">
              <w:rPr>
                <w:rFonts w:ascii="Times New Roman CYR" w:eastAsia="Calibri" w:hAnsi="Times New Roman CYR" w:cs="Times New Roman CYR"/>
                <w:iCs/>
                <w:sz w:val="24"/>
                <w:szCs w:val="24"/>
              </w:rPr>
              <w:t>Рассказы и повести: «Молох», «Олеся», «Поединок», «Гранатовый браслет», «Гамбринус», «</w:t>
            </w:r>
            <w:proofErr w:type="spellStart"/>
            <w:r w:rsidRPr="006F34AD">
              <w:rPr>
                <w:rFonts w:ascii="Times New Roman CYR" w:eastAsia="Calibri" w:hAnsi="Times New Roman CYR" w:cs="Times New Roman CYR"/>
                <w:iCs/>
                <w:sz w:val="24"/>
                <w:szCs w:val="24"/>
              </w:rPr>
              <w:t>Суламифь</w:t>
            </w:r>
            <w:proofErr w:type="spellEnd"/>
            <w:r w:rsidRPr="006F34AD">
              <w:rPr>
                <w:rFonts w:ascii="Times New Roman CYR" w:eastAsia="Calibri" w:hAnsi="Times New Roman CYR" w:cs="Times New Roman CYR"/>
                <w:iCs/>
                <w:sz w:val="24"/>
                <w:szCs w:val="24"/>
              </w:rPr>
              <w:t>».</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М. Горький</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6F34AD">
              <w:rPr>
                <w:rFonts w:ascii="Times New Roman CYR" w:eastAsia="Calibri" w:hAnsi="Times New Roman CYR" w:cs="Times New Roman CYR"/>
                <w:bCs/>
                <w:sz w:val="24"/>
                <w:szCs w:val="24"/>
                <w:highlight w:val="white"/>
              </w:rPr>
              <w:t>Рассказ «Карамора», романы «Мать», «Фома Гордеев», «Дело Артамоновых»</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Б.Н. Зайцев</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6F34AD">
              <w:rPr>
                <w:rFonts w:ascii="Times New Roman" w:eastAsia="Calibri" w:hAnsi="Times New Roman" w:cs="Times New Roman"/>
                <w:bCs/>
                <w:sz w:val="24"/>
                <w:szCs w:val="24"/>
              </w:rPr>
              <w:t xml:space="preserve">Повести и рассказы «Голубая звезда», </w:t>
            </w:r>
            <w:r w:rsidRPr="006F34AD">
              <w:rPr>
                <w:rFonts w:ascii="Times New Roman" w:eastAsia="Calibri" w:hAnsi="Times New Roman" w:cs="Times New Roman"/>
                <w:sz w:val="24"/>
                <w:szCs w:val="24"/>
                <w:shd w:val="clear" w:color="auto" w:fill="FFFFFF"/>
              </w:rPr>
              <w:t>«Моя жизнь и Диана», «Волки».</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
                <w:bCs/>
                <w:sz w:val="24"/>
                <w:szCs w:val="24"/>
              </w:rPr>
              <w:t>И.С. Шмелев</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Повесть «Человек из ресторана», книга «Лето Господне».</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highlight w:val="white"/>
              </w:rPr>
              <w:t>М.М. Зощенко</w:t>
            </w:r>
            <w:r w:rsidRPr="006F34AD">
              <w:rPr>
                <w:rFonts w:ascii="Times New Roman CYR" w:eastAsia="Calibri" w:hAnsi="Times New Roman CYR" w:cs="Times New Roman CYR"/>
                <w:b/>
                <w:bCs/>
                <w:sz w:val="24"/>
                <w:szCs w:val="24"/>
              </w:rPr>
              <w:t>*</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proofErr w:type="spellStart"/>
            <w:r w:rsidRPr="006F34AD">
              <w:rPr>
                <w:rFonts w:ascii="Times New Roman CYR" w:eastAsia="Calibri" w:hAnsi="Times New Roman CYR" w:cs="Times New Roman CYR"/>
                <w:b/>
                <w:bCs/>
                <w:sz w:val="24"/>
                <w:szCs w:val="24"/>
              </w:rPr>
              <w:t>А.И.Солженицын</w:t>
            </w:r>
            <w:proofErr w:type="spellEnd"/>
            <w:r w:rsidRPr="006F34AD">
              <w:rPr>
                <w:rFonts w:ascii="Times New Roman CYR" w:eastAsia="Calibri" w:hAnsi="Times New Roman CYR" w:cs="Times New Roman CYR"/>
                <w:b/>
                <w:bCs/>
                <w:sz w:val="24"/>
                <w:szCs w:val="24"/>
              </w:rPr>
              <w:t>*</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lastRenderedPageBreak/>
              <w:t>В.М. Шукшин*</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В.Г. Распутин*</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rPr>
              <w:t xml:space="preserve">В.П. Астафьев* </w:t>
            </w:r>
          </w:p>
        </w:tc>
      </w:tr>
      <w:tr w:rsidR="006F34AD" w:rsidRPr="006F34AD" w:rsidTr="006F34AD">
        <w:tc>
          <w:tcPr>
            <w:tcW w:w="2393" w:type="dxa"/>
            <w:shd w:val="clear" w:color="auto" w:fill="auto"/>
          </w:tcPr>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lastRenderedPageBreak/>
              <w:t>А.А. Блок</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6F34AD">
              <w:rPr>
                <w:rFonts w:ascii="Times New Roman" w:eastAsia="Calibri" w:hAnsi="Times New Roman" w:cs="Times New Roman"/>
                <w:sz w:val="24"/>
                <w:szCs w:val="24"/>
                <w:lang w:eastAsia="zh-CN"/>
              </w:rPr>
              <w:t>Поэма «Двенадцать»</w:t>
            </w:r>
          </w:p>
        </w:tc>
        <w:tc>
          <w:tcPr>
            <w:tcW w:w="3661" w:type="dxa"/>
            <w:shd w:val="clear" w:color="auto" w:fill="auto"/>
          </w:tcPr>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А.А. Блок</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sz w:val="24"/>
                <w:szCs w:val="24"/>
              </w:rPr>
              <w:t>Стихотворения:</w:t>
            </w:r>
            <w:r w:rsidRPr="006F34AD">
              <w:rPr>
                <w:rFonts w:ascii="Times New Roman" w:eastAsia="Calibri" w:hAnsi="Times New Roman" w:cs="Times New Roman"/>
                <w:sz w:val="24"/>
                <w:szCs w:val="24"/>
                <w:lang w:eastAsia="zh-CN"/>
              </w:rPr>
              <w:t xml:space="preserve"> «В ресторане», «Вхожу я в темные храмы…», «Девушка пела в церковном хоре…»,  «Когда Вы стоите на моем пути…», «На железной </w:t>
            </w:r>
            <w:proofErr w:type="spellStart"/>
            <w:r w:rsidRPr="006F34AD">
              <w:rPr>
                <w:rFonts w:ascii="Times New Roman" w:eastAsia="Calibri" w:hAnsi="Times New Roman" w:cs="Times New Roman"/>
                <w:sz w:val="24"/>
                <w:szCs w:val="24"/>
                <w:lang w:eastAsia="zh-CN"/>
              </w:rPr>
              <w:t>дороге»,цикл</w:t>
            </w:r>
            <w:proofErr w:type="spellEnd"/>
            <w:r w:rsidRPr="006F34AD">
              <w:rPr>
                <w:rFonts w:ascii="Times New Roman" w:eastAsia="Calibri" w:hAnsi="Times New Roman" w:cs="Times New Roman"/>
                <w:sz w:val="24"/>
                <w:szCs w:val="24"/>
                <w:lang w:eastAsia="zh-CN"/>
              </w:rPr>
              <w:t xml:space="preserve"> «На поле Куликовом», «Незнакомка», </w:t>
            </w:r>
            <w:r w:rsidRPr="006F34AD">
              <w:rPr>
                <w:rFonts w:ascii="Times New Roman" w:eastAsia="Calibri" w:hAnsi="Times New Roman" w:cs="Times New Roman"/>
                <w:sz w:val="24"/>
                <w:szCs w:val="24"/>
              </w:rPr>
              <w:t xml:space="preserve">«Ночь, улица, фонарь, аптека…», </w:t>
            </w:r>
            <w:r w:rsidRPr="006F34AD">
              <w:rPr>
                <w:rFonts w:ascii="Times New Roman" w:eastAsia="Calibri" w:hAnsi="Times New Roman" w:cs="Times New Roman"/>
                <w:sz w:val="24"/>
                <w:szCs w:val="24"/>
                <w:lang w:eastAsia="zh-CN"/>
              </w:rPr>
              <w:t xml:space="preserve">«О, весна, без конца и без краю…»,   </w:t>
            </w:r>
            <w:r w:rsidRPr="006F34AD">
              <w:rPr>
                <w:rFonts w:ascii="Times New Roman" w:eastAsia="Calibri" w:hAnsi="Times New Roman" w:cs="Times New Roman"/>
                <w:sz w:val="24"/>
                <w:szCs w:val="24"/>
              </w:rPr>
              <w:t>«</w:t>
            </w:r>
            <w:r w:rsidRPr="006F34AD">
              <w:rPr>
                <w:rFonts w:ascii="Times New Roman CYR" w:eastAsia="Calibri" w:hAnsi="Times New Roman CYR" w:cs="Times New Roman CYR"/>
                <w:sz w:val="24"/>
                <w:szCs w:val="24"/>
              </w:rPr>
              <w:t>О доблестях, о подвигах, о славе…</w:t>
            </w:r>
            <w:r w:rsidRPr="006F34AD">
              <w:rPr>
                <w:rFonts w:ascii="Times New Roman" w:eastAsia="Calibri" w:hAnsi="Times New Roman" w:cs="Times New Roman"/>
                <w:sz w:val="24"/>
                <w:szCs w:val="24"/>
              </w:rPr>
              <w:t xml:space="preserve">», </w:t>
            </w:r>
            <w:r w:rsidRPr="006F34AD">
              <w:rPr>
                <w:rFonts w:ascii="Times New Roman" w:eastAsia="Calibri" w:hAnsi="Times New Roman" w:cs="Times New Roman"/>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p>
        </w:tc>
        <w:tc>
          <w:tcPr>
            <w:tcW w:w="3517" w:type="dxa"/>
            <w:shd w:val="clear" w:color="auto" w:fill="auto"/>
          </w:tcPr>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 xml:space="preserve">Модернизм конца </w:t>
            </w:r>
            <w:r w:rsidRPr="006F34AD">
              <w:rPr>
                <w:rFonts w:ascii="Times New Roman CYR" w:eastAsia="Calibri" w:hAnsi="Times New Roman CYR" w:cs="Times New Roman CYR"/>
                <w:b/>
                <w:bCs/>
                <w:sz w:val="24"/>
                <w:szCs w:val="24"/>
                <w:highlight w:val="white"/>
                <w:lang w:val="en-US"/>
              </w:rPr>
              <w:t>XIX</w:t>
            </w:r>
            <w:r w:rsidRPr="006F34AD">
              <w:rPr>
                <w:rFonts w:ascii="Times New Roman CYR" w:eastAsia="Calibri" w:hAnsi="Times New Roman CYR" w:cs="Times New Roman CYR"/>
                <w:b/>
                <w:bCs/>
                <w:sz w:val="24"/>
                <w:szCs w:val="24"/>
                <w:highlight w:val="white"/>
              </w:rPr>
              <w:t xml:space="preserve"> – ХХ века</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А.А. Блок</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r w:rsidRPr="006F34AD">
              <w:rPr>
                <w:rFonts w:ascii="Times New Roman CYR" w:eastAsia="Calibri" w:hAnsi="Times New Roman CYR" w:cs="Times New Roman CYR"/>
                <w:bCs/>
                <w:sz w:val="24"/>
                <w:szCs w:val="24"/>
                <w:highlight w:val="white"/>
              </w:rPr>
              <w:t xml:space="preserve">Стихотворения: </w:t>
            </w:r>
            <w:r w:rsidRPr="006F34AD">
              <w:rPr>
                <w:rFonts w:ascii="Times New Roman" w:eastAsia="Calibri"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6F34AD">
              <w:rPr>
                <w:rFonts w:ascii="Times New Roman" w:eastAsia="Calibri" w:hAnsi="Times New Roman" w:cs="Times New Roman"/>
                <w:sz w:val="24"/>
                <w:szCs w:val="24"/>
                <w:lang w:eastAsia="zh-CN"/>
              </w:rPr>
              <w:t>Поэма «Соловьиный сад»</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
                <w:bCs/>
                <w:sz w:val="24"/>
                <w:szCs w:val="24"/>
              </w:rPr>
              <w:t>Л.Н. Андреев</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Повести и рассказы: «Большой шлем», «Красный смех», «Рассказ о семи повешенных», «Иуда Искариот», «Жизнь Василия Фивейского».</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Cs/>
                <w:sz w:val="24"/>
                <w:szCs w:val="24"/>
              </w:rPr>
              <w:t>Пьеса «Жизнь человека»</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 xml:space="preserve">В.Я. Брюсов  </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Стихотворения:«</w:t>
            </w:r>
            <w:proofErr w:type="spellStart"/>
            <w:r w:rsidRPr="006F34AD">
              <w:rPr>
                <w:rFonts w:ascii="Times New Roman CYR" w:eastAsia="Calibri" w:hAnsi="Times New Roman CYR" w:cs="Times New Roman CYR"/>
                <w:bCs/>
                <w:sz w:val="24"/>
                <w:szCs w:val="24"/>
              </w:rPr>
              <w:t>Ассаргадон</w:t>
            </w:r>
            <w:proofErr w:type="spellEnd"/>
            <w:r w:rsidRPr="006F34AD">
              <w:rPr>
                <w:rFonts w:ascii="Times New Roman CYR" w:eastAsia="Calibri" w:hAnsi="Times New Roman CYR" w:cs="Times New Roman CYR"/>
                <w:bCs/>
                <w:sz w:val="24"/>
                <w:szCs w:val="24"/>
              </w:rPr>
              <w:t>», «Грядущие гунны», «Есть что-то позорное в мощи природы...»,  «Неколебимой истине...», «Каменщик»,   «Творчество», «Родной язык». «Юному поэту», «Я»</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highlight w:val="white"/>
              </w:rPr>
              <w:t>К.Д. Бальмонт</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6F34AD">
              <w:rPr>
                <w:rFonts w:ascii="Times New Roman CYR" w:eastAsia="Calibri" w:hAnsi="Times New Roman CYR" w:cs="Times New Roman CYR"/>
                <w:bCs/>
                <w:sz w:val="24"/>
                <w:szCs w:val="24"/>
              </w:rPr>
              <w:t>Стихотворения</w:t>
            </w:r>
            <w:r w:rsidRPr="006F34AD">
              <w:rPr>
                <w:rFonts w:ascii="Times New Roman CYR" w:eastAsia="Calibri" w:hAnsi="Times New Roman CYR" w:cs="Times New Roman CYR"/>
                <w:b/>
                <w:bCs/>
                <w:sz w:val="24"/>
                <w:szCs w:val="24"/>
              </w:rPr>
              <w:t xml:space="preserve">: </w:t>
            </w:r>
            <w:r w:rsidRPr="006F34AD">
              <w:rPr>
                <w:rFonts w:ascii="Times New Roman" w:eastAsia="Calibri" w:hAnsi="Times New Roman" w:cs="Times New Roman"/>
                <w:sz w:val="24"/>
                <w:szCs w:val="24"/>
              </w:rPr>
              <w:t>«</w:t>
            </w:r>
            <w:proofErr w:type="spellStart"/>
            <w:r w:rsidRPr="006F34AD">
              <w:rPr>
                <w:rFonts w:ascii="Times New Roman" w:eastAsia="Calibri" w:hAnsi="Times New Roman" w:cs="Times New Roman"/>
                <w:sz w:val="24"/>
                <w:szCs w:val="24"/>
              </w:rPr>
              <w:t>Безглагольность</w:t>
            </w:r>
            <w:proofErr w:type="spellEnd"/>
            <w:r w:rsidRPr="006F34AD">
              <w:rPr>
                <w:rFonts w:ascii="Times New Roman" w:eastAsia="Calibri" w:hAnsi="Times New Roman" w:cs="Times New Roman"/>
                <w:sz w:val="24"/>
                <w:szCs w:val="24"/>
              </w:rPr>
              <w:t>», «Будем как солнце, Забудем о том...»  «Камыши», «Слова-хамелеоны», «Челн томленья», «Я мечтою ловил уходящие тени…»,  «Я  –  изысканность  русской  медлительной  речи...»</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6F34AD">
              <w:rPr>
                <w:rFonts w:ascii="Times New Roman" w:eastAsia="Calibri" w:hAnsi="Times New Roman" w:cs="Times New Roman"/>
                <w:b/>
                <w:sz w:val="24"/>
                <w:szCs w:val="24"/>
              </w:rPr>
              <w:t>А.А. Ахматова</w:t>
            </w:r>
            <w:r w:rsidRPr="006F34AD">
              <w:rPr>
                <w:rFonts w:ascii="Times New Roman" w:eastAsia="Calibri" w:hAnsi="Times New Roman" w:cs="Times New Roman"/>
                <w:sz w:val="24"/>
                <w:szCs w:val="24"/>
              </w:rPr>
              <w:t>*</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w:eastAsia="Calibri" w:hAnsi="Times New Roman" w:cs="Times New Roman"/>
                <w:b/>
                <w:sz w:val="24"/>
                <w:szCs w:val="24"/>
              </w:rPr>
              <w:t>О.Э. Мандельштам</w:t>
            </w:r>
            <w:r w:rsidRPr="006F34AD">
              <w:rPr>
                <w:rFonts w:ascii="Times New Roman" w:eastAsia="Calibri" w:hAnsi="Times New Roman" w:cs="Times New Roman"/>
                <w:sz w:val="24"/>
                <w:szCs w:val="24"/>
              </w:rPr>
              <w:t>*</w:t>
            </w:r>
          </w:p>
          <w:p w:rsidR="006F34AD" w:rsidRPr="006F34AD" w:rsidRDefault="006F34AD" w:rsidP="006F34AD">
            <w:pPr>
              <w:tabs>
                <w:tab w:val="left" w:pos="1134"/>
              </w:tabs>
              <w:suppressAutoHyphens/>
              <w:spacing w:after="0" w:line="240" w:lineRule="auto"/>
              <w:jc w:val="both"/>
              <w:rPr>
                <w:rFonts w:ascii="Times New Roman" w:eastAsia="Calibri" w:hAnsi="Times New Roman" w:cs="Times New Roman"/>
                <w:b/>
                <w:bCs/>
                <w:sz w:val="24"/>
                <w:szCs w:val="24"/>
              </w:rPr>
            </w:pPr>
            <w:r w:rsidRPr="006F34AD">
              <w:rPr>
                <w:rFonts w:ascii="Times New Roman" w:eastAsia="Calibri" w:hAnsi="Times New Roman" w:cs="Times New Roman"/>
                <w:b/>
                <w:bCs/>
                <w:sz w:val="24"/>
                <w:szCs w:val="24"/>
                <w:highlight w:val="white"/>
              </w:rPr>
              <w:t>Н.С. Гумилев</w:t>
            </w:r>
          </w:p>
          <w:p w:rsidR="006F34AD" w:rsidRPr="006F34AD" w:rsidRDefault="006F34AD" w:rsidP="006F34AD">
            <w:pPr>
              <w:tabs>
                <w:tab w:val="left" w:pos="1134"/>
              </w:tabs>
              <w:suppressAutoHyphens/>
              <w:spacing w:after="0" w:line="240" w:lineRule="auto"/>
              <w:jc w:val="both"/>
              <w:rPr>
                <w:rFonts w:ascii="Times New Roman" w:eastAsia="Calibri" w:hAnsi="Times New Roman" w:cs="Times New Roman"/>
                <w:sz w:val="24"/>
                <w:szCs w:val="24"/>
              </w:rPr>
            </w:pPr>
            <w:r w:rsidRPr="006F34AD">
              <w:rPr>
                <w:rFonts w:ascii="Times New Roman" w:eastAsia="Calibri" w:hAnsi="Times New Roman" w:cs="Times New Roman"/>
                <w:bCs/>
                <w:sz w:val="24"/>
                <w:szCs w:val="24"/>
              </w:rPr>
              <w:t xml:space="preserve">Стихотворения: </w:t>
            </w:r>
            <w:r w:rsidRPr="006F34AD">
              <w:rPr>
                <w:rFonts w:ascii="Times New Roman" w:eastAsia="Calibri" w:hAnsi="Times New Roman" w:cs="Times New Roman"/>
                <w:sz w:val="24"/>
                <w:szCs w:val="24"/>
              </w:rPr>
              <w:t xml:space="preserve">«Андрей Рублев», «Жираф», «Заблудившийся трамвай», «Из логова </w:t>
            </w:r>
            <w:proofErr w:type="spellStart"/>
            <w:r w:rsidRPr="006F34AD">
              <w:rPr>
                <w:rFonts w:ascii="Times New Roman" w:eastAsia="Calibri" w:hAnsi="Times New Roman" w:cs="Times New Roman"/>
                <w:sz w:val="24"/>
                <w:szCs w:val="24"/>
              </w:rPr>
              <w:t>змиева</w:t>
            </w:r>
            <w:proofErr w:type="spellEnd"/>
            <w:r w:rsidRPr="006F34AD">
              <w:rPr>
                <w:rFonts w:ascii="Times New Roman" w:eastAsia="Calibri" w:hAnsi="Times New Roman" w:cs="Times New Roman"/>
                <w:sz w:val="24"/>
                <w:szCs w:val="24"/>
              </w:rPr>
              <w:t xml:space="preserve">», «Капитаны», «Мои читатели», «Носорог», «Пьяный дервиш», «Пятистопные ямбы», «Слово», </w:t>
            </w:r>
            <w:r w:rsidRPr="006F34AD">
              <w:rPr>
                <w:rFonts w:ascii="Times New Roman" w:eastAsia="Calibri" w:hAnsi="Times New Roman" w:cs="Times New Roman"/>
                <w:sz w:val="24"/>
                <w:szCs w:val="24"/>
              </w:rPr>
              <w:lastRenderedPageBreak/>
              <w:t>«Слоненок», «У камина», «Шестое чувство», «Я и вы»</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r w:rsidRPr="006F34AD">
              <w:rPr>
                <w:rFonts w:ascii="Times New Roman" w:eastAsia="Calibri" w:hAnsi="Times New Roman" w:cs="Times New Roman"/>
                <w:b/>
                <w:sz w:val="24"/>
                <w:szCs w:val="24"/>
                <w:lang w:eastAsia="zh-CN"/>
              </w:rPr>
              <w:t>В.В. Маяковский*</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r w:rsidRPr="006F34AD">
              <w:rPr>
                <w:rFonts w:ascii="Times New Roman" w:eastAsia="Calibri" w:hAnsi="Times New Roman" w:cs="Times New Roman"/>
                <w:b/>
                <w:sz w:val="24"/>
                <w:szCs w:val="24"/>
                <w:lang w:eastAsia="zh-CN"/>
              </w:rPr>
              <w:t>В.В. Хлебников</w:t>
            </w:r>
          </w:p>
          <w:p w:rsidR="006F34AD" w:rsidRPr="006F34AD" w:rsidRDefault="006F34AD" w:rsidP="006F34AD">
            <w:pPr>
              <w:tabs>
                <w:tab w:val="left" w:pos="1134"/>
              </w:tabs>
              <w:suppressAutoHyphens/>
              <w:spacing w:after="0" w:line="240" w:lineRule="auto"/>
              <w:jc w:val="both"/>
              <w:rPr>
                <w:rFonts w:ascii="Times New Roman" w:eastAsia="Calibri" w:hAnsi="Times New Roman" w:cs="Times New Roman"/>
                <w:sz w:val="24"/>
                <w:szCs w:val="24"/>
                <w:lang w:eastAsia="zh-CN"/>
              </w:rPr>
            </w:pPr>
            <w:r w:rsidRPr="006F34AD">
              <w:rPr>
                <w:rFonts w:ascii="Times New Roman" w:eastAsia="Calibri" w:hAnsi="Times New Roman" w:cs="Times New Roman"/>
                <w:sz w:val="24"/>
                <w:szCs w:val="24"/>
                <w:lang w:eastAsia="zh-CN"/>
              </w:rPr>
              <w:t>Стихотворения «</w:t>
            </w:r>
            <w:proofErr w:type="spellStart"/>
            <w:r w:rsidRPr="006F34AD">
              <w:rPr>
                <w:rFonts w:ascii="Times New Roman" w:eastAsia="Calibri" w:hAnsi="Times New Roman" w:cs="Times New Roman"/>
                <w:sz w:val="24"/>
                <w:szCs w:val="24"/>
                <w:lang w:eastAsia="zh-CN"/>
              </w:rPr>
              <w:t>Бобэоби</w:t>
            </w:r>
            <w:proofErr w:type="spellEnd"/>
            <w:r w:rsidRPr="006F34AD">
              <w:rPr>
                <w:rFonts w:ascii="Times New Roman" w:eastAsia="Calibri" w:hAnsi="Times New Roman" w:cs="Times New Roman"/>
                <w:sz w:val="24"/>
                <w:szCs w:val="24"/>
                <w:lang w:eastAsia="zh-CN"/>
              </w:rPr>
              <w:t xml:space="preserve"> пелись губы…», «Заклятие смехом», «Когда умирают кони – дышат…», «Кузнечик», «Мне мало надо», «Мы желаем звездам тыкать…», «О </w:t>
            </w:r>
            <w:proofErr w:type="spellStart"/>
            <w:r w:rsidRPr="006F34AD">
              <w:rPr>
                <w:rFonts w:ascii="Times New Roman" w:eastAsia="Calibri" w:hAnsi="Times New Roman" w:cs="Times New Roman"/>
                <w:sz w:val="24"/>
                <w:szCs w:val="24"/>
                <w:lang w:eastAsia="zh-CN"/>
              </w:rPr>
              <w:t>достоевскиймо</w:t>
            </w:r>
            <w:proofErr w:type="spellEnd"/>
            <w:r w:rsidRPr="006F34AD">
              <w:rPr>
                <w:rFonts w:ascii="Times New Roman" w:eastAsia="Calibri" w:hAnsi="Times New Roman" w:cs="Times New Roman"/>
                <w:sz w:val="24"/>
                <w:szCs w:val="24"/>
                <w:lang w:eastAsia="zh-CN"/>
              </w:rPr>
              <w:t xml:space="preserve"> бегущей тучи…», «Сегодня снова я пойду…», «Там, где жили свиристели…», «Усадьба ночью, </w:t>
            </w:r>
            <w:proofErr w:type="spellStart"/>
            <w:r w:rsidRPr="006F34AD">
              <w:rPr>
                <w:rFonts w:ascii="Times New Roman" w:eastAsia="Calibri" w:hAnsi="Times New Roman" w:cs="Times New Roman"/>
                <w:sz w:val="24"/>
                <w:szCs w:val="24"/>
                <w:lang w:eastAsia="zh-CN"/>
              </w:rPr>
              <w:t>чингисхань</w:t>
            </w:r>
            <w:proofErr w:type="spellEnd"/>
            <w:r w:rsidRPr="006F34AD">
              <w:rPr>
                <w:rFonts w:ascii="Times New Roman" w:eastAsia="Calibri" w:hAnsi="Times New Roman" w:cs="Times New Roman"/>
                <w:sz w:val="24"/>
                <w:szCs w:val="24"/>
                <w:lang w:eastAsia="zh-CN"/>
              </w:rPr>
              <w:t>…».</w:t>
            </w:r>
          </w:p>
          <w:p w:rsidR="006F34AD" w:rsidRPr="006F34AD" w:rsidRDefault="006F34AD" w:rsidP="006F34AD">
            <w:pPr>
              <w:tabs>
                <w:tab w:val="left" w:pos="1134"/>
              </w:tabs>
              <w:suppressAutoHyphens/>
              <w:spacing w:after="0" w:line="240" w:lineRule="auto"/>
              <w:jc w:val="both"/>
              <w:rPr>
                <w:rFonts w:ascii="Times New Roman" w:eastAsia="Calibri" w:hAnsi="Times New Roman" w:cs="Times New Roman"/>
                <w:sz w:val="24"/>
                <w:szCs w:val="24"/>
                <w:lang w:eastAsia="zh-CN"/>
              </w:rPr>
            </w:pPr>
            <w:r w:rsidRPr="006F34AD">
              <w:rPr>
                <w:rFonts w:ascii="Times New Roman" w:eastAsia="Calibri" w:hAnsi="Times New Roman" w:cs="Times New Roman"/>
                <w:b/>
                <w:sz w:val="24"/>
                <w:szCs w:val="24"/>
                <w:lang w:eastAsia="zh-CN"/>
              </w:rPr>
              <w:t>М.И. Цветаева</w:t>
            </w:r>
            <w:r w:rsidRPr="006F34AD">
              <w:rPr>
                <w:rFonts w:ascii="Times New Roman" w:eastAsia="Calibri" w:hAnsi="Times New Roman" w:cs="Times New Roman"/>
                <w:sz w:val="24"/>
                <w:szCs w:val="24"/>
                <w:lang w:eastAsia="zh-CN"/>
              </w:rPr>
              <w:t>*</w:t>
            </w:r>
          </w:p>
          <w:p w:rsidR="006F34AD" w:rsidRPr="006F34AD" w:rsidRDefault="006F34AD" w:rsidP="006F34AD">
            <w:pPr>
              <w:tabs>
                <w:tab w:val="left" w:pos="1134"/>
              </w:tabs>
              <w:suppressAutoHyphens/>
              <w:spacing w:after="0" w:line="240" w:lineRule="auto"/>
              <w:jc w:val="both"/>
              <w:rPr>
                <w:rFonts w:ascii="Times New Roman" w:eastAsia="Calibri" w:hAnsi="Times New Roman" w:cs="Times New Roman"/>
                <w:sz w:val="24"/>
                <w:szCs w:val="24"/>
                <w:lang w:eastAsia="zh-CN"/>
              </w:rPr>
            </w:pPr>
            <w:r w:rsidRPr="006F34AD">
              <w:rPr>
                <w:rFonts w:ascii="Times New Roman" w:eastAsia="Calibri" w:hAnsi="Times New Roman" w:cs="Times New Roman"/>
                <w:b/>
                <w:sz w:val="24"/>
                <w:szCs w:val="24"/>
                <w:lang w:eastAsia="zh-CN"/>
              </w:rPr>
              <w:t>С.А. Есенин</w:t>
            </w:r>
            <w:r w:rsidRPr="006F34AD">
              <w:rPr>
                <w:rFonts w:ascii="Times New Roman" w:eastAsia="Calibri" w:hAnsi="Times New Roman" w:cs="Times New Roman"/>
                <w:sz w:val="24"/>
                <w:szCs w:val="24"/>
                <w:lang w:eastAsia="zh-CN"/>
              </w:rPr>
              <w:t>*</w:t>
            </w:r>
          </w:p>
          <w:p w:rsidR="006F34AD" w:rsidRPr="006F34AD" w:rsidRDefault="006F34AD" w:rsidP="006F34AD">
            <w:pPr>
              <w:tabs>
                <w:tab w:val="left" w:pos="1134"/>
              </w:tabs>
              <w:suppressAutoHyphens/>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В.В. Набоков*</w:t>
            </w:r>
          </w:p>
          <w:p w:rsidR="006F34AD" w:rsidRPr="006F34AD" w:rsidRDefault="006F34AD" w:rsidP="006F34AD">
            <w:pPr>
              <w:tabs>
                <w:tab w:val="left" w:pos="1134"/>
              </w:tabs>
              <w:suppressAutoHyphens/>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И.Ф. Анненский,</w:t>
            </w:r>
          </w:p>
          <w:p w:rsidR="006F34AD" w:rsidRPr="006F34AD" w:rsidRDefault="006F34AD" w:rsidP="006F34AD">
            <w:pPr>
              <w:tabs>
                <w:tab w:val="left" w:pos="1134"/>
              </w:tabs>
              <w:suppressAutoHyphens/>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К.Д. Бальмонт, А. Белый, В.Я. Брюсов, М.А. Волошин, Н.С. Гумилев, Н.А. Клюев, И. Северянин, Ф.К. Сологуб, В.В. Хлебников,</w:t>
            </w:r>
          </w:p>
          <w:p w:rsidR="006F34AD" w:rsidRPr="006F34AD" w:rsidRDefault="006F34AD" w:rsidP="006F34AD">
            <w:pPr>
              <w:tabs>
                <w:tab w:val="left" w:pos="1134"/>
              </w:tabs>
              <w:suppressAutoHyphens/>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rPr>
              <w:t>В.Ф. Ходасевич</w:t>
            </w:r>
          </w:p>
        </w:tc>
      </w:tr>
      <w:tr w:rsidR="006F34AD" w:rsidRPr="006F34AD" w:rsidTr="006F34AD">
        <w:tc>
          <w:tcPr>
            <w:tcW w:w="2393" w:type="dxa"/>
            <w:vMerge w:val="restart"/>
            <w:shd w:val="clear" w:color="auto" w:fill="auto"/>
          </w:tcPr>
          <w:p w:rsidR="006F34AD" w:rsidRPr="006F34AD" w:rsidRDefault="006F34AD" w:rsidP="006F34AD">
            <w:pPr>
              <w:tabs>
                <w:tab w:val="left" w:pos="1134"/>
              </w:tabs>
              <w:suppressAutoHyphens/>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highlight w:val="white"/>
              </w:rPr>
              <w:lastRenderedPageBreak/>
              <w:t>А.А. Ахматова</w:t>
            </w:r>
          </w:p>
          <w:p w:rsidR="006F34AD" w:rsidRPr="006F34AD" w:rsidRDefault="006F34AD" w:rsidP="006F34AD">
            <w:pPr>
              <w:tabs>
                <w:tab w:val="left" w:pos="1134"/>
              </w:tabs>
              <w:suppressAutoHyphens/>
              <w:spacing w:after="0" w:line="240" w:lineRule="auto"/>
              <w:jc w:val="both"/>
              <w:rPr>
                <w:rFonts w:ascii="Times New Roman" w:eastAsia="Calibri" w:hAnsi="Times New Roman" w:cs="Times New Roman"/>
                <w:sz w:val="24"/>
                <w:szCs w:val="24"/>
                <w:lang w:eastAsia="zh-CN"/>
              </w:rPr>
            </w:pPr>
            <w:r w:rsidRPr="006F34AD">
              <w:rPr>
                <w:rFonts w:ascii="Times New Roman CYR" w:eastAsia="Calibri" w:hAnsi="Times New Roman CYR" w:cs="Times New Roman CYR"/>
                <w:sz w:val="24"/>
                <w:szCs w:val="24"/>
                <w:highlight w:val="white"/>
              </w:rPr>
              <w:t xml:space="preserve">Поэма </w:t>
            </w:r>
            <w:r w:rsidRPr="006F34AD">
              <w:rPr>
                <w:rFonts w:ascii="Times New Roman" w:eastAsia="Calibri" w:hAnsi="Times New Roman" w:cs="Times New Roman"/>
                <w:sz w:val="24"/>
                <w:szCs w:val="24"/>
                <w:highlight w:val="white"/>
              </w:rPr>
              <w:t>«</w:t>
            </w:r>
            <w:r w:rsidRPr="006F34AD">
              <w:rPr>
                <w:rFonts w:ascii="Times New Roman CYR" w:eastAsia="Calibri" w:hAnsi="Times New Roman CYR" w:cs="Times New Roman CYR"/>
                <w:sz w:val="24"/>
                <w:szCs w:val="24"/>
                <w:highlight w:val="white"/>
              </w:rPr>
              <w:t>Реквием</w:t>
            </w:r>
            <w:r w:rsidRPr="006F34AD">
              <w:rPr>
                <w:rFonts w:ascii="Times New Roman" w:eastAsia="Calibri" w:hAnsi="Times New Roman" w:cs="Times New Roman"/>
                <w:sz w:val="24"/>
                <w:szCs w:val="24"/>
                <w:highlight w:val="white"/>
              </w:rPr>
              <w:t>»</w:t>
            </w:r>
          </w:p>
          <w:p w:rsidR="006F34AD" w:rsidRPr="006F34AD" w:rsidRDefault="006F34AD" w:rsidP="006F34AD">
            <w:pPr>
              <w:tabs>
                <w:tab w:val="left" w:pos="1134"/>
              </w:tabs>
              <w:suppressAutoHyphens/>
              <w:spacing w:after="0" w:line="240" w:lineRule="auto"/>
              <w:jc w:val="both"/>
              <w:rPr>
                <w:rFonts w:ascii="Times New Roman" w:eastAsia="Calibri" w:hAnsi="Times New Roman" w:cs="Times New Roman"/>
                <w:sz w:val="24"/>
                <w:szCs w:val="24"/>
                <w:lang w:eastAsia="zh-CN"/>
              </w:rPr>
            </w:pPr>
          </w:p>
        </w:tc>
        <w:tc>
          <w:tcPr>
            <w:tcW w:w="3661" w:type="dxa"/>
            <w:shd w:val="clear" w:color="auto" w:fill="auto"/>
          </w:tcPr>
          <w:p w:rsidR="006F34AD" w:rsidRPr="006F34AD" w:rsidRDefault="006F34AD" w:rsidP="006F34AD">
            <w:pPr>
              <w:tabs>
                <w:tab w:val="left" w:pos="1134"/>
              </w:tabs>
              <w:suppressAutoHyphens/>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highlight w:val="white"/>
              </w:rPr>
              <w:t>А.А. Ахматова</w:t>
            </w:r>
          </w:p>
          <w:p w:rsidR="006F34AD" w:rsidRPr="006F34AD" w:rsidRDefault="006F34AD" w:rsidP="006F34AD">
            <w:pPr>
              <w:tabs>
                <w:tab w:val="left" w:pos="1134"/>
              </w:tabs>
              <w:suppressAutoHyphens/>
              <w:spacing w:after="0" w:line="240" w:lineRule="auto"/>
              <w:jc w:val="both"/>
              <w:rPr>
                <w:rFonts w:ascii="Times New Roman" w:eastAsia="Calibri" w:hAnsi="Times New Roman" w:cs="Times New Roman"/>
                <w:sz w:val="24"/>
                <w:szCs w:val="24"/>
              </w:rPr>
            </w:pPr>
            <w:r w:rsidRPr="006F34AD">
              <w:rPr>
                <w:rFonts w:ascii="Times New Roman CYR" w:eastAsia="Calibri" w:hAnsi="Times New Roman CYR" w:cs="Times New Roman CYR"/>
                <w:sz w:val="24"/>
                <w:szCs w:val="24"/>
              </w:rPr>
              <w:t xml:space="preserve">Стихотворения: </w:t>
            </w:r>
            <w:r w:rsidRPr="006F34AD">
              <w:rPr>
                <w:rFonts w:ascii="Times New Roman" w:eastAsia="Calibri" w:hAnsi="Times New Roman" w:cs="Times New Roman"/>
                <w:sz w:val="24"/>
                <w:szCs w:val="24"/>
              </w:rPr>
              <w:t xml:space="preserve">«Вечером», «Все расхищено, предано, продано…», «Когда в тоске самоубийства…», </w:t>
            </w:r>
            <w:r w:rsidRPr="006F34AD">
              <w:rPr>
                <w:rFonts w:ascii="Times New Roman" w:eastAsia="Calibri" w:hAnsi="Times New Roman" w:cs="Times New Roman"/>
                <w:sz w:val="24"/>
                <w:szCs w:val="24"/>
                <w:highlight w:val="white"/>
              </w:rPr>
              <w:t xml:space="preserve">«Мне ни к чему одические рати…», </w:t>
            </w:r>
            <w:r w:rsidRPr="006F34AD">
              <w:rPr>
                <w:rFonts w:ascii="Times New Roman" w:eastAsia="Calibri" w:hAnsi="Times New Roman" w:cs="Times New Roman"/>
                <w:sz w:val="24"/>
                <w:szCs w:val="24"/>
              </w:rPr>
              <w:t xml:space="preserve">«Мужество», «Муза» («Когда я ночью жду ее прихода…».) «Не с теми я, кто бросил землю…», </w:t>
            </w:r>
            <w:r w:rsidRPr="006F34AD">
              <w:rPr>
                <w:rFonts w:ascii="Times New Roman" w:eastAsia="Calibri" w:hAnsi="Times New Roman" w:cs="Times New Roman"/>
                <w:sz w:val="24"/>
                <w:szCs w:val="24"/>
                <w:highlight w:val="white"/>
              </w:rPr>
              <w:t xml:space="preserve">«Песня последней встречи», </w:t>
            </w:r>
            <w:r w:rsidRPr="006F34AD">
              <w:rPr>
                <w:rFonts w:ascii="Times New Roman" w:eastAsia="Calibri" w:hAnsi="Times New Roman" w:cs="Times New Roman"/>
                <w:sz w:val="24"/>
                <w:szCs w:val="24"/>
              </w:rPr>
              <w:t>«Сероглазый король»,</w:t>
            </w:r>
            <w:r w:rsidRPr="006F34AD">
              <w:rPr>
                <w:rFonts w:ascii="Times New Roman" w:eastAsia="Calibri" w:hAnsi="Times New Roman" w:cs="Times New Roman"/>
                <w:sz w:val="24"/>
                <w:szCs w:val="24"/>
                <w:highlight w:val="white"/>
              </w:rPr>
              <w:t xml:space="preserve"> «Сжала руки под темной вуалью…», </w:t>
            </w:r>
            <w:r w:rsidRPr="006F34AD">
              <w:rPr>
                <w:rFonts w:ascii="Times New Roman" w:eastAsia="Calibri" w:hAnsi="Times New Roman" w:cs="Times New Roman"/>
                <w:sz w:val="24"/>
                <w:szCs w:val="24"/>
              </w:rPr>
              <w:t>«Смуглый отрок бродил по аллеям…»</w:t>
            </w:r>
          </w:p>
          <w:p w:rsidR="006F34AD" w:rsidRPr="006F34AD" w:rsidRDefault="006F34AD" w:rsidP="006F34AD">
            <w:pPr>
              <w:tabs>
                <w:tab w:val="left" w:pos="1134"/>
              </w:tabs>
              <w:suppressAutoHyphens/>
              <w:spacing w:after="0" w:line="240" w:lineRule="auto"/>
              <w:jc w:val="both"/>
              <w:rPr>
                <w:rFonts w:ascii="Times New Roman" w:eastAsia="Calibri" w:hAnsi="Times New Roman" w:cs="Times New Roman"/>
                <w:b/>
                <w:bCs/>
                <w:sz w:val="24"/>
                <w:szCs w:val="24"/>
                <w:highlight w:val="white"/>
              </w:rPr>
            </w:pPr>
          </w:p>
        </w:tc>
        <w:tc>
          <w:tcPr>
            <w:tcW w:w="3517" w:type="dxa"/>
            <w:vMerge w:val="restart"/>
            <w:shd w:val="clear" w:color="auto" w:fill="auto"/>
          </w:tcPr>
          <w:p w:rsidR="006F34AD" w:rsidRPr="006F34AD" w:rsidRDefault="006F34AD" w:rsidP="006F34AD">
            <w:pPr>
              <w:tabs>
                <w:tab w:val="left" w:pos="1134"/>
              </w:tabs>
              <w:suppressAutoHyphens/>
              <w:spacing w:after="0" w:line="240" w:lineRule="auto"/>
              <w:jc w:val="both"/>
              <w:rPr>
                <w:rFonts w:ascii="Times New Roman" w:eastAsia="Calibri" w:hAnsi="Times New Roman" w:cs="Times New Roman"/>
                <w:b/>
                <w:bCs/>
                <w:sz w:val="24"/>
                <w:szCs w:val="24"/>
                <w:highlight w:val="white"/>
              </w:rPr>
            </w:pPr>
            <w:r w:rsidRPr="006F34AD">
              <w:rPr>
                <w:rFonts w:ascii="Times New Roman" w:eastAsia="Calibri" w:hAnsi="Times New Roman" w:cs="Times New Roman"/>
                <w:b/>
                <w:bCs/>
                <w:sz w:val="24"/>
                <w:szCs w:val="24"/>
                <w:highlight w:val="white"/>
              </w:rPr>
              <w:t>Литература советского времени</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highlight w:val="white"/>
              </w:rPr>
              <w:t>А.А. Ахматова</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6F34AD">
              <w:rPr>
                <w:rFonts w:ascii="Times New Roman" w:eastAsia="Calibri" w:hAnsi="Times New Roman" w:cs="Times New Roman"/>
                <w:sz w:val="24"/>
                <w:szCs w:val="24"/>
              </w:rPr>
              <w:t xml:space="preserve">«Все мы бражники здесь, блудницы…», «Перед весной бывают дни такие…», </w:t>
            </w:r>
            <w:r w:rsidRPr="006F34AD">
              <w:rPr>
                <w:rFonts w:ascii="Times New Roman" w:eastAsia="Calibri" w:hAnsi="Times New Roman" w:cs="Times New Roman"/>
                <w:sz w:val="24"/>
                <w:szCs w:val="24"/>
                <w:highlight w:val="white"/>
              </w:rPr>
              <w:t>«Родная земля», «Творчество»</w:t>
            </w:r>
            <w:r w:rsidRPr="006F34AD">
              <w:rPr>
                <w:rFonts w:ascii="Times New Roman" w:eastAsia="Calibri" w:hAnsi="Times New Roman" w:cs="Times New Roman"/>
                <w:sz w:val="24"/>
                <w:szCs w:val="24"/>
              </w:rPr>
              <w:t xml:space="preserve">, «Широк и желт вечерний свет…», </w:t>
            </w:r>
            <w:r w:rsidRPr="006F34AD">
              <w:rPr>
                <w:rFonts w:ascii="Times New Roman" w:eastAsia="Calibri" w:hAnsi="Times New Roman" w:cs="Times New Roman"/>
                <w:sz w:val="24"/>
                <w:szCs w:val="24"/>
                <w:highlight w:val="white"/>
              </w:rPr>
              <w:t>«Я научилась просто, мудро жить…».</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6F34AD">
              <w:rPr>
                <w:rFonts w:ascii="Times New Roman" w:eastAsia="Calibri" w:hAnsi="Times New Roman" w:cs="Times New Roman"/>
                <w:sz w:val="24"/>
                <w:szCs w:val="24"/>
                <w:highlight w:val="white"/>
              </w:rPr>
              <w:t>«Поэма без героя»</w:t>
            </w:r>
          </w:p>
          <w:p w:rsidR="006F34AD" w:rsidRPr="006F34AD" w:rsidRDefault="006F34AD" w:rsidP="006F34AD">
            <w:pPr>
              <w:tabs>
                <w:tab w:val="left" w:pos="1134"/>
              </w:tabs>
              <w:suppressAutoHyphens/>
              <w:spacing w:after="0" w:line="240" w:lineRule="auto"/>
              <w:jc w:val="both"/>
              <w:rPr>
                <w:rFonts w:ascii="Times New Roman" w:eastAsia="Calibri" w:hAnsi="Times New Roman" w:cs="Times New Roman"/>
                <w:b/>
                <w:bCs/>
                <w:sz w:val="24"/>
                <w:szCs w:val="24"/>
                <w:highlight w:val="white"/>
              </w:rPr>
            </w:pPr>
          </w:p>
          <w:p w:rsidR="006F34AD" w:rsidRPr="006F34AD" w:rsidRDefault="006F34AD" w:rsidP="006F34AD">
            <w:pPr>
              <w:tabs>
                <w:tab w:val="left" w:pos="1134"/>
              </w:tabs>
              <w:suppressAutoHyphens/>
              <w:spacing w:after="0" w:line="240" w:lineRule="auto"/>
              <w:jc w:val="both"/>
              <w:rPr>
                <w:rFonts w:ascii="Times New Roman" w:eastAsia="Calibri" w:hAnsi="Times New Roman" w:cs="Times New Roman"/>
                <w:b/>
                <w:bCs/>
                <w:sz w:val="24"/>
                <w:szCs w:val="24"/>
                <w:highlight w:val="white"/>
              </w:rPr>
            </w:pPr>
          </w:p>
          <w:p w:rsidR="006F34AD" w:rsidRPr="006F34AD" w:rsidRDefault="006F34AD" w:rsidP="006F34AD">
            <w:pPr>
              <w:tabs>
                <w:tab w:val="left" w:pos="1134"/>
              </w:tabs>
              <w:suppressAutoHyphens/>
              <w:spacing w:after="0" w:line="240" w:lineRule="auto"/>
              <w:jc w:val="both"/>
              <w:rPr>
                <w:rFonts w:ascii="Times New Roman" w:eastAsia="Calibri" w:hAnsi="Times New Roman" w:cs="Times New Roman"/>
                <w:b/>
                <w:bCs/>
                <w:sz w:val="24"/>
                <w:szCs w:val="24"/>
                <w:highlight w:val="white"/>
              </w:rPr>
            </w:pPr>
          </w:p>
          <w:p w:rsidR="006F34AD" w:rsidRPr="006F34AD" w:rsidRDefault="006F34AD" w:rsidP="006F34AD">
            <w:pPr>
              <w:tabs>
                <w:tab w:val="left" w:pos="1134"/>
              </w:tabs>
              <w:suppressAutoHyphens/>
              <w:spacing w:after="0" w:line="240" w:lineRule="auto"/>
              <w:jc w:val="both"/>
              <w:rPr>
                <w:rFonts w:ascii="Times New Roman" w:eastAsia="Calibri" w:hAnsi="Times New Roman" w:cs="Times New Roman"/>
                <w:b/>
                <w:bCs/>
                <w:sz w:val="24"/>
                <w:szCs w:val="24"/>
                <w:highlight w:val="white"/>
              </w:rPr>
            </w:pPr>
          </w:p>
          <w:p w:rsidR="006F34AD" w:rsidRPr="006F34AD" w:rsidRDefault="006F34AD" w:rsidP="006F34AD">
            <w:pPr>
              <w:tabs>
                <w:tab w:val="left" w:pos="1134"/>
              </w:tabs>
              <w:suppressAutoHyphens/>
              <w:spacing w:after="0" w:line="240" w:lineRule="auto"/>
              <w:jc w:val="both"/>
              <w:rPr>
                <w:rFonts w:ascii="Times New Roman" w:eastAsia="Calibri" w:hAnsi="Times New Roman" w:cs="Times New Roman"/>
                <w:b/>
                <w:bCs/>
                <w:sz w:val="24"/>
                <w:szCs w:val="24"/>
                <w:highlight w:val="white"/>
              </w:rPr>
            </w:pPr>
            <w:r w:rsidRPr="006F34AD">
              <w:rPr>
                <w:rFonts w:ascii="Times New Roman" w:eastAsia="Calibri" w:hAnsi="Times New Roman" w:cs="Times New Roman"/>
                <w:b/>
                <w:bCs/>
                <w:sz w:val="24"/>
                <w:szCs w:val="24"/>
                <w:highlight w:val="white"/>
              </w:rPr>
              <w:t>С.А. Есенин</w:t>
            </w:r>
          </w:p>
          <w:p w:rsidR="006F34AD" w:rsidRPr="006F34AD" w:rsidRDefault="006F34AD" w:rsidP="006F34AD">
            <w:pPr>
              <w:tabs>
                <w:tab w:val="left" w:pos="1134"/>
              </w:tabs>
              <w:suppressAutoHyphens/>
              <w:spacing w:after="0" w:line="240" w:lineRule="auto"/>
              <w:jc w:val="both"/>
              <w:rPr>
                <w:rFonts w:ascii="Times New Roman" w:eastAsia="Calibri" w:hAnsi="Times New Roman" w:cs="Times New Roman"/>
                <w:sz w:val="24"/>
                <w:szCs w:val="24"/>
                <w:lang w:eastAsia="zh-CN"/>
              </w:rPr>
            </w:pPr>
            <w:r w:rsidRPr="006F34AD">
              <w:rPr>
                <w:rFonts w:ascii="Times New Roman" w:eastAsia="Calibri" w:hAnsi="Times New Roman" w:cs="Times New Roman"/>
                <w:sz w:val="24"/>
                <w:szCs w:val="24"/>
                <w:highlight w:val="white"/>
              </w:rPr>
              <w:t>«Клен ты мой опавший…», «Не бродить, не мять в кустах багряных…»,</w:t>
            </w:r>
            <w:r w:rsidRPr="006F34AD">
              <w:rPr>
                <w:rFonts w:ascii="Times New Roman" w:eastAsia="Calibri" w:hAnsi="Times New Roman" w:cs="Times New Roman"/>
                <w:sz w:val="24"/>
                <w:szCs w:val="24"/>
              </w:rPr>
              <w:t xml:space="preserve"> «Нивы сжаты, рощи голы…», «Отговорила роща золотая…», </w:t>
            </w:r>
            <w:r w:rsidRPr="006F34AD">
              <w:rPr>
                <w:rFonts w:ascii="Times New Roman" w:eastAsia="Calibri" w:hAnsi="Times New Roman" w:cs="Times New Roman"/>
                <w:sz w:val="24"/>
                <w:szCs w:val="24"/>
                <w:highlight w:val="white"/>
              </w:rPr>
              <w:t xml:space="preserve"> «Мы теперь уходим понемногу…», «Русь советская», «Спит ковыль. Равнина дорогая…»,</w:t>
            </w:r>
            <w:r w:rsidRPr="006F34AD">
              <w:rPr>
                <w:rFonts w:ascii="Times New Roman" w:eastAsia="Calibri" w:hAnsi="Times New Roman" w:cs="Times New Roman"/>
                <w:bCs/>
                <w:sz w:val="24"/>
                <w:szCs w:val="24"/>
              </w:rPr>
              <w:t>«Я обманывать себя не стану…».</w:t>
            </w:r>
            <w:r w:rsidRPr="006F34AD">
              <w:rPr>
                <w:rFonts w:ascii="Times New Roman" w:eastAsia="Calibri" w:hAnsi="Times New Roman" w:cs="Times New Roman"/>
                <w:sz w:val="24"/>
                <w:szCs w:val="24"/>
                <w:highlight w:val="white"/>
              </w:rPr>
              <w:t xml:space="preserve"> Роман в стихах «Анна </w:t>
            </w:r>
            <w:proofErr w:type="spellStart"/>
            <w:r w:rsidRPr="006F34AD">
              <w:rPr>
                <w:rFonts w:ascii="Times New Roman" w:eastAsia="Calibri" w:hAnsi="Times New Roman" w:cs="Times New Roman"/>
                <w:sz w:val="24"/>
                <w:szCs w:val="24"/>
                <w:highlight w:val="white"/>
              </w:rPr>
              <w:t>Снегина</w:t>
            </w:r>
            <w:proofErr w:type="spellEnd"/>
            <w:r w:rsidRPr="006F34AD">
              <w:rPr>
                <w:rFonts w:ascii="Times New Roman" w:eastAsia="Calibri" w:hAnsi="Times New Roman" w:cs="Times New Roman"/>
                <w:sz w:val="24"/>
                <w:szCs w:val="24"/>
                <w:highlight w:val="white"/>
              </w:rPr>
              <w:t>». Поэмы:</w:t>
            </w:r>
            <w:r w:rsidRPr="006F34AD">
              <w:rPr>
                <w:rFonts w:ascii="Times New Roman" w:eastAsia="Calibri" w:hAnsi="Times New Roman" w:cs="Times New Roman"/>
                <w:sz w:val="24"/>
                <w:szCs w:val="24"/>
              </w:rPr>
              <w:t xml:space="preserve"> «Сорокоуст»,</w:t>
            </w:r>
            <w:r w:rsidRPr="006F34AD">
              <w:rPr>
                <w:rFonts w:ascii="Times New Roman" w:eastAsia="Calibri" w:hAnsi="Times New Roman" w:cs="Times New Roman"/>
                <w:sz w:val="24"/>
                <w:szCs w:val="24"/>
                <w:highlight w:val="white"/>
              </w:rPr>
              <w:t xml:space="preserve"> «Черный человек»</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highlight w:val="white"/>
              </w:rPr>
              <w:lastRenderedPageBreak/>
              <w:t>В.В. Маяковский</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6F34AD">
              <w:rPr>
                <w:rFonts w:ascii="Times New Roman" w:eastAsia="Calibri" w:hAnsi="Times New Roman" w:cs="Times New Roman"/>
                <w:sz w:val="24"/>
                <w:szCs w:val="24"/>
              </w:rPr>
              <w:t>Стихотворения: «</w:t>
            </w:r>
            <w:proofErr w:type="spellStart"/>
            <w:r w:rsidRPr="006F34AD">
              <w:rPr>
                <w:rFonts w:ascii="Times New Roman" w:eastAsia="Calibri" w:hAnsi="Times New Roman" w:cs="Times New Roman"/>
                <w:sz w:val="24"/>
                <w:szCs w:val="24"/>
              </w:rPr>
              <w:t>Адище</w:t>
            </w:r>
            <w:proofErr w:type="spellEnd"/>
            <w:r w:rsidRPr="006F34AD">
              <w:rPr>
                <w:rFonts w:ascii="Times New Roman" w:eastAsia="Calibri" w:hAnsi="Times New Roman" w:cs="Times New Roman"/>
                <w:sz w:val="24"/>
                <w:szCs w:val="24"/>
              </w:rPr>
              <w:t xml:space="preserve"> города», «Вам!», «Домой!», «Ода революции», </w:t>
            </w:r>
            <w:r w:rsidRPr="006F34AD">
              <w:rPr>
                <w:rFonts w:ascii="Times New Roman" w:eastAsia="Calibri" w:hAnsi="Times New Roman" w:cs="Times New Roman"/>
                <w:b/>
                <w:sz w:val="24"/>
                <w:szCs w:val="24"/>
              </w:rPr>
              <w:t>«</w:t>
            </w:r>
            <w:r w:rsidRPr="006F34AD">
              <w:rPr>
                <w:rFonts w:ascii="Times New Roman" w:eastAsia="Calibri" w:hAnsi="Times New Roman" w:cs="Times New Roman"/>
                <w:sz w:val="24"/>
                <w:szCs w:val="24"/>
              </w:rPr>
              <w:t>Прозаседавшиеся», «Разговор с фининспектором о поэзии», «Уже второй должно быть ты легла…», «Юбилейное»</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6F34AD">
              <w:rPr>
                <w:rFonts w:ascii="Times New Roman CYR" w:eastAsia="Calibri" w:hAnsi="Times New Roman CYR" w:cs="Times New Roman CYR"/>
                <w:sz w:val="24"/>
                <w:szCs w:val="24"/>
                <w:highlight w:val="white"/>
              </w:rPr>
              <w:t>Поэма: «Про это»</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r w:rsidRPr="006F34AD">
              <w:rPr>
                <w:rFonts w:ascii="Times New Roman" w:eastAsia="Calibri" w:hAnsi="Times New Roman" w:cs="Times New Roman"/>
                <w:b/>
                <w:bCs/>
                <w:sz w:val="24"/>
                <w:szCs w:val="24"/>
                <w:highlight w:val="white"/>
              </w:rPr>
              <w:t>М.И. Цветаева</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Стихотворения: «Все повторяю первый стих…», </w:t>
            </w:r>
            <w:r w:rsidRPr="006F34AD">
              <w:rPr>
                <w:rFonts w:ascii="Times New Roman" w:eastAsia="Calibri" w:hAnsi="Times New Roman" w:cs="Times New Roman"/>
                <w:sz w:val="24"/>
                <w:szCs w:val="24"/>
                <w:highlight w:val="white"/>
              </w:rPr>
              <w:t xml:space="preserve">«Идешь, на меня </w:t>
            </w:r>
            <w:proofErr w:type="spellStart"/>
            <w:r w:rsidRPr="006F34AD">
              <w:rPr>
                <w:rFonts w:ascii="Times New Roman" w:eastAsia="Calibri" w:hAnsi="Times New Roman" w:cs="Times New Roman"/>
                <w:sz w:val="24"/>
                <w:szCs w:val="24"/>
                <w:highlight w:val="white"/>
              </w:rPr>
              <w:t>похожий</w:t>
            </w:r>
            <w:r w:rsidRPr="006F34AD">
              <w:rPr>
                <w:rFonts w:ascii="Times New Roman" w:eastAsia="Calibri" w:hAnsi="Times New Roman" w:cs="Times New Roman"/>
                <w:b/>
                <w:sz w:val="24"/>
                <w:szCs w:val="24"/>
                <w:highlight w:val="white"/>
              </w:rPr>
              <w:t>»,</w:t>
            </w:r>
            <w:r w:rsidRPr="006F34AD">
              <w:rPr>
                <w:rFonts w:ascii="Times New Roman" w:eastAsia="Calibri" w:hAnsi="Times New Roman" w:cs="Times New Roman"/>
                <w:sz w:val="24"/>
                <w:szCs w:val="24"/>
              </w:rPr>
              <w:t>«Кто</w:t>
            </w:r>
            <w:proofErr w:type="spellEnd"/>
            <w:r w:rsidRPr="006F34AD">
              <w:rPr>
                <w:rFonts w:ascii="Times New Roman" w:eastAsia="Calibri" w:hAnsi="Times New Roman" w:cs="Times New Roman"/>
                <w:sz w:val="24"/>
                <w:szCs w:val="24"/>
              </w:rPr>
              <w:t xml:space="preserve"> создан из камня…», «Откуда такая нежность», «Попытка ревности», «Пригвождена к позорному столбу»,  «Расстояние: версты, мили…»</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Очерк «Мой Пушкин»</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О.Э. Мандельштам</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6F34AD">
              <w:rPr>
                <w:rFonts w:ascii="Times New Roman CYR" w:eastAsia="Calibri" w:hAnsi="Times New Roman CYR" w:cs="Times New Roman CYR"/>
                <w:sz w:val="24"/>
                <w:szCs w:val="24"/>
                <w:highlight w:val="white"/>
              </w:rPr>
              <w:t>Стихотворения:</w:t>
            </w:r>
            <w:r w:rsidRPr="006F34AD">
              <w:rPr>
                <w:rFonts w:ascii="Times New Roman" w:eastAsia="Calibri" w:hAnsi="Times New Roman" w:cs="Times New Roman"/>
                <w:sz w:val="24"/>
                <w:szCs w:val="24"/>
              </w:rPr>
              <w:t xml:space="preserve"> «</w:t>
            </w:r>
            <w:proofErr w:type="spellStart"/>
            <w:r w:rsidRPr="006F34AD">
              <w:rPr>
                <w:rFonts w:ascii="Times New Roman" w:eastAsia="Calibri" w:hAnsi="Times New Roman" w:cs="Times New Roman"/>
                <w:sz w:val="24"/>
                <w:szCs w:val="24"/>
              </w:rPr>
              <w:t>Айя</w:t>
            </w:r>
            <w:proofErr w:type="spellEnd"/>
            <w:r w:rsidRPr="006F34AD">
              <w:rPr>
                <w:rFonts w:ascii="Times New Roman" w:eastAsia="Calibri" w:hAnsi="Times New Roman" w:cs="Times New Roman"/>
                <w:sz w:val="24"/>
                <w:szCs w:val="24"/>
              </w:rPr>
              <w:t>-София»,</w:t>
            </w:r>
            <w:r w:rsidRPr="006F34AD">
              <w:rPr>
                <w:rFonts w:ascii="Times New Roman" w:eastAsia="Calibri" w:hAnsi="Times New Roman" w:cs="Times New Roman"/>
                <w:sz w:val="24"/>
                <w:szCs w:val="24"/>
                <w:highlight w:val="white"/>
              </w:rPr>
              <w:t xml:space="preserve"> «</w:t>
            </w:r>
            <w:r w:rsidRPr="006F34AD">
              <w:rPr>
                <w:rFonts w:ascii="Times New Roman CYR" w:eastAsia="Calibri" w:hAnsi="Times New Roman CYR" w:cs="Times New Roman CYR"/>
                <w:sz w:val="24"/>
                <w:szCs w:val="24"/>
                <w:highlight w:val="white"/>
              </w:rPr>
              <w:t>За гремучую доблесть грядущих веков…</w:t>
            </w:r>
            <w:r w:rsidRPr="006F34AD">
              <w:rPr>
                <w:rFonts w:ascii="Times New Roman" w:eastAsia="Calibri" w:hAnsi="Times New Roman" w:cs="Times New Roman"/>
                <w:sz w:val="24"/>
                <w:szCs w:val="24"/>
                <w:highlight w:val="white"/>
              </w:rPr>
              <w:t>»,</w:t>
            </w:r>
            <w:r w:rsidRPr="006F34AD">
              <w:rPr>
                <w:rFonts w:ascii="Times New Roman" w:eastAsia="Calibri" w:hAnsi="Times New Roman" w:cs="Times New Roman"/>
                <w:sz w:val="24"/>
                <w:szCs w:val="24"/>
              </w:rPr>
              <w:t xml:space="preserve"> «Лишив меня морей, разбега и разлета…», «Нет, никогда ничей я не был современник…»,  «Сумерки </w:t>
            </w:r>
            <w:proofErr w:type="spellStart"/>
            <w:r w:rsidRPr="006F34AD">
              <w:rPr>
                <w:rFonts w:ascii="Times New Roman" w:eastAsia="Calibri" w:hAnsi="Times New Roman" w:cs="Times New Roman"/>
                <w:sz w:val="24"/>
                <w:szCs w:val="24"/>
              </w:rPr>
              <w:t>свободы»,«Я</w:t>
            </w:r>
            <w:proofErr w:type="spellEnd"/>
            <w:r w:rsidRPr="006F34AD">
              <w:rPr>
                <w:rFonts w:ascii="Times New Roman" w:eastAsia="Calibri" w:hAnsi="Times New Roman" w:cs="Times New Roman"/>
                <w:sz w:val="24"/>
                <w:szCs w:val="24"/>
              </w:rPr>
              <w:t xml:space="preserve"> к губам подношу эту зелень…» </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Б.Л. Пастернак</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6F34AD">
              <w:rPr>
                <w:rFonts w:ascii="Times New Roman CYR" w:eastAsia="Calibri" w:hAnsi="Times New Roman CYR" w:cs="Times New Roman CYR"/>
                <w:sz w:val="24"/>
                <w:szCs w:val="24"/>
                <w:highlight w:val="white"/>
              </w:rPr>
              <w:t xml:space="preserve">Стихотворения: </w:t>
            </w:r>
            <w:r w:rsidRPr="006F34AD">
              <w:rPr>
                <w:rFonts w:ascii="Times New Roman" w:eastAsia="Calibri" w:hAnsi="Times New Roman" w:cs="Times New Roman"/>
                <w:sz w:val="24"/>
                <w:szCs w:val="24"/>
              </w:rPr>
              <w:t>«Август», «Давай ронять слова…», «Единственные дни», «Красавица моя, вся стать…», «</w:t>
            </w:r>
            <w:r w:rsidRPr="006F34AD">
              <w:rPr>
                <w:rFonts w:ascii="Times New Roman CYR" w:eastAsia="Calibri" w:hAnsi="Times New Roman CYR" w:cs="Times New Roman CYR"/>
                <w:sz w:val="24"/>
                <w:szCs w:val="24"/>
              </w:rPr>
              <w:t>Июль</w:t>
            </w:r>
            <w:r w:rsidRPr="006F34AD">
              <w:rPr>
                <w:rFonts w:ascii="Times New Roman" w:eastAsia="Calibri" w:hAnsi="Times New Roman" w:cs="Times New Roman"/>
                <w:sz w:val="24"/>
                <w:szCs w:val="24"/>
              </w:rPr>
              <w:t xml:space="preserve">»,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6F34AD">
              <w:rPr>
                <w:rFonts w:ascii="Times New Roman" w:eastAsia="Calibri" w:hAnsi="Times New Roman" w:cs="Times New Roman"/>
                <w:sz w:val="24"/>
                <w:szCs w:val="24"/>
                <w:highlight w:val="white"/>
              </w:rPr>
              <w:t>«</w:t>
            </w:r>
            <w:r w:rsidRPr="006F34AD">
              <w:rPr>
                <w:rFonts w:ascii="Times New Roman CYR" w:eastAsia="Calibri" w:hAnsi="Times New Roman CYR" w:cs="Times New Roman CYR"/>
                <w:sz w:val="24"/>
                <w:szCs w:val="24"/>
                <w:highlight w:val="white"/>
              </w:rPr>
              <w:t>Снег идет</w:t>
            </w:r>
            <w:r w:rsidRPr="006F34AD">
              <w:rPr>
                <w:rFonts w:ascii="Times New Roman" w:eastAsia="Calibri" w:hAnsi="Times New Roman" w:cs="Times New Roman"/>
                <w:sz w:val="24"/>
                <w:szCs w:val="24"/>
                <w:highlight w:val="white"/>
              </w:rPr>
              <w:t>»</w:t>
            </w:r>
            <w:r w:rsidRPr="006F34AD">
              <w:rPr>
                <w:rFonts w:ascii="Times New Roman" w:eastAsia="Calibri" w:hAnsi="Times New Roman" w:cs="Times New Roman"/>
                <w:sz w:val="24"/>
                <w:szCs w:val="24"/>
              </w:rPr>
              <w:t>, «Столетье с лишним – не вчера…»</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6F34AD">
              <w:rPr>
                <w:rFonts w:ascii="Times New Roman CYR" w:eastAsia="Calibri" w:hAnsi="Times New Roman CYR" w:cs="Times New Roman CYR"/>
                <w:bCs/>
                <w:sz w:val="24"/>
                <w:szCs w:val="24"/>
                <w:highlight w:val="white"/>
              </w:rPr>
              <w:lastRenderedPageBreak/>
              <w:t>Роман «Доктор Живаго»</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sz w:val="24"/>
                <w:szCs w:val="24"/>
                <w:highlight w:val="white"/>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М.А. Булгаков</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w:eastAsia="Calibri" w:hAnsi="Times New Roman" w:cs="Times New Roman"/>
                <w:sz w:val="24"/>
                <w:szCs w:val="24"/>
              </w:rPr>
              <w:t xml:space="preserve">Книга рассказов «Записки юного врача». Пьесы «Дни </w:t>
            </w:r>
            <w:proofErr w:type="spellStart"/>
            <w:r w:rsidRPr="006F34AD">
              <w:rPr>
                <w:rFonts w:ascii="Times New Roman" w:eastAsia="Calibri" w:hAnsi="Times New Roman" w:cs="Times New Roman"/>
                <w:sz w:val="24"/>
                <w:szCs w:val="24"/>
              </w:rPr>
              <w:t>Турбиных</w:t>
            </w:r>
            <w:proofErr w:type="spellEnd"/>
            <w:r w:rsidRPr="006F34AD">
              <w:rPr>
                <w:rFonts w:ascii="Times New Roman" w:eastAsia="Calibri" w:hAnsi="Times New Roman" w:cs="Times New Roman"/>
                <w:sz w:val="24"/>
                <w:szCs w:val="24"/>
              </w:rPr>
              <w:t>», «Бег», «Кабала святош» («Мольер»), «Зойкина квартира»</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6F34AD">
              <w:rPr>
                <w:rFonts w:ascii="Times New Roman CYR" w:eastAsia="Calibri" w:hAnsi="Times New Roman CYR" w:cs="Times New Roman CYR"/>
                <w:b/>
                <w:iCs/>
                <w:sz w:val="24"/>
                <w:szCs w:val="24"/>
              </w:rPr>
              <w:t>А.П. Платонов</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6F34AD">
              <w:rPr>
                <w:rFonts w:ascii="Times New Roman CYR" w:eastAsia="Calibri" w:hAnsi="Times New Roman CYR" w:cs="Times New Roman CYR"/>
                <w:iCs/>
                <w:sz w:val="24"/>
                <w:szCs w:val="24"/>
              </w:rPr>
              <w:t xml:space="preserve">Рассказы и повести: «Река </w:t>
            </w:r>
            <w:proofErr w:type="spellStart"/>
            <w:r w:rsidRPr="006F34AD">
              <w:rPr>
                <w:rFonts w:ascii="Times New Roman CYR" w:eastAsia="Calibri" w:hAnsi="Times New Roman CYR" w:cs="Times New Roman CYR"/>
                <w:iCs/>
                <w:sz w:val="24"/>
                <w:szCs w:val="24"/>
              </w:rPr>
              <w:t>Потудань</w:t>
            </w:r>
            <w:proofErr w:type="spellEnd"/>
            <w:r w:rsidRPr="006F34AD">
              <w:rPr>
                <w:rFonts w:ascii="Times New Roman CYR" w:eastAsia="Calibri" w:hAnsi="Times New Roman CYR" w:cs="Times New Roman CYR"/>
                <w:iCs/>
                <w:sz w:val="24"/>
                <w:szCs w:val="24"/>
              </w:rPr>
              <w:t>», «Сокровенный человек», «Мусорный ветер»</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М.А. Шолохов</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6F34AD">
              <w:rPr>
                <w:rFonts w:ascii="Times New Roman" w:eastAsia="Calibri" w:hAnsi="Times New Roman" w:cs="Times New Roman"/>
                <w:sz w:val="24"/>
                <w:szCs w:val="24"/>
                <w:highlight w:val="white"/>
              </w:rPr>
              <w:t>Роман «Поднятая целина».</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6F34AD">
              <w:rPr>
                <w:rFonts w:ascii="Times New Roman CYR" w:eastAsia="Calibri" w:hAnsi="Times New Roman CYR" w:cs="Times New Roman CYR"/>
                <w:sz w:val="24"/>
                <w:szCs w:val="24"/>
                <w:highlight w:val="white"/>
              </w:rPr>
              <w:t>Книга рассказов «Донские рассказы»</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
                <w:sz w:val="24"/>
                <w:szCs w:val="24"/>
                <w:highlight w:val="white"/>
              </w:rPr>
            </w:pPr>
            <w:r w:rsidRPr="006F34AD">
              <w:rPr>
                <w:rFonts w:ascii="Times New Roman" w:eastAsia="Calibri" w:hAnsi="Times New Roman" w:cs="Times New Roman"/>
                <w:b/>
                <w:sz w:val="24"/>
                <w:szCs w:val="24"/>
                <w:highlight w:val="white"/>
              </w:rPr>
              <w:t>В.В. Набоков</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Романы «Машенька», «Защита Лужина»</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М.М. Зощенко</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6F34AD">
              <w:rPr>
                <w:rFonts w:ascii="Times New Roman CYR" w:eastAsia="Calibri" w:hAnsi="Times New Roman CYR" w:cs="Times New Roman CYR"/>
                <w:bCs/>
                <w:sz w:val="24"/>
                <w:szCs w:val="24"/>
              </w:rPr>
              <w:t xml:space="preserve">Рассказы: </w:t>
            </w:r>
            <w:r w:rsidRPr="006F34AD">
              <w:rPr>
                <w:rFonts w:ascii="Times New Roman CYR" w:eastAsia="Calibri" w:hAnsi="Times New Roman CYR" w:cs="Times New Roman CYR"/>
                <w:iCs/>
                <w:sz w:val="24"/>
                <w:szCs w:val="24"/>
              </w:rPr>
              <w:t xml:space="preserve">«Баня», «Жертва революции», «Нервные люди», «Качество продукции», «Аристократка», «Прелести культуры», «Тормоз </w:t>
            </w:r>
            <w:proofErr w:type="spellStart"/>
            <w:r w:rsidRPr="006F34AD">
              <w:rPr>
                <w:rFonts w:ascii="Times New Roman CYR" w:eastAsia="Calibri" w:hAnsi="Times New Roman CYR" w:cs="Times New Roman CYR"/>
                <w:iCs/>
                <w:sz w:val="24"/>
                <w:szCs w:val="24"/>
              </w:rPr>
              <w:t>Вестингауза</w:t>
            </w:r>
            <w:proofErr w:type="spellEnd"/>
            <w:r w:rsidRPr="006F34AD">
              <w:rPr>
                <w:rFonts w:ascii="Times New Roman CYR" w:eastAsia="Calibri" w:hAnsi="Times New Roman CYR" w:cs="Times New Roman CYR"/>
                <w:iCs/>
                <w:sz w:val="24"/>
                <w:szCs w:val="24"/>
              </w:rPr>
              <w:t>», «Диктофон», «Обезьяний язык»</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iCs/>
                <w:sz w:val="24"/>
                <w:szCs w:val="24"/>
              </w:rPr>
            </w:pPr>
            <w:r w:rsidRPr="006F34AD">
              <w:rPr>
                <w:rFonts w:ascii="Times New Roman CYR" w:eastAsia="Calibri" w:hAnsi="Times New Roman CYR" w:cs="Times New Roman CYR"/>
                <w:b/>
                <w:iCs/>
                <w:sz w:val="24"/>
                <w:szCs w:val="24"/>
              </w:rPr>
              <w:t xml:space="preserve">И.Э. Бабель </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6F34AD">
              <w:rPr>
                <w:rFonts w:ascii="Times New Roman CYR" w:eastAsia="Calibri" w:hAnsi="Times New Roman CYR" w:cs="Times New Roman CYR"/>
                <w:iCs/>
                <w:sz w:val="24"/>
                <w:szCs w:val="24"/>
              </w:rPr>
              <w:t>Книга рассказов «Конармия»</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iCs/>
                <w:sz w:val="24"/>
                <w:szCs w:val="24"/>
              </w:rPr>
            </w:pPr>
            <w:r w:rsidRPr="006F34AD">
              <w:rPr>
                <w:rFonts w:ascii="Times New Roman CYR" w:eastAsia="Calibri" w:hAnsi="Times New Roman CYR" w:cs="Times New Roman CYR"/>
                <w:b/>
                <w:iCs/>
                <w:sz w:val="24"/>
                <w:szCs w:val="24"/>
              </w:rPr>
              <w:t xml:space="preserve">А.А. Фадеев  </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6F34AD">
              <w:rPr>
                <w:rFonts w:ascii="Times New Roman CYR" w:eastAsia="Calibri" w:hAnsi="Times New Roman CYR" w:cs="Times New Roman CYR"/>
                <w:iCs/>
                <w:sz w:val="24"/>
                <w:szCs w:val="24"/>
              </w:rPr>
              <w:t>Романы «Разгром», «Молодая гвардия»</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 xml:space="preserve">И. Ильф, Е. Петров </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6F34AD">
              <w:rPr>
                <w:rFonts w:ascii="Times New Roman CYR" w:eastAsia="Calibri" w:hAnsi="Times New Roman CYR" w:cs="Times New Roman CYR"/>
                <w:bCs/>
                <w:sz w:val="24"/>
                <w:szCs w:val="24"/>
              </w:rPr>
              <w:t>Романы «12 стульев», «Золотой теленок»</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sz w:val="24"/>
                <w:szCs w:val="24"/>
              </w:rPr>
            </w:pPr>
            <w:r w:rsidRPr="006F34AD">
              <w:rPr>
                <w:rFonts w:ascii="Times New Roman CYR" w:eastAsia="Calibri" w:hAnsi="Times New Roman CYR" w:cs="Times New Roman CYR"/>
                <w:b/>
                <w:sz w:val="24"/>
                <w:szCs w:val="24"/>
              </w:rPr>
              <w:t xml:space="preserve">Н.Р. </w:t>
            </w:r>
            <w:proofErr w:type="spellStart"/>
            <w:r w:rsidRPr="006F34AD">
              <w:rPr>
                <w:rFonts w:ascii="Times New Roman CYR" w:eastAsia="Calibri" w:hAnsi="Times New Roman CYR" w:cs="Times New Roman CYR"/>
                <w:b/>
                <w:sz w:val="24"/>
                <w:szCs w:val="24"/>
              </w:rPr>
              <w:t>Эрдман</w:t>
            </w:r>
            <w:proofErr w:type="spellEnd"/>
            <w:r w:rsidRPr="006F34AD">
              <w:rPr>
                <w:rFonts w:ascii="Times New Roman CYR" w:eastAsia="Calibri" w:hAnsi="Times New Roman CYR" w:cs="Times New Roman CYR"/>
                <w:b/>
                <w:sz w:val="24"/>
                <w:szCs w:val="24"/>
              </w:rPr>
              <w:t xml:space="preserve"> </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6F34AD">
              <w:rPr>
                <w:rFonts w:ascii="Times New Roman CYR" w:eastAsia="Calibri" w:hAnsi="Times New Roman CYR" w:cs="Times New Roman CYR"/>
                <w:sz w:val="24"/>
                <w:szCs w:val="24"/>
              </w:rPr>
              <w:t>Пьеса «Самоубийца»</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
                <w:sz w:val="24"/>
                <w:szCs w:val="24"/>
                <w:highlight w:val="white"/>
              </w:rPr>
            </w:pPr>
            <w:r w:rsidRPr="006F34AD">
              <w:rPr>
                <w:rFonts w:ascii="Times New Roman" w:eastAsia="Calibri" w:hAnsi="Times New Roman" w:cs="Times New Roman"/>
                <w:b/>
                <w:sz w:val="24"/>
                <w:szCs w:val="24"/>
                <w:highlight w:val="white"/>
              </w:rPr>
              <w:t xml:space="preserve">А.Н. Островский </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6F34AD">
              <w:rPr>
                <w:rFonts w:ascii="Times New Roman" w:eastAsia="Calibri" w:hAnsi="Times New Roman" w:cs="Times New Roman"/>
                <w:sz w:val="24"/>
                <w:szCs w:val="24"/>
                <w:highlight w:val="white"/>
              </w:rPr>
              <w:t>Роман «Как закалялась сталь»</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А.И. Солженицын</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6F34AD">
              <w:rPr>
                <w:rFonts w:ascii="Times New Roman" w:eastAsia="Calibri" w:hAnsi="Times New Roman" w:cs="Times New Roman"/>
                <w:sz w:val="24"/>
                <w:szCs w:val="24"/>
                <w:highlight w:val="white"/>
              </w:rPr>
              <w:t>Повесть «Раковый корпус», статья «Жить не по лжи»</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6F34AD">
              <w:rPr>
                <w:rFonts w:ascii="Times New Roman" w:eastAsia="Calibri" w:hAnsi="Times New Roman" w:cs="Times New Roman"/>
                <w:b/>
                <w:bCs/>
                <w:sz w:val="24"/>
                <w:szCs w:val="24"/>
              </w:rPr>
              <w:t>В.Т. Шаламов</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6F34AD">
              <w:rPr>
                <w:rFonts w:ascii="Times New Roman" w:eastAsia="Calibri" w:hAnsi="Times New Roman" w:cs="Times New Roman"/>
                <w:bCs/>
                <w:sz w:val="24"/>
                <w:szCs w:val="24"/>
              </w:rPr>
              <w:t>Рассказы: «Сгущенное молоко», «Татарский мулла и чистый воздух», «Васька Денисов, похититель свиней», «Выходной день»</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В.М. Шукшин</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6F34AD">
              <w:rPr>
                <w:rFonts w:ascii="Times New Roman CYR" w:eastAsia="Calibri" w:hAnsi="Times New Roman CYR" w:cs="Times New Roman CYR"/>
                <w:iCs/>
                <w:sz w:val="24"/>
                <w:szCs w:val="24"/>
                <w:highlight w:val="white"/>
              </w:rPr>
              <w:t>Рассказы «Верую», «Крепкий мужик», «Сапожки», «Танцующий Шива»</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highlight w:val="white"/>
              </w:rPr>
              <w:t>Н.А. Заболоцкий</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6F34AD">
              <w:rPr>
                <w:rFonts w:ascii="Times New Roman CYR" w:eastAsia="Calibri" w:hAnsi="Times New Roman CYR" w:cs="Times New Roman CYR"/>
                <w:sz w:val="24"/>
                <w:szCs w:val="24"/>
              </w:rPr>
              <w:t xml:space="preserve">Стихотворения: «В жилищах </w:t>
            </w:r>
            <w:r w:rsidRPr="006F34AD">
              <w:rPr>
                <w:rFonts w:ascii="Times New Roman CYR" w:eastAsia="Calibri" w:hAnsi="Times New Roman CYR" w:cs="Times New Roman CYR"/>
                <w:sz w:val="24"/>
                <w:szCs w:val="24"/>
              </w:rPr>
              <w:lastRenderedPageBreak/>
              <w:t>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 xml:space="preserve">А.Т. Твардовский </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6F34AD">
              <w:rPr>
                <w:rFonts w:ascii="Times New Roman CYR" w:eastAsia="Calibri" w:hAnsi="Times New Roman CYR" w:cs="Times New Roman CYR"/>
                <w:sz w:val="24"/>
                <w:szCs w:val="24"/>
                <w:highlight w:val="white"/>
              </w:rPr>
              <w:t xml:space="preserve">Стихотворения: </w:t>
            </w:r>
            <w:r w:rsidRPr="006F34AD">
              <w:rPr>
                <w:rFonts w:ascii="Times New Roman" w:eastAsia="Calibri" w:hAnsi="Times New Roman" w:cs="Times New Roman"/>
                <w:sz w:val="24"/>
                <w:szCs w:val="24"/>
              </w:rPr>
              <w:t>«</w:t>
            </w:r>
            <w:r w:rsidRPr="006F34AD">
              <w:rPr>
                <w:rFonts w:ascii="Times New Roman CYR" w:eastAsia="Calibri" w:hAnsi="Times New Roman CYR" w:cs="Times New Roman CYR"/>
                <w:sz w:val="24"/>
                <w:szCs w:val="24"/>
              </w:rPr>
              <w:t>В тот день, когда окончилась война…</w:t>
            </w:r>
            <w:r w:rsidRPr="006F34AD">
              <w:rPr>
                <w:rFonts w:ascii="Times New Roman" w:eastAsia="Calibri" w:hAnsi="Times New Roman" w:cs="Times New Roman"/>
                <w:sz w:val="24"/>
                <w:szCs w:val="24"/>
              </w:rPr>
              <w:t xml:space="preserve">», </w:t>
            </w:r>
            <w:r w:rsidRPr="006F34AD">
              <w:rPr>
                <w:rFonts w:ascii="Times New Roman" w:eastAsia="Calibri" w:hAnsi="Times New Roman" w:cs="Times New Roman"/>
                <w:sz w:val="24"/>
                <w:szCs w:val="24"/>
                <w:highlight w:val="white"/>
              </w:rPr>
              <w:t>«</w:t>
            </w:r>
            <w:r w:rsidRPr="006F34AD">
              <w:rPr>
                <w:rFonts w:ascii="Times New Roman CYR" w:eastAsia="Calibri" w:hAnsi="Times New Roman CYR" w:cs="Times New Roman CYR"/>
                <w:sz w:val="24"/>
                <w:szCs w:val="24"/>
                <w:highlight w:val="white"/>
              </w:rPr>
              <w:t>Вся суть в одном-единственном завете…</w:t>
            </w:r>
            <w:r w:rsidRPr="006F34AD">
              <w:rPr>
                <w:rFonts w:ascii="Times New Roman" w:eastAsia="Calibri" w:hAnsi="Times New Roman" w:cs="Times New Roman"/>
                <w:sz w:val="24"/>
                <w:szCs w:val="24"/>
                <w:highlight w:val="white"/>
              </w:rPr>
              <w:t>»,</w:t>
            </w:r>
            <w:r w:rsidRPr="006F34AD">
              <w:rPr>
                <w:rFonts w:ascii="Times New Roman" w:eastAsia="Calibri" w:hAnsi="Times New Roman" w:cs="Times New Roman"/>
                <w:sz w:val="24"/>
                <w:szCs w:val="24"/>
              </w:rPr>
              <w:t xml:space="preserve"> «</w:t>
            </w:r>
            <w:r w:rsidRPr="006F34AD">
              <w:rPr>
                <w:rFonts w:ascii="Times New Roman CYR" w:eastAsia="Calibri" w:hAnsi="Times New Roman CYR" w:cs="Times New Roman CYR"/>
                <w:sz w:val="24"/>
                <w:szCs w:val="24"/>
              </w:rPr>
              <w:t>Дробится рваный цоколь монумента...</w:t>
            </w:r>
            <w:r w:rsidRPr="006F34AD">
              <w:rPr>
                <w:rFonts w:ascii="Times New Roman" w:eastAsia="Calibri" w:hAnsi="Times New Roman" w:cs="Times New Roman"/>
                <w:sz w:val="24"/>
                <w:szCs w:val="24"/>
              </w:rPr>
              <w:t>»,«</w:t>
            </w:r>
            <w:r w:rsidRPr="006F34AD">
              <w:rPr>
                <w:rFonts w:ascii="Times New Roman CYR" w:eastAsia="Calibri" w:hAnsi="Times New Roman CYR" w:cs="Times New Roman CYR"/>
                <w:sz w:val="24"/>
                <w:szCs w:val="24"/>
              </w:rPr>
              <w:t>О сущем</w:t>
            </w:r>
            <w:r w:rsidRPr="006F34AD">
              <w:rPr>
                <w:rFonts w:ascii="Times New Roman" w:eastAsia="Calibri" w:hAnsi="Times New Roman" w:cs="Times New Roman"/>
                <w:sz w:val="24"/>
                <w:szCs w:val="24"/>
              </w:rPr>
              <w:t>»,</w:t>
            </w:r>
            <w:r w:rsidRPr="006F34AD">
              <w:rPr>
                <w:rFonts w:ascii="Times New Roman" w:eastAsia="Calibri" w:hAnsi="Times New Roman" w:cs="Times New Roman"/>
                <w:sz w:val="24"/>
                <w:szCs w:val="24"/>
                <w:highlight w:val="white"/>
              </w:rPr>
              <w:t xml:space="preserve"> «</w:t>
            </w:r>
            <w:r w:rsidRPr="006F34AD">
              <w:rPr>
                <w:rFonts w:ascii="Times New Roman CYR" w:eastAsia="Calibri" w:hAnsi="Times New Roman CYR" w:cs="Times New Roman CYR"/>
                <w:sz w:val="24"/>
                <w:szCs w:val="24"/>
                <w:highlight w:val="white"/>
              </w:rPr>
              <w:t>Памяти матери</w:t>
            </w:r>
            <w:r w:rsidRPr="006F34AD">
              <w:rPr>
                <w:rFonts w:ascii="Times New Roman" w:eastAsia="Calibri" w:hAnsi="Times New Roman" w:cs="Times New Roman"/>
                <w:sz w:val="24"/>
                <w:szCs w:val="24"/>
                <w:highlight w:val="white"/>
              </w:rPr>
              <w:t>», «</w:t>
            </w:r>
            <w:r w:rsidRPr="006F34AD">
              <w:rPr>
                <w:rFonts w:ascii="Times New Roman CYR" w:eastAsia="Calibri" w:hAnsi="Times New Roman CYR" w:cs="Times New Roman CYR"/>
                <w:sz w:val="24"/>
                <w:szCs w:val="24"/>
                <w:highlight w:val="white"/>
              </w:rPr>
              <w:t>Я знаю, никакой моей вины…</w:t>
            </w:r>
            <w:r w:rsidRPr="006F34AD">
              <w:rPr>
                <w:rFonts w:ascii="Times New Roman" w:eastAsia="Calibri" w:hAnsi="Times New Roman" w:cs="Times New Roman"/>
                <w:sz w:val="24"/>
                <w:szCs w:val="24"/>
                <w:highlight w:val="white"/>
              </w:rPr>
              <w:t>»</w:t>
            </w:r>
          </w:p>
          <w:p w:rsidR="006F34AD" w:rsidRPr="006F34AD" w:rsidRDefault="006F34AD" w:rsidP="006F34AD">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И.А. Бродский</w:t>
            </w:r>
          </w:p>
          <w:p w:rsidR="006F34AD" w:rsidRPr="006F34AD" w:rsidRDefault="006F34AD" w:rsidP="006F34AD">
            <w:pPr>
              <w:tabs>
                <w:tab w:val="left" w:pos="288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6F34AD">
              <w:rPr>
                <w:rFonts w:ascii="Times New Roman CYR" w:eastAsia="Calibri" w:hAnsi="Times New Roman CYR" w:cs="Times New Roman CYR"/>
                <w:sz w:val="24"/>
                <w:szCs w:val="24"/>
                <w:highlight w:val="white"/>
              </w:rPr>
              <w:t xml:space="preserve">Стихотворения: «1 января 1965 года», </w:t>
            </w:r>
            <w:r w:rsidRPr="006F34AD">
              <w:rPr>
                <w:rFonts w:ascii="Times New Roman" w:eastAsia="Calibri" w:hAnsi="Times New Roman" w:cs="Times New Roman"/>
                <w:sz w:val="24"/>
                <w:szCs w:val="24"/>
                <w:highlight w:val="white"/>
              </w:rPr>
              <w:t>«</w:t>
            </w:r>
            <w:r w:rsidRPr="006F34AD">
              <w:rPr>
                <w:rFonts w:ascii="Times New Roman CYR" w:eastAsia="Calibri" w:hAnsi="Times New Roman CYR" w:cs="Times New Roman CYR"/>
                <w:sz w:val="24"/>
                <w:szCs w:val="24"/>
                <w:highlight w:val="white"/>
              </w:rPr>
              <w:t>В деревне Бог живет не по углам…</w:t>
            </w:r>
            <w:r w:rsidRPr="006F34AD">
              <w:rPr>
                <w:rFonts w:ascii="Times New Roman" w:eastAsia="Calibri" w:hAnsi="Times New Roman" w:cs="Times New Roman"/>
                <w:sz w:val="24"/>
                <w:szCs w:val="24"/>
                <w:highlight w:val="white"/>
              </w:rPr>
              <w:t>», «</w:t>
            </w:r>
            <w:r w:rsidRPr="006F34AD">
              <w:rPr>
                <w:rFonts w:ascii="Times New Roman CYR" w:eastAsia="Calibri" w:hAnsi="Times New Roman CYR" w:cs="Times New Roman CYR"/>
                <w:sz w:val="24"/>
                <w:szCs w:val="24"/>
                <w:highlight w:val="white"/>
              </w:rPr>
              <w:t>Воротишься на родину. Ну что ж…</w:t>
            </w:r>
            <w:r w:rsidRPr="006F34AD">
              <w:rPr>
                <w:rFonts w:ascii="Times New Roman" w:eastAsia="Calibri" w:hAnsi="Times New Roman" w:cs="Times New Roman"/>
                <w:sz w:val="24"/>
                <w:szCs w:val="24"/>
                <w:highlight w:val="white"/>
              </w:rPr>
              <w:t>», «Осенний крик ястреба», «Рождественская звезда», «То не Муза воды набирает в рот…» «Я обнял эти плечи и взглянул…»</w:t>
            </w:r>
          </w:p>
          <w:p w:rsidR="006F34AD" w:rsidRPr="006F34AD" w:rsidRDefault="006F34AD" w:rsidP="006F34AD">
            <w:pPr>
              <w:tabs>
                <w:tab w:val="left" w:pos="288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r w:rsidRPr="006F34AD">
              <w:rPr>
                <w:rFonts w:ascii="Times New Roman" w:eastAsia="Calibri" w:hAnsi="Times New Roman" w:cs="Times New Roman"/>
                <w:sz w:val="24"/>
                <w:szCs w:val="24"/>
                <w:highlight w:val="white"/>
              </w:rPr>
              <w:t>Нобелевская лекция</w:t>
            </w:r>
          </w:p>
          <w:p w:rsidR="006F34AD" w:rsidRPr="006F34AD" w:rsidRDefault="006F34AD" w:rsidP="006F34AD">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Н.М. Рубцов</w:t>
            </w:r>
          </w:p>
          <w:p w:rsidR="006F34AD" w:rsidRPr="006F34AD" w:rsidRDefault="006F34AD" w:rsidP="006F34AD">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proofErr w:type="spellStart"/>
            <w:r w:rsidRPr="006F34AD">
              <w:rPr>
                <w:rFonts w:ascii="Times New Roman CYR" w:eastAsia="Calibri" w:hAnsi="Times New Roman CYR" w:cs="Times New Roman CYR"/>
                <w:sz w:val="24"/>
                <w:szCs w:val="24"/>
                <w:highlight w:val="white"/>
              </w:rPr>
              <w:t>Стихотворения:</w:t>
            </w:r>
            <w:r w:rsidRPr="006F34AD">
              <w:rPr>
                <w:rFonts w:ascii="Times New Roman" w:eastAsia="Calibri" w:hAnsi="Times New Roman" w:cs="Times New Roman"/>
                <w:sz w:val="24"/>
                <w:szCs w:val="24"/>
              </w:rPr>
              <w:t>«</w:t>
            </w:r>
            <w:r w:rsidRPr="006F34AD">
              <w:rPr>
                <w:rFonts w:ascii="Times New Roman CYR" w:eastAsia="Calibri" w:hAnsi="Times New Roman CYR" w:cs="Times New Roman CYR"/>
                <w:sz w:val="24"/>
                <w:szCs w:val="24"/>
              </w:rPr>
              <w:t>В</w:t>
            </w:r>
            <w:proofErr w:type="spellEnd"/>
            <w:r w:rsidRPr="006F34AD">
              <w:rPr>
                <w:rFonts w:ascii="Times New Roman CYR" w:eastAsia="Calibri" w:hAnsi="Times New Roman CYR" w:cs="Times New Roman CYR"/>
                <w:sz w:val="24"/>
                <w:szCs w:val="24"/>
              </w:rPr>
              <w:t xml:space="preserve"> горнице</w:t>
            </w:r>
            <w:r w:rsidRPr="006F34AD">
              <w:rPr>
                <w:rFonts w:ascii="Times New Roman" w:eastAsia="Calibri" w:hAnsi="Times New Roman" w:cs="Times New Roman"/>
                <w:sz w:val="24"/>
                <w:szCs w:val="24"/>
              </w:rPr>
              <w:t xml:space="preserve">», </w:t>
            </w:r>
            <w:r w:rsidRPr="006F34AD">
              <w:rPr>
                <w:rFonts w:ascii="Times New Roman" w:eastAsia="Calibri" w:hAnsi="Times New Roman" w:cs="Times New Roman"/>
                <w:sz w:val="24"/>
                <w:szCs w:val="24"/>
                <w:highlight w:val="white"/>
              </w:rPr>
              <w:t>«</w:t>
            </w:r>
            <w:r w:rsidRPr="006F34AD">
              <w:rPr>
                <w:rFonts w:ascii="Times New Roman CYR" w:eastAsia="Calibri" w:hAnsi="Times New Roman CYR" w:cs="Times New Roman CYR"/>
                <w:sz w:val="24"/>
                <w:szCs w:val="24"/>
                <w:highlight w:val="white"/>
              </w:rPr>
              <w:t>Видения на холме</w:t>
            </w:r>
            <w:r w:rsidRPr="006F34AD">
              <w:rPr>
                <w:rFonts w:ascii="Times New Roman" w:eastAsia="Calibri" w:hAnsi="Times New Roman" w:cs="Times New Roman"/>
                <w:sz w:val="24"/>
                <w:szCs w:val="24"/>
                <w:highlight w:val="white"/>
              </w:rPr>
              <w:t xml:space="preserve">», </w:t>
            </w:r>
            <w:r w:rsidRPr="006F34AD">
              <w:rPr>
                <w:rFonts w:ascii="Times New Roman" w:eastAsia="Calibri" w:hAnsi="Times New Roman" w:cs="Times New Roman"/>
                <w:sz w:val="24"/>
                <w:szCs w:val="24"/>
              </w:rPr>
              <w:t>«</w:t>
            </w:r>
            <w:r w:rsidRPr="006F34AD">
              <w:rPr>
                <w:rFonts w:ascii="Times New Roman CYR" w:eastAsia="Calibri" w:hAnsi="Times New Roman CYR" w:cs="Times New Roman CYR"/>
                <w:sz w:val="24"/>
                <w:szCs w:val="24"/>
              </w:rPr>
              <w:t>Звезда полей</w:t>
            </w:r>
            <w:r w:rsidRPr="006F34AD">
              <w:rPr>
                <w:rFonts w:ascii="Times New Roman" w:eastAsia="Calibri" w:hAnsi="Times New Roman" w:cs="Times New Roman"/>
                <w:sz w:val="24"/>
                <w:szCs w:val="24"/>
              </w:rPr>
              <w:t>»,</w:t>
            </w:r>
            <w:r w:rsidRPr="006F34AD">
              <w:rPr>
                <w:rFonts w:ascii="Times New Roman" w:eastAsia="Calibri" w:hAnsi="Times New Roman" w:cs="Times New Roman"/>
                <w:sz w:val="24"/>
                <w:szCs w:val="24"/>
                <w:highlight w:val="white"/>
              </w:rPr>
              <w:t xml:space="preserve"> «</w:t>
            </w:r>
            <w:r w:rsidRPr="006F34AD">
              <w:rPr>
                <w:rFonts w:ascii="Times New Roman CYR" w:eastAsia="Calibri" w:hAnsi="Times New Roman CYR" w:cs="Times New Roman CYR"/>
                <w:sz w:val="24"/>
                <w:szCs w:val="24"/>
                <w:highlight w:val="white"/>
              </w:rPr>
              <w:t>Зимняя песня</w:t>
            </w:r>
            <w:r w:rsidRPr="006F34AD">
              <w:rPr>
                <w:rFonts w:ascii="Times New Roman" w:eastAsia="Calibri" w:hAnsi="Times New Roman" w:cs="Times New Roman"/>
                <w:sz w:val="24"/>
                <w:szCs w:val="24"/>
                <w:highlight w:val="white"/>
              </w:rPr>
              <w:t>»</w:t>
            </w:r>
            <w:r w:rsidRPr="006F34AD">
              <w:rPr>
                <w:rFonts w:ascii="Times New Roman" w:eastAsia="Calibri" w:hAnsi="Times New Roman" w:cs="Times New Roman"/>
                <w:sz w:val="24"/>
                <w:szCs w:val="24"/>
              </w:rPr>
              <w:t xml:space="preserve">, </w:t>
            </w:r>
            <w:r w:rsidRPr="006F34AD">
              <w:rPr>
                <w:rFonts w:ascii="Times New Roman" w:eastAsia="Calibri" w:hAnsi="Times New Roman" w:cs="Times New Roman"/>
                <w:sz w:val="24"/>
                <w:szCs w:val="24"/>
                <w:highlight w:val="white"/>
              </w:rPr>
              <w:t>«</w:t>
            </w:r>
            <w:r w:rsidRPr="006F34AD">
              <w:rPr>
                <w:rFonts w:ascii="Times New Roman CYR" w:eastAsia="Calibri" w:hAnsi="Times New Roman CYR" w:cs="Times New Roman CYR"/>
                <w:sz w:val="24"/>
                <w:szCs w:val="24"/>
                <w:highlight w:val="white"/>
              </w:rPr>
              <w:t>Привет, Россия, родина моя!..</w:t>
            </w:r>
            <w:r w:rsidRPr="006F34AD">
              <w:rPr>
                <w:rFonts w:ascii="Times New Roman" w:eastAsia="Calibri" w:hAnsi="Times New Roman" w:cs="Times New Roman"/>
                <w:sz w:val="24"/>
                <w:szCs w:val="24"/>
                <w:highlight w:val="white"/>
              </w:rPr>
              <w:t>»,</w:t>
            </w:r>
            <w:r w:rsidRPr="006F34AD">
              <w:rPr>
                <w:rFonts w:ascii="Times New Roman" w:eastAsia="Calibri" w:hAnsi="Times New Roman" w:cs="Times New Roman"/>
                <w:sz w:val="24"/>
                <w:szCs w:val="24"/>
              </w:rPr>
              <w:t xml:space="preserve"> «</w:t>
            </w:r>
            <w:r w:rsidRPr="006F34AD">
              <w:rPr>
                <w:rFonts w:ascii="Times New Roman CYR" w:eastAsia="Calibri" w:hAnsi="Times New Roman CYR" w:cs="Times New Roman CYR"/>
                <w:sz w:val="24"/>
                <w:szCs w:val="24"/>
              </w:rPr>
              <w:t>Тихая моя родина!</w:t>
            </w:r>
            <w:r w:rsidRPr="006F34AD">
              <w:rPr>
                <w:rFonts w:ascii="Times New Roman" w:eastAsia="Calibri" w:hAnsi="Times New Roman" w:cs="Times New Roman"/>
                <w:sz w:val="24"/>
                <w:szCs w:val="24"/>
              </w:rPr>
              <w:t xml:space="preserve">», </w:t>
            </w:r>
            <w:r w:rsidRPr="006F34AD">
              <w:rPr>
                <w:rFonts w:ascii="Times New Roman" w:eastAsia="Calibri" w:hAnsi="Times New Roman" w:cs="Times New Roman"/>
                <w:sz w:val="24"/>
                <w:szCs w:val="24"/>
                <w:highlight w:val="white"/>
              </w:rPr>
              <w:t>«</w:t>
            </w:r>
            <w:r w:rsidRPr="006F34AD">
              <w:rPr>
                <w:rFonts w:ascii="Times New Roman CYR" w:eastAsia="Calibri" w:hAnsi="Times New Roman CYR" w:cs="Times New Roman CYR"/>
                <w:sz w:val="24"/>
                <w:szCs w:val="24"/>
                <w:highlight w:val="white"/>
              </w:rPr>
              <w:t>Русский огонек</w:t>
            </w:r>
            <w:r w:rsidRPr="006F34AD">
              <w:rPr>
                <w:rFonts w:ascii="Times New Roman" w:eastAsia="Calibri" w:hAnsi="Times New Roman" w:cs="Times New Roman"/>
                <w:sz w:val="24"/>
                <w:szCs w:val="24"/>
                <w:highlight w:val="white"/>
              </w:rPr>
              <w:t>», «</w:t>
            </w:r>
            <w:r w:rsidRPr="006F34AD">
              <w:rPr>
                <w:rFonts w:ascii="Times New Roman CYR" w:eastAsia="Calibri" w:hAnsi="Times New Roman CYR" w:cs="Times New Roman CYR"/>
                <w:sz w:val="24"/>
                <w:szCs w:val="24"/>
                <w:highlight w:val="white"/>
              </w:rPr>
              <w:t>Стихи</w:t>
            </w:r>
            <w:r w:rsidRPr="006F34AD">
              <w:rPr>
                <w:rFonts w:ascii="Times New Roman" w:eastAsia="Calibri" w:hAnsi="Times New Roman" w:cs="Times New Roman"/>
                <w:sz w:val="24"/>
                <w:szCs w:val="24"/>
                <w:highlight w:val="white"/>
              </w:rPr>
              <w:t>»</w:t>
            </w:r>
          </w:p>
          <w:p w:rsidR="006F34AD" w:rsidRPr="006F34AD" w:rsidRDefault="006F34AD" w:rsidP="006F34AD">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u w:val="single"/>
              </w:rPr>
            </w:pPr>
          </w:p>
          <w:p w:rsidR="006F34AD" w:rsidRPr="006F34AD" w:rsidRDefault="006F34AD" w:rsidP="006F34AD">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Проза второй половины ХХ века</w:t>
            </w:r>
          </w:p>
          <w:p w:rsidR="006F34AD" w:rsidRPr="006F34AD" w:rsidRDefault="006F34AD" w:rsidP="006F34AD">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sz w:val="24"/>
                <w:szCs w:val="24"/>
              </w:rPr>
            </w:pPr>
            <w:r w:rsidRPr="006F34AD">
              <w:rPr>
                <w:rFonts w:ascii="Times New Roman CYR" w:eastAsia="Calibri" w:hAnsi="Times New Roman CYR" w:cs="Times New Roman CYR"/>
                <w:b/>
                <w:sz w:val="24"/>
                <w:szCs w:val="24"/>
              </w:rPr>
              <w:t>Ф.А. Абрамов</w:t>
            </w:r>
          </w:p>
          <w:p w:rsidR="006F34AD" w:rsidRPr="006F34AD" w:rsidRDefault="006F34AD" w:rsidP="006F34AD">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sz w:val="24"/>
                <w:szCs w:val="24"/>
              </w:rPr>
              <w:t>Роман «Братья и сестры»</w:t>
            </w:r>
          </w:p>
          <w:p w:rsidR="006F34AD" w:rsidRPr="006F34AD" w:rsidRDefault="006F34AD" w:rsidP="006F34AD">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sz w:val="24"/>
                <w:szCs w:val="24"/>
              </w:rPr>
              <w:t>Ч.Т. Айтматов</w:t>
            </w:r>
          </w:p>
          <w:p w:rsidR="006F34AD" w:rsidRPr="006F34AD" w:rsidRDefault="006F34AD" w:rsidP="006F34AD">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 xml:space="preserve">Повести «Пегий пес, бегущий краем моря», «Белый пароход», «Прощай, </w:t>
            </w:r>
            <w:proofErr w:type="spellStart"/>
            <w:r w:rsidRPr="006F34AD">
              <w:rPr>
                <w:rFonts w:ascii="Times New Roman CYR" w:eastAsia="Calibri" w:hAnsi="Times New Roman CYR" w:cs="Times New Roman CYR"/>
                <w:bCs/>
                <w:sz w:val="24"/>
                <w:szCs w:val="24"/>
              </w:rPr>
              <w:t>Гюльсары</w:t>
            </w:r>
            <w:proofErr w:type="spellEnd"/>
            <w:r w:rsidRPr="006F34AD">
              <w:rPr>
                <w:rFonts w:ascii="Times New Roman CYR" w:eastAsia="Calibri" w:hAnsi="Times New Roman CYR" w:cs="Times New Roman CYR"/>
                <w:bCs/>
                <w:sz w:val="24"/>
                <w:szCs w:val="24"/>
              </w:rPr>
              <w:t>»</w:t>
            </w:r>
          </w:p>
          <w:p w:rsidR="006F34AD" w:rsidRPr="006F34AD" w:rsidRDefault="006F34AD" w:rsidP="006F34AD">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В.П. Аксёнов</w:t>
            </w:r>
          </w:p>
          <w:p w:rsidR="006F34AD" w:rsidRPr="006F34AD" w:rsidRDefault="006F34AD" w:rsidP="006F34AD">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6F34AD">
              <w:rPr>
                <w:rFonts w:ascii="Times New Roman CYR" w:eastAsia="Calibri" w:hAnsi="Times New Roman CYR" w:cs="Times New Roman CYR"/>
                <w:bCs/>
                <w:sz w:val="24"/>
                <w:szCs w:val="24"/>
              </w:rPr>
              <w:t xml:space="preserve">Повести «Апельсины из Марокко», «Затоваренная </w:t>
            </w:r>
            <w:proofErr w:type="spellStart"/>
            <w:r w:rsidRPr="006F34AD">
              <w:rPr>
                <w:rFonts w:ascii="Times New Roman CYR" w:eastAsia="Calibri" w:hAnsi="Times New Roman CYR" w:cs="Times New Roman CYR"/>
                <w:bCs/>
                <w:sz w:val="24"/>
                <w:szCs w:val="24"/>
              </w:rPr>
              <w:t>бочкотара</w:t>
            </w:r>
            <w:proofErr w:type="spellEnd"/>
            <w:r w:rsidRPr="006F34AD">
              <w:rPr>
                <w:rFonts w:ascii="Times New Roman CYR" w:eastAsia="Calibri" w:hAnsi="Times New Roman CYR" w:cs="Times New Roman CYR"/>
                <w:bCs/>
                <w:sz w:val="24"/>
                <w:szCs w:val="24"/>
              </w:rPr>
              <w:t xml:space="preserve">» </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В.П. Астафьев</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6F34AD">
              <w:rPr>
                <w:rFonts w:ascii="Times New Roman CYR" w:eastAsia="Calibri" w:hAnsi="Times New Roman CYR" w:cs="Times New Roman CYR"/>
                <w:bCs/>
                <w:sz w:val="24"/>
                <w:szCs w:val="24"/>
              </w:rPr>
              <w:t>Роман «Царь-рыба». Повести: «Веселый солдат», «Пастух и пастушка»</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В.И. Белов</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 xml:space="preserve">Повесть «Привычное дело», </w:t>
            </w:r>
            <w:r w:rsidRPr="006F34AD">
              <w:rPr>
                <w:rFonts w:ascii="Times New Roman CYR" w:eastAsia="Calibri" w:hAnsi="Times New Roman CYR" w:cs="Times New Roman CYR"/>
                <w:bCs/>
                <w:sz w:val="24"/>
                <w:szCs w:val="24"/>
              </w:rPr>
              <w:lastRenderedPageBreak/>
              <w:t>книга «Лад»</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А.Г. Битов</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Книга очерков «Уроки Армении»</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В.В. Быков</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Повести: «Знак беды», «Обелиск», «Сотников»</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Б.Л. Васильев</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Повести: «А зори здесь тихие», «В списках не значился», «Завтра была война»</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 xml:space="preserve">Г.Н. </w:t>
            </w:r>
            <w:proofErr w:type="spellStart"/>
            <w:r w:rsidRPr="006F34AD">
              <w:rPr>
                <w:rFonts w:ascii="Times New Roman CYR" w:eastAsia="Calibri" w:hAnsi="Times New Roman CYR" w:cs="Times New Roman CYR"/>
                <w:b/>
                <w:bCs/>
                <w:sz w:val="24"/>
                <w:szCs w:val="24"/>
              </w:rPr>
              <w:t>Владимов</w:t>
            </w:r>
            <w:proofErr w:type="spellEnd"/>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Повесть «Верный Руслан», роман «Генерал и его армия»</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В.Н. Войнович</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Cs/>
                <w:sz w:val="24"/>
                <w:szCs w:val="24"/>
              </w:rPr>
              <w:t xml:space="preserve">«Жизнь и необычайные приключения солдата Ивана </w:t>
            </w:r>
            <w:proofErr w:type="spellStart"/>
            <w:r w:rsidRPr="006F34AD">
              <w:rPr>
                <w:rFonts w:ascii="Times New Roman CYR" w:eastAsia="Calibri" w:hAnsi="Times New Roman CYR" w:cs="Times New Roman CYR"/>
                <w:bCs/>
                <w:sz w:val="24"/>
                <w:szCs w:val="24"/>
              </w:rPr>
              <w:t>Чонкина</w:t>
            </w:r>
            <w:proofErr w:type="spellEnd"/>
            <w:r w:rsidRPr="006F34AD">
              <w:rPr>
                <w:rFonts w:ascii="Times New Roman CYR" w:eastAsia="Calibri" w:hAnsi="Times New Roman CYR" w:cs="Times New Roman CYR"/>
                <w:bCs/>
                <w:sz w:val="24"/>
                <w:szCs w:val="24"/>
              </w:rPr>
              <w:t>», «Москва 2042»</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 xml:space="preserve">В.С. </w:t>
            </w:r>
            <w:proofErr w:type="spellStart"/>
            <w:r w:rsidRPr="006F34AD">
              <w:rPr>
                <w:rFonts w:ascii="Times New Roman CYR" w:eastAsia="Calibri" w:hAnsi="Times New Roman CYR" w:cs="Times New Roman CYR"/>
                <w:b/>
                <w:bCs/>
                <w:sz w:val="24"/>
                <w:szCs w:val="24"/>
              </w:rPr>
              <w:t>Гроссман</w:t>
            </w:r>
            <w:proofErr w:type="spellEnd"/>
            <w:r w:rsidRPr="006F34AD">
              <w:rPr>
                <w:rFonts w:ascii="Times New Roman CYR" w:eastAsia="Calibri" w:hAnsi="Times New Roman CYR" w:cs="Times New Roman CYR"/>
                <w:b/>
                <w:bCs/>
                <w:sz w:val="24"/>
                <w:szCs w:val="24"/>
              </w:rPr>
              <w:t xml:space="preserve"> </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 xml:space="preserve">Роман «Жизнь и судьба» </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С.Д. Довлатов</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Книги «Зона», «Чемодан», «Заповедник»</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Ю.О. Домбровский</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Роман «Факультет ненужных вещей»</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Ф.А. Искандер</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 xml:space="preserve">«Детство </w:t>
            </w:r>
            <w:proofErr w:type="spellStart"/>
            <w:r w:rsidRPr="006F34AD">
              <w:rPr>
                <w:rFonts w:ascii="Times New Roman CYR" w:eastAsia="Calibri" w:hAnsi="Times New Roman CYR" w:cs="Times New Roman CYR"/>
                <w:bCs/>
                <w:sz w:val="24"/>
                <w:szCs w:val="24"/>
              </w:rPr>
              <w:t>Чика</w:t>
            </w:r>
            <w:proofErr w:type="spellEnd"/>
            <w:r w:rsidRPr="006F34AD">
              <w:rPr>
                <w:rFonts w:ascii="Times New Roman CYR" w:eastAsia="Calibri" w:hAnsi="Times New Roman CYR" w:cs="Times New Roman CYR"/>
                <w:bCs/>
                <w:sz w:val="24"/>
                <w:szCs w:val="24"/>
              </w:rPr>
              <w:t>», «</w:t>
            </w:r>
            <w:proofErr w:type="spellStart"/>
            <w:r w:rsidRPr="006F34AD">
              <w:rPr>
                <w:rFonts w:ascii="Times New Roman CYR" w:eastAsia="Calibri" w:hAnsi="Times New Roman CYR" w:cs="Times New Roman CYR"/>
                <w:bCs/>
                <w:sz w:val="24"/>
                <w:szCs w:val="24"/>
              </w:rPr>
              <w:t>Сандро</w:t>
            </w:r>
            <w:proofErr w:type="spellEnd"/>
            <w:r w:rsidRPr="006F34AD">
              <w:rPr>
                <w:rFonts w:ascii="Times New Roman CYR" w:eastAsia="Calibri" w:hAnsi="Times New Roman CYR" w:cs="Times New Roman CYR"/>
                <w:bCs/>
                <w:sz w:val="24"/>
                <w:szCs w:val="24"/>
              </w:rPr>
              <w:t xml:space="preserve"> из Чегема», «Кролики и удавы»</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Ю.П. Казаков</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Cs/>
                <w:sz w:val="24"/>
                <w:szCs w:val="24"/>
              </w:rPr>
              <w:t>Рассказ «Во сне ты горько плакал»</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 xml:space="preserve">В.Л. Кондратьев </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Повесть «Сашка»</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sz w:val="24"/>
                <w:szCs w:val="24"/>
              </w:rPr>
            </w:pPr>
            <w:r w:rsidRPr="006F34AD">
              <w:rPr>
                <w:rFonts w:ascii="Times New Roman CYR" w:eastAsia="Calibri" w:hAnsi="Times New Roman CYR" w:cs="Times New Roman CYR"/>
                <w:b/>
                <w:sz w:val="24"/>
                <w:szCs w:val="24"/>
              </w:rPr>
              <w:t>Е.И. Носов</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sz w:val="24"/>
                <w:szCs w:val="24"/>
              </w:rPr>
              <w:t>Повесть «</w:t>
            </w:r>
            <w:proofErr w:type="spellStart"/>
            <w:r w:rsidRPr="006F34AD">
              <w:rPr>
                <w:rFonts w:ascii="Times New Roman CYR" w:eastAsia="Calibri" w:hAnsi="Times New Roman CYR" w:cs="Times New Roman CYR"/>
                <w:sz w:val="24"/>
                <w:szCs w:val="24"/>
              </w:rPr>
              <w:t>Усвятские</w:t>
            </w:r>
            <w:proofErr w:type="spellEnd"/>
            <w:r w:rsidRPr="006F34AD">
              <w:rPr>
                <w:rFonts w:ascii="Times New Roman CYR" w:eastAsia="Calibri" w:hAnsi="Times New Roman CYR" w:cs="Times New Roman CYR"/>
                <w:sz w:val="24"/>
                <w:szCs w:val="24"/>
              </w:rPr>
              <w:t xml:space="preserve"> </w:t>
            </w:r>
            <w:proofErr w:type="spellStart"/>
            <w:r w:rsidRPr="006F34AD">
              <w:rPr>
                <w:rFonts w:ascii="Times New Roman CYR" w:eastAsia="Calibri" w:hAnsi="Times New Roman CYR" w:cs="Times New Roman CYR"/>
                <w:sz w:val="24"/>
                <w:szCs w:val="24"/>
              </w:rPr>
              <w:t>шлемоносцы</w:t>
            </w:r>
            <w:proofErr w:type="spellEnd"/>
            <w:r w:rsidRPr="006F34AD">
              <w:rPr>
                <w:rFonts w:ascii="Times New Roman CYR" w:eastAsia="Calibri" w:hAnsi="Times New Roman CYR" w:cs="Times New Roman CYR"/>
                <w:sz w:val="24"/>
                <w:szCs w:val="24"/>
              </w:rPr>
              <w:t>»</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 xml:space="preserve">Б.Ш. </w:t>
            </w:r>
            <w:proofErr w:type="spellStart"/>
            <w:r w:rsidRPr="006F34AD">
              <w:rPr>
                <w:rFonts w:ascii="Times New Roman CYR" w:eastAsia="Calibri" w:hAnsi="Times New Roman CYR" w:cs="Times New Roman CYR"/>
                <w:b/>
                <w:bCs/>
                <w:sz w:val="24"/>
                <w:szCs w:val="24"/>
              </w:rPr>
              <w:t>Окуждава</w:t>
            </w:r>
            <w:proofErr w:type="spellEnd"/>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Повесть «Будь здоров, школяр!»</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В.Н. Некрасов</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Повесть «В окопах Сталинграда»</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6F34AD">
              <w:rPr>
                <w:rFonts w:ascii="Times New Roman CYR" w:eastAsia="Calibri" w:hAnsi="Times New Roman CYR" w:cs="Times New Roman CYR"/>
                <w:b/>
                <w:bCs/>
                <w:sz w:val="24"/>
                <w:szCs w:val="24"/>
                <w:highlight w:val="white"/>
              </w:rPr>
              <w:t>В.Г. Распутин</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6F34AD">
              <w:rPr>
                <w:rFonts w:ascii="Times New Roman CYR" w:eastAsia="Calibri" w:hAnsi="Times New Roman CYR" w:cs="Times New Roman CYR"/>
                <w:sz w:val="24"/>
                <w:szCs w:val="24"/>
              </w:rPr>
              <w:t>Рассказы и повести: «Деньги для Марии», «Живи и помни», «Прощание с Матерой».</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А.Д. Синявский</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6F34AD">
              <w:rPr>
                <w:rFonts w:ascii="Times New Roman CYR" w:eastAsia="Calibri" w:hAnsi="Times New Roman CYR" w:cs="Times New Roman CYR"/>
                <w:bCs/>
                <w:sz w:val="24"/>
                <w:szCs w:val="24"/>
                <w:highlight w:val="white"/>
              </w:rPr>
              <w:t>Рассказ «</w:t>
            </w:r>
            <w:proofErr w:type="spellStart"/>
            <w:r w:rsidRPr="006F34AD">
              <w:rPr>
                <w:rFonts w:ascii="Times New Roman CYR" w:eastAsia="Calibri" w:hAnsi="Times New Roman CYR" w:cs="Times New Roman CYR"/>
                <w:bCs/>
                <w:sz w:val="24"/>
                <w:szCs w:val="24"/>
                <w:highlight w:val="white"/>
              </w:rPr>
              <w:t>Пхенц</w:t>
            </w:r>
            <w:proofErr w:type="spellEnd"/>
            <w:r w:rsidRPr="006F34AD">
              <w:rPr>
                <w:rFonts w:ascii="Times New Roman CYR" w:eastAsia="Calibri" w:hAnsi="Times New Roman CYR" w:cs="Times New Roman CYR"/>
                <w:bCs/>
                <w:sz w:val="24"/>
                <w:szCs w:val="24"/>
                <w:highlight w:val="white"/>
              </w:rPr>
              <w:t>»</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 xml:space="preserve">А. и Б. Стругацкие </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6F34AD">
              <w:rPr>
                <w:rFonts w:ascii="Times New Roman CYR" w:eastAsia="Calibri" w:hAnsi="Times New Roman CYR" w:cs="Times New Roman CYR"/>
                <w:bCs/>
                <w:sz w:val="24"/>
                <w:szCs w:val="24"/>
                <w:highlight w:val="white"/>
              </w:rPr>
              <w:t>Романы: «Трудно быть богом», «Улитка на склоне»</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Ю.В. Трифонов</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Повесть «Обмен»</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lastRenderedPageBreak/>
              <w:t xml:space="preserve">В.Ф. Тендряков </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Рассказы: «Пара гнедых», «Хлеб для собаки»</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 xml:space="preserve">Г.Н. Щербакова </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6F34AD">
              <w:rPr>
                <w:rFonts w:ascii="Times New Roman CYR" w:eastAsia="Calibri" w:hAnsi="Times New Roman CYR" w:cs="Times New Roman CYR"/>
                <w:bCs/>
                <w:sz w:val="24"/>
                <w:szCs w:val="24"/>
              </w:rPr>
              <w:t>Повесть «Вам и не снилось»</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Драматургия второй  половины ХХ века:</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 xml:space="preserve">А.Н. Арбузов </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Пьеса «Жестокие игры»</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А.В. Вампилов</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Пьесы «Старший сын», «Утиная охота»</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А.М. Володин</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Пьеса «Назначение»</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 xml:space="preserve">В.С. Розов </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Cs/>
                <w:sz w:val="24"/>
                <w:szCs w:val="24"/>
                <w:highlight w:val="white"/>
              </w:rPr>
              <w:t xml:space="preserve">Пьеса «Гнездо глухаря» </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 xml:space="preserve">М.М. Рощин </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6F34AD">
              <w:rPr>
                <w:rFonts w:ascii="Times New Roman CYR" w:eastAsia="Calibri" w:hAnsi="Times New Roman CYR" w:cs="Times New Roman CYR"/>
                <w:bCs/>
                <w:sz w:val="24"/>
                <w:szCs w:val="24"/>
                <w:highlight w:val="white"/>
              </w:rPr>
              <w:t>Пьеса «Валентин и Валентина»</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
                <w:bCs/>
                <w:sz w:val="24"/>
                <w:szCs w:val="24"/>
                <w:u w:val="single"/>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6F34AD">
              <w:rPr>
                <w:rFonts w:ascii="Times New Roman" w:eastAsia="Calibri" w:hAnsi="Times New Roman" w:cs="Times New Roman"/>
                <w:b/>
                <w:bCs/>
                <w:sz w:val="24"/>
                <w:szCs w:val="24"/>
              </w:rPr>
              <w:t>Поэзия второй половины XX века</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6F34AD">
              <w:rPr>
                <w:rFonts w:ascii="Times New Roman" w:eastAsia="Calibri" w:hAnsi="Times New Roman" w:cs="Times New Roman"/>
                <w:b/>
                <w:bCs/>
                <w:sz w:val="24"/>
                <w:szCs w:val="24"/>
              </w:rPr>
              <w:t>Б.А. Ахмадулина</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А.А. Вознесенский</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В.С. Высоцкий</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6F34AD">
              <w:rPr>
                <w:rFonts w:ascii="Times New Roman" w:eastAsia="Calibri" w:hAnsi="Times New Roman" w:cs="Times New Roman"/>
                <w:b/>
                <w:bCs/>
                <w:sz w:val="24"/>
                <w:szCs w:val="24"/>
              </w:rPr>
              <w:t>Е.А. Евтушенко</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6F34AD">
              <w:rPr>
                <w:rFonts w:ascii="Times New Roman" w:eastAsia="Calibri" w:hAnsi="Times New Roman" w:cs="Times New Roman"/>
                <w:b/>
                <w:bCs/>
                <w:sz w:val="24"/>
                <w:szCs w:val="24"/>
              </w:rPr>
              <w:t>Ю.П. Кузнецов</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А.С. Кушнер</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 xml:space="preserve">Ю.Д. </w:t>
            </w:r>
            <w:proofErr w:type="spellStart"/>
            <w:r w:rsidRPr="006F34AD">
              <w:rPr>
                <w:rFonts w:ascii="Times New Roman CYR" w:eastAsia="Calibri" w:hAnsi="Times New Roman CYR" w:cs="Times New Roman CYR"/>
                <w:b/>
                <w:bCs/>
                <w:sz w:val="24"/>
                <w:szCs w:val="24"/>
              </w:rPr>
              <w:t>Левитанский</w:t>
            </w:r>
            <w:proofErr w:type="spellEnd"/>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w:eastAsia="Calibri" w:hAnsi="Times New Roman" w:cs="Times New Roman"/>
                <w:b/>
                <w:bCs/>
                <w:sz w:val="24"/>
                <w:szCs w:val="24"/>
              </w:rPr>
              <w:t>Л.Н. Мартынов</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proofErr w:type="spellStart"/>
            <w:r w:rsidRPr="006F34AD">
              <w:rPr>
                <w:rFonts w:ascii="Times New Roman CYR" w:eastAsia="Calibri" w:hAnsi="Times New Roman CYR" w:cs="Times New Roman CYR"/>
                <w:b/>
                <w:bCs/>
                <w:sz w:val="24"/>
                <w:szCs w:val="24"/>
              </w:rPr>
              <w:t>Вс.Н</w:t>
            </w:r>
            <w:proofErr w:type="spellEnd"/>
            <w:r w:rsidRPr="006F34AD">
              <w:rPr>
                <w:rFonts w:ascii="Times New Roman CYR" w:eastAsia="Calibri" w:hAnsi="Times New Roman CYR" w:cs="Times New Roman CYR"/>
                <w:b/>
                <w:bCs/>
                <w:sz w:val="24"/>
                <w:szCs w:val="24"/>
              </w:rPr>
              <w:t>. Некрасов</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
                <w:bCs/>
                <w:sz w:val="24"/>
                <w:szCs w:val="24"/>
              </w:rPr>
              <w:t>Б.Ш. Окуджава</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Д.С. Самойлов</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Г.В. Сапгир</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Б.А. Слуцкий</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6F34AD">
              <w:rPr>
                <w:rFonts w:ascii="Times New Roman" w:eastAsia="Calibri" w:hAnsi="Times New Roman" w:cs="Times New Roman"/>
                <w:b/>
                <w:bCs/>
                <w:sz w:val="24"/>
                <w:szCs w:val="24"/>
              </w:rPr>
              <w:t>В.Н. Соколов</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w:eastAsia="Calibri" w:hAnsi="Times New Roman" w:cs="Times New Roman"/>
                <w:b/>
                <w:bCs/>
                <w:sz w:val="24"/>
                <w:szCs w:val="24"/>
              </w:rPr>
              <w:t>В.А. Солоухин</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А.А. Тарковский</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6F34AD">
              <w:rPr>
                <w:rFonts w:ascii="Times New Roman CYR" w:eastAsia="Calibri" w:hAnsi="Times New Roman CYR" w:cs="Times New Roman CYR"/>
                <w:b/>
                <w:bCs/>
                <w:sz w:val="24"/>
                <w:szCs w:val="24"/>
              </w:rPr>
              <w:t>О.Г. Чухонцев</w:t>
            </w:r>
          </w:p>
        </w:tc>
      </w:tr>
      <w:tr w:rsidR="006F34AD" w:rsidRPr="006F34AD" w:rsidTr="006F34AD">
        <w:tc>
          <w:tcPr>
            <w:tcW w:w="2393" w:type="dxa"/>
            <w:vMerge/>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p>
        </w:tc>
        <w:tc>
          <w:tcPr>
            <w:tcW w:w="3661" w:type="dxa"/>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rPr>
            </w:pPr>
            <w:r w:rsidRPr="006F34AD">
              <w:rPr>
                <w:rFonts w:ascii="Times New Roman" w:eastAsia="Calibri" w:hAnsi="Times New Roman" w:cs="Times New Roman"/>
                <w:b/>
                <w:bCs/>
                <w:sz w:val="24"/>
                <w:szCs w:val="24"/>
                <w:highlight w:val="white"/>
              </w:rPr>
              <w:t>С.А. Есенин</w:t>
            </w:r>
          </w:p>
          <w:p w:rsidR="006F34AD" w:rsidRPr="006F34AD" w:rsidRDefault="006F34AD" w:rsidP="006F34AD">
            <w:pPr>
              <w:suppressAutoHyphens/>
              <w:autoSpaceDE w:val="0"/>
              <w:autoSpaceDN w:val="0"/>
              <w:adjustRightInd w:val="0"/>
              <w:spacing w:after="0" w:line="240" w:lineRule="auto"/>
              <w:jc w:val="both"/>
              <w:rPr>
                <w:rFonts w:ascii="Times New Roman" w:eastAsia="Times New Roman" w:hAnsi="Times New Roman" w:cs="Times New Roman"/>
                <w:bCs/>
                <w:i/>
                <w:iCs/>
                <w:color w:val="404040"/>
                <w:sz w:val="24"/>
                <w:szCs w:val="24"/>
              </w:rPr>
            </w:pPr>
            <w:r w:rsidRPr="006F34AD">
              <w:rPr>
                <w:rFonts w:ascii="Times New Roman" w:eastAsia="Calibri" w:hAnsi="Times New Roman" w:cs="Times New Roman"/>
                <w:sz w:val="24"/>
                <w:szCs w:val="24"/>
              </w:rPr>
              <w:t xml:space="preserve">Стихотворения: «Гой ты, Русь моя родная…», </w:t>
            </w:r>
            <w:r w:rsidRPr="006F34AD">
              <w:rPr>
                <w:rFonts w:ascii="Times New Roman" w:eastAsia="Calibri" w:hAnsi="Times New Roman" w:cs="Times New Roman"/>
                <w:bCs/>
                <w:sz w:val="24"/>
                <w:szCs w:val="24"/>
              </w:rPr>
              <w:t xml:space="preserve">«Да! Теперь решено. Без возврата…», «До свиданья, друг мой, до свиданья!..», «Не жалею, не зову, не плачу…», </w:t>
            </w:r>
            <w:r w:rsidRPr="006F34AD">
              <w:rPr>
                <w:rFonts w:ascii="Times New Roman" w:eastAsia="Calibri" w:hAnsi="Times New Roman" w:cs="Times New Roman"/>
                <w:sz w:val="24"/>
                <w:szCs w:val="24"/>
              </w:rPr>
              <w:t xml:space="preserve">«Песнь о собаке», </w:t>
            </w:r>
            <w:r w:rsidRPr="006F34AD">
              <w:rPr>
                <w:rFonts w:ascii="Times New Roman" w:eastAsia="Calibri" w:hAnsi="Times New Roman" w:cs="Times New Roman"/>
                <w:sz w:val="24"/>
                <w:szCs w:val="24"/>
                <w:highlight w:val="white"/>
              </w:rPr>
              <w:t>«Письмо к женщине», «Письмо матери», «Собаке Качалова», «Шаганэ ты моя, Шаганэ…»,</w:t>
            </w:r>
            <w:r w:rsidRPr="006F34AD">
              <w:rPr>
                <w:rFonts w:ascii="Times New Roman" w:eastAsia="Calibri" w:hAnsi="Times New Roman" w:cs="Times New Roman"/>
                <w:bCs/>
                <w:sz w:val="24"/>
                <w:szCs w:val="24"/>
              </w:rPr>
              <w:t>«Я последний поэт деревни…»</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tc>
      </w:tr>
      <w:tr w:rsidR="006F34AD" w:rsidRPr="006F34AD" w:rsidTr="006F34AD">
        <w:tc>
          <w:tcPr>
            <w:tcW w:w="2393" w:type="dxa"/>
            <w:vMerge/>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p>
        </w:tc>
        <w:tc>
          <w:tcPr>
            <w:tcW w:w="3661" w:type="dxa"/>
            <w:shd w:val="clear" w:color="auto" w:fill="auto"/>
          </w:tcPr>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rPr>
            </w:pPr>
            <w:r w:rsidRPr="006F34AD">
              <w:rPr>
                <w:rFonts w:ascii="Times New Roman CYR" w:eastAsia="Calibri" w:hAnsi="Times New Roman CYR" w:cs="Times New Roman CYR"/>
                <w:b/>
                <w:bCs/>
                <w:sz w:val="24"/>
                <w:szCs w:val="24"/>
                <w:highlight w:val="white"/>
              </w:rPr>
              <w:t>В.В. Маяковский</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i/>
                <w:iCs/>
                <w:color w:val="404040"/>
                <w:sz w:val="24"/>
                <w:szCs w:val="24"/>
                <w:highlight w:val="white"/>
              </w:rPr>
            </w:pPr>
            <w:r w:rsidRPr="006F34AD">
              <w:rPr>
                <w:rFonts w:ascii="Times New Roman CYR" w:eastAsia="Calibri" w:hAnsi="Times New Roman CYR" w:cs="Times New Roman CYR"/>
                <w:sz w:val="24"/>
                <w:szCs w:val="24"/>
                <w:highlight w:val="white"/>
              </w:rPr>
              <w:t xml:space="preserve">Стихотворения: </w:t>
            </w:r>
            <w:r w:rsidRPr="006F34AD">
              <w:rPr>
                <w:rFonts w:ascii="Times New Roman" w:eastAsia="Calibri" w:hAnsi="Times New Roman" w:cs="Times New Roman"/>
                <w:b/>
                <w:sz w:val="24"/>
                <w:szCs w:val="24"/>
              </w:rPr>
              <w:t>«</w:t>
            </w:r>
            <w:r w:rsidRPr="006F34AD">
              <w:rPr>
                <w:rFonts w:ascii="Times New Roman" w:eastAsia="Calibri" w:hAnsi="Times New Roman" w:cs="Times New Roman"/>
                <w:sz w:val="24"/>
                <w:szCs w:val="24"/>
              </w:rPr>
              <w:t xml:space="preserve">А вы могли бы?», «Левый марш», «Нате!», «Необычайное приключение, бывшее с Владимиром Маяковским летом на даче», </w:t>
            </w:r>
            <w:r w:rsidRPr="006F34AD">
              <w:rPr>
                <w:rFonts w:ascii="Times New Roman" w:eastAsia="Calibri" w:hAnsi="Times New Roman" w:cs="Times New Roman"/>
                <w:sz w:val="24"/>
                <w:szCs w:val="24"/>
                <w:highlight w:val="white"/>
              </w:rPr>
              <w:t>«</w:t>
            </w:r>
            <w:proofErr w:type="spellStart"/>
            <w:r w:rsidRPr="006F34AD">
              <w:rPr>
                <w:rFonts w:ascii="Times New Roman CYR" w:eastAsia="Calibri" w:hAnsi="Times New Roman CYR" w:cs="Times New Roman CYR"/>
                <w:sz w:val="24"/>
                <w:szCs w:val="24"/>
                <w:highlight w:val="white"/>
              </w:rPr>
              <w:t>Лиличка</w:t>
            </w:r>
            <w:proofErr w:type="spellEnd"/>
            <w:r w:rsidRPr="006F34AD">
              <w:rPr>
                <w:rFonts w:ascii="Times New Roman CYR" w:eastAsia="Calibri" w:hAnsi="Times New Roman CYR" w:cs="Times New Roman CYR"/>
                <w:sz w:val="24"/>
                <w:szCs w:val="24"/>
                <w:highlight w:val="white"/>
              </w:rPr>
              <w:t>!</w:t>
            </w:r>
            <w:r w:rsidRPr="006F34AD">
              <w:rPr>
                <w:rFonts w:ascii="Times New Roman" w:eastAsia="Calibri" w:hAnsi="Times New Roman" w:cs="Times New Roman"/>
                <w:sz w:val="24"/>
                <w:szCs w:val="24"/>
                <w:highlight w:val="white"/>
              </w:rPr>
              <w:t>»,</w:t>
            </w:r>
            <w:r w:rsidRPr="006F34AD">
              <w:rPr>
                <w:rFonts w:ascii="Times New Roman" w:eastAsia="Calibri" w:hAnsi="Times New Roman" w:cs="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6F34AD" w:rsidRPr="006F34AD" w:rsidRDefault="006F34AD" w:rsidP="006F34AD">
            <w:pPr>
              <w:tabs>
                <w:tab w:val="left" w:pos="1134"/>
              </w:tabs>
              <w:suppressAutoHyphens/>
              <w:spacing w:after="0" w:line="240" w:lineRule="auto"/>
              <w:jc w:val="both"/>
              <w:rPr>
                <w:rFonts w:ascii="Times New Roman" w:eastAsia="Calibri" w:hAnsi="Times New Roman" w:cs="Times New Roman"/>
                <w:sz w:val="24"/>
                <w:szCs w:val="24"/>
                <w:lang w:eastAsia="zh-CN"/>
              </w:rPr>
            </w:pPr>
            <w:r w:rsidRPr="006F34AD">
              <w:rPr>
                <w:rFonts w:ascii="Times New Roman CYR" w:eastAsia="Calibri" w:hAnsi="Times New Roman CYR" w:cs="Times New Roman CYR"/>
                <w:sz w:val="24"/>
                <w:szCs w:val="24"/>
                <w:highlight w:val="white"/>
              </w:rPr>
              <w:t xml:space="preserve">Поэма «Облако в </w:t>
            </w:r>
            <w:proofErr w:type="spellStart"/>
            <w:r w:rsidRPr="006F34AD">
              <w:rPr>
                <w:rFonts w:ascii="Times New Roman CYR" w:eastAsia="Calibri" w:hAnsi="Times New Roman CYR" w:cs="Times New Roman CYR"/>
                <w:sz w:val="24"/>
                <w:szCs w:val="24"/>
                <w:highlight w:val="white"/>
              </w:rPr>
              <w:t>штанах»,«Первое</w:t>
            </w:r>
            <w:proofErr w:type="spellEnd"/>
            <w:r w:rsidRPr="006F34AD">
              <w:rPr>
                <w:rFonts w:ascii="Times New Roman CYR" w:eastAsia="Calibri" w:hAnsi="Times New Roman CYR" w:cs="Times New Roman CYR"/>
                <w:sz w:val="24"/>
                <w:szCs w:val="24"/>
                <w:highlight w:val="white"/>
              </w:rPr>
              <w:t xml:space="preserve"> вступление к поэме «Во весь голос»</w:t>
            </w:r>
          </w:p>
        </w:tc>
        <w:tc>
          <w:tcPr>
            <w:tcW w:w="3517" w:type="dxa"/>
            <w:vMerge/>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p>
        </w:tc>
      </w:tr>
      <w:tr w:rsidR="006F34AD" w:rsidRPr="006F34AD" w:rsidTr="006F34AD">
        <w:trPr>
          <w:trHeight w:val="2760"/>
        </w:trPr>
        <w:tc>
          <w:tcPr>
            <w:tcW w:w="2393" w:type="dxa"/>
            <w:vMerge/>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tcBorders>
              <w:bottom w:val="single" w:sz="4" w:space="0" w:color="auto"/>
            </w:tcBorders>
            <w:shd w:val="clear" w:color="auto" w:fill="auto"/>
          </w:tcPr>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rPr>
            </w:pPr>
            <w:r w:rsidRPr="006F34AD">
              <w:rPr>
                <w:rFonts w:ascii="Times New Roman" w:eastAsia="Calibri" w:hAnsi="Times New Roman" w:cs="Times New Roman"/>
                <w:b/>
                <w:bCs/>
                <w:sz w:val="24"/>
                <w:szCs w:val="24"/>
                <w:highlight w:val="white"/>
              </w:rPr>
              <w:t>М.И. Цветаева</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rPr>
            </w:pPr>
            <w:r w:rsidRPr="006F34AD">
              <w:rPr>
                <w:rFonts w:ascii="Times New Roman" w:eastAsia="Calibri" w:hAnsi="Times New Roman" w:cs="Times New Roman"/>
                <w:sz w:val="24"/>
                <w:szCs w:val="24"/>
                <w:highlight w:val="white"/>
              </w:rPr>
              <w:t xml:space="preserve">Стихотворения: </w:t>
            </w:r>
            <w:r w:rsidRPr="006F34AD">
              <w:rPr>
                <w:rFonts w:ascii="Times New Roman" w:eastAsia="Calibri" w:hAnsi="Times New Roman" w:cs="Times New Roman"/>
                <w:sz w:val="24"/>
                <w:szCs w:val="24"/>
              </w:rPr>
              <w:t xml:space="preserve">«Генералам двенадцатого года», </w:t>
            </w:r>
            <w:r w:rsidRPr="006F34AD">
              <w:rPr>
                <w:rFonts w:ascii="Times New Roman" w:eastAsia="Calibri" w:hAnsi="Times New Roman" w:cs="Times New Roman"/>
                <w:sz w:val="24"/>
                <w:szCs w:val="24"/>
                <w:highlight w:val="white"/>
              </w:rPr>
              <w:t xml:space="preserve">«Мне нравится, что вы больны не мной…», «Моим стихам, написанным так рано…», «О сколько их упало в эту бездну…», </w:t>
            </w:r>
            <w:r w:rsidRPr="006F34AD">
              <w:rPr>
                <w:rFonts w:ascii="Times New Roman" w:eastAsia="Calibri" w:hAnsi="Times New Roman" w:cs="Times New Roman"/>
                <w:sz w:val="24"/>
                <w:szCs w:val="24"/>
              </w:rPr>
              <w:t xml:space="preserve">«О, слезы на глазах…».   </w:t>
            </w:r>
            <w:r w:rsidRPr="006F34AD">
              <w:rPr>
                <w:rFonts w:ascii="Times New Roman" w:eastAsia="Calibri" w:hAnsi="Times New Roman" w:cs="Times New Roman"/>
                <w:sz w:val="24"/>
                <w:szCs w:val="24"/>
                <w:highlight w:val="white"/>
              </w:rPr>
              <w:t>«Стихи к Блоку» («Имя твое – птица в руке…»), «Тоска по родине! Давно…»</w:t>
            </w:r>
          </w:p>
        </w:tc>
        <w:tc>
          <w:tcPr>
            <w:tcW w:w="3517" w:type="dxa"/>
            <w:vMerge/>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6F34AD" w:rsidRPr="006F34AD" w:rsidTr="006F34AD">
        <w:tc>
          <w:tcPr>
            <w:tcW w:w="2393" w:type="dxa"/>
            <w:vMerge/>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shd w:val="clear" w:color="auto" w:fill="auto"/>
          </w:tcPr>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6F34AD">
              <w:rPr>
                <w:rFonts w:ascii="Times New Roman CYR" w:eastAsia="Calibri" w:hAnsi="Times New Roman CYR" w:cs="Times New Roman CYR"/>
                <w:b/>
                <w:bCs/>
                <w:sz w:val="24"/>
                <w:szCs w:val="24"/>
                <w:highlight w:val="white"/>
              </w:rPr>
              <w:t>О.Э. Мандельштам</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i/>
                <w:iCs/>
                <w:color w:val="404040"/>
                <w:sz w:val="24"/>
                <w:szCs w:val="24"/>
                <w:highlight w:val="white"/>
              </w:rPr>
            </w:pPr>
            <w:r w:rsidRPr="006F34AD">
              <w:rPr>
                <w:rFonts w:ascii="Times New Roman" w:eastAsia="Calibri" w:hAnsi="Times New Roman" w:cs="Times New Roman"/>
                <w:sz w:val="24"/>
                <w:szCs w:val="24"/>
                <w:highlight w:val="white"/>
              </w:rPr>
              <w:t>Стихотворения: «</w:t>
            </w:r>
            <w:r w:rsidRPr="006F34AD">
              <w:rPr>
                <w:rFonts w:ascii="Times New Roman CYR" w:eastAsia="Calibri" w:hAnsi="Times New Roman CYR" w:cs="Times New Roman CYR"/>
                <w:sz w:val="24"/>
                <w:szCs w:val="24"/>
                <w:highlight w:val="white"/>
              </w:rPr>
              <w:t>Бессонница. Гомер. Тугие паруса…</w:t>
            </w:r>
            <w:r w:rsidRPr="006F34AD">
              <w:rPr>
                <w:rFonts w:ascii="Times New Roman" w:eastAsia="Calibri" w:hAnsi="Times New Roman" w:cs="Times New Roman"/>
                <w:sz w:val="24"/>
                <w:szCs w:val="24"/>
                <w:highlight w:val="white"/>
              </w:rPr>
              <w:t xml:space="preserve">», </w:t>
            </w:r>
            <w:r w:rsidRPr="006F34AD">
              <w:rPr>
                <w:rFonts w:ascii="Times New Roman" w:eastAsia="Calibri" w:hAnsi="Times New Roman" w:cs="Times New Roman"/>
                <w:sz w:val="24"/>
                <w:szCs w:val="24"/>
              </w:rPr>
              <w:t xml:space="preserve"> «Мы живем под собою не чуя страны…», </w:t>
            </w:r>
            <w:r w:rsidRPr="006F34AD">
              <w:rPr>
                <w:rFonts w:ascii="Times New Roman" w:eastAsia="Calibri" w:hAnsi="Times New Roman" w:cs="Times New Roman"/>
                <w:sz w:val="24"/>
                <w:szCs w:val="24"/>
                <w:highlight w:val="white"/>
              </w:rPr>
              <w:t xml:space="preserve"> «</w:t>
            </w:r>
            <w:r w:rsidRPr="006F34AD">
              <w:rPr>
                <w:rFonts w:ascii="Times New Roman CYR" w:eastAsia="Calibri" w:hAnsi="Times New Roman CYR" w:cs="Times New Roman CYR"/>
                <w:sz w:val="24"/>
                <w:szCs w:val="24"/>
                <w:highlight w:val="white"/>
              </w:rPr>
              <w:t>Я вернулся в мой город, знакомый до слез…</w:t>
            </w:r>
            <w:r w:rsidRPr="006F34AD">
              <w:rPr>
                <w:rFonts w:ascii="Times New Roman" w:eastAsia="Calibri" w:hAnsi="Times New Roman" w:cs="Times New Roman"/>
                <w:sz w:val="24"/>
                <w:szCs w:val="24"/>
                <w:highlight w:val="white"/>
              </w:rPr>
              <w:t xml:space="preserve">», «Я не слыхал рассказов </w:t>
            </w:r>
            <w:proofErr w:type="spellStart"/>
            <w:r w:rsidRPr="006F34AD">
              <w:rPr>
                <w:rFonts w:ascii="Times New Roman" w:eastAsia="Calibri" w:hAnsi="Times New Roman" w:cs="Times New Roman"/>
                <w:sz w:val="24"/>
                <w:szCs w:val="24"/>
                <w:highlight w:val="white"/>
              </w:rPr>
              <w:t>Оссиана</w:t>
            </w:r>
            <w:proofErr w:type="spellEnd"/>
            <w:r w:rsidRPr="006F34AD">
              <w:rPr>
                <w:rFonts w:ascii="Times New Roman" w:eastAsia="Calibri" w:hAnsi="Times New Roman" w:cs="Times New Roman"/>
                <w:sz w:val="24"/>
                <w:szCs w:val="24"/>
                <w:highlight w:val="white"/>
              </w:rPr>
              <w:t>…»,  «</w:t>
            </w:r>
            <w:proofErr w:type="spellStart"/>
            <w:r w:rsidRPr="006F34AD">
              <w:rPr>
                <w:rFonts w:ascii="Times New Roman" w:eastAsia="Calibri" w:hAnsi="Times New Roman" w:cs="Times New Roman"/>
                <w:sz w:val="24"/>
                <w:szCs w:val="24"/>
                <w:highlight w:val="white"/>
                <w:lang w:val="en-US"/>
              </w:rPr>
              <w:t>NotreDame</w:t>
            </w:r>
            <w:proofErr w:type="spellEnd"/>
            <w:r w:rsidRPr="006F34AD">
              <w:rPr>
                <w:rFonts w:ascii="Times New Roman" w:eastAsia="Calibri" w:hAnsi="Times New Roman" w:cs="Times New Roman"/>
                <w:sz w:val="24"/>
                <w:szCs w:val="24"/>
                <w:highlight w:val="white"/>
              </w:rPr>
              <w:t>»</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6F34AD" w:rsidRPr="006F34AD" w:rsidTr="006F34AD">
        <w:tc>
          <w:tcPr>
            <w:tcW w:w="2393" w:type="dxa"/>
            <w:vMerge/>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tc>
        <w:tc>
          <w:tcPr>
            <w:tcW w:w="3661" w:type="dxa"/>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rPr>
            </w:pPr>
            <w:r w:rsidRPr="006F34AD">
              <w:rPr>
                <w:rFonts w:ascii="Times New Roman CYR" w:eastAsia="Calibri" w:hAnsi="Times New Roman CYR" w:cs="Times New Roman CYR"/>
                <w:b/>
                <w:bCs/>
                <w:sz w:val="24"/>
                <w:szCs w:val="24"/>
                <w:highlight w:val="white"/>
              </w:rPr>
              <w:t>Б.Л. Пастернак</w:t>
            </w:r>
          </w:p>
          <w:p w:rsidR="006F34AD" w:rsidRPr="006F34AD" w:rsidRDefault="006F34AD" w:rsidP="006F34AD">
            <w:pPr>
              <w:suppressAutoHyphens/>
              <w:autoSpaceDE w:val="0"/>
              <w:autoSpaceDN w:val="0"/>
              <w:adjustRightInd w:val="0"/>
              <w:spacing w:after="0" w:line="240" w:lineRule="auto"/>
              <w:jc w:val="both"/>
              <w:rPr>
                <w:rFonts w:ascii="Times New Roman CYR" w:eastAsia="Times New Roman" w:hAnsi="Times New Roman CYR" w:cs="Times New Roman CYR"/>
                <w:i/>
                <w:iCs/>
                <w:color w:val="404040"/>
                <w:sz w:val="24"/>
                <w:szCs w:val="24"/>
                <w:highlight w:val="white"/>
              </w:rPr>
            </w:pPr>
            <w:r w:rsidRPr="006F34AD">
              <w:rPr>
                <w:rFonts w:ascii="Times New Roman CYR" w:eastAsia="Calibri" w:hAnsi="Times New Roman CYR" w:cs="Times New Roman CYR"/>
                <w:sz w:val="24"/>
                <w:szCs w:val="24"/>
                <w:highlight w:val="white"/>
              </w:rPr>
              <w:t xml:space="preserve"> Стихотворения: </w:t>
            </w:r>
            <w:r w:rsidRPr="006F34AD">
              <w:rPr>
                <w:rFonts w:ascii="Times New Roman" w:eastAsia="Calibri" w:hAnsi="Times New Roman" w:cs="Times New Roman"/>
                <w:sz w:val="24"/>
                <w:szCs w:val="24"/>
              </w:rPr>
              <w:t>«</w:t>
            </w:r>
            <w:r w:rsidRPr="006F34AD">
              <w:rPr>
                <w:rFonts w:ascii="Times New Roman CYR" w:eastAsia="Calibri" w:hAnsi="Times New Roman CYR" w:cs="Times New Roman CYR"/>
                <w:sz w:val="24"/>
                <w:szCs w:val="24"/>
              </w:rPr>
              <w:t>Быть знаменитым некрасиво…</w:t>
            </w:r>
            <w:r w:rsidRPr="006F34AD">
              <w:rPr>
                <w:rFonts w:ascii="Times New Roman" w:eastAsia="Calibri" w:hAnsi="Times New Roman" w:cs="Times New Roman"/>
                <w:sz w:val="24"/>
                <w:szCs w:val="24"/>
              </w:rPr>
              <w:t>»,</w:t>
            </w:r>
            <w:r w:rsidRPr="006F34AD">
              <w:rPr>
                <w:rFonts w:ascii="Times New Roman" w:eastAsia="Calibri" w:hAnsi="Times New Roman" w:cs="Times New Roman"/>
                <w:sz w:val="24"/>
                <w:szCs w:val="24"/>
                <w:highlight w:val="white"/>
              </w:rPr>
              <w:t xml:space="preserve"> «</w:t>
            </w:r>
            <w:r w:rsidRPr="006F34AD">
              <w:rPr>
                <w:rFonts w:ascii="Times New Roman CYR" w:eastAsia="Calibri" w:hAnsi="Times New Roman CYR" w:cs="Times New Roman CYR"/>
                <w:sz w:val="24"/>
                <w:szCs w:val="24"/>
                <w:highlight w:val="white"/>
              </w:rPr>
              <w:t>Во всем мне хочется дойти…</w:t>
            </w:r>
            <w:r w:rsidRPr="006F34AD">
              <w:rPr>
                <w:rFonts w:ascii="Times New Roman" w:eastAsia="Calibri" w:hAnsi="Times New Roman" w:cs="Times New Roman"/>
                <w:sz w:val="24"/>
                <w:szCs w:val="24"/>
                <w:highlight w:val="white"/>
              </w:rPr>
              <w:t>», «</w:t>
            </w:r>
            <w:r w:rsidRPr="006F34AD">
              <w:rPr>
                <w:rFonts w:ascii="Times New Roman CYR" w:eastAsia="Calibri" w:hAnsi="Times New Roman CYR" w:cs="Times New Roman CYR"/>
                <w:sz w:val="24"/>
                <w:szCs w:val="24"/>
                <w:highlight w:val="white"/>
              </w:rPr>
              <w:t>Гамлет</w:t>
            </w:r>
            <w:r w:rsidRPr="006F34AD">
              <w:rPr>
                <w:rFonts w:ascii="Times New Roman" w:eastAsia="Calibri" w:hAnsi="Times New Roman" w:cs="Times New Roman"/>
                <w:sz w:val="24"/>
                <w:szCs w:val="24"/>
                <w:highlight w:val="white"/>
              </w:rPr>
              <w:t xml:space="preserve">», </w:t>
            </w:r>
            <w:r w:rsidRPr="006F34AD">
              <w:rPr>
                <w:rFonts w:ascii="Times New Roman" w:eastAsia="Calibri" w:hAnsi="Times New Roman" w:cs="Times New Roman"/>
                <w:sz w:val="24"/>
                <w:szCs w:val="24"/>
              </w:rPr>
              <w:t xml:space="preserve">«Марбург», </w:t>
            </w:r>
            <w:r w:rsidRPr="006F34AD">
              <w:rPr>
                <w:rFonts w:ascii="Times New Roman" w:eastAsia="Calibri" w:hAnsi="Times New Roman" w:cs="Times New Roman"/>
                <w:sz w:val="24"/>
                <w:szCs w:val="24"/>
                <w:highlight w:val="white"/>
              </w:rPr>
              <w:t>«</w:t>
            </w:r>
            <w:r w:rsidRPr="006F34AD">
              <w:rPr>
                <w:rFonts w:ascii="Times New Roman CYR" w:eastAsia="Calibri" w:hAnsi="Times New Roman CYR" w:cs="Times New Roman CYR"/>
                <w:sz w:val="24"/>
                <w:szCs w:val="24"/>
                <w:highlight w:val="white"/>
              </w:rPr>
              <w:t>Зимняя ночь</w:t>
            </w:r>
            <w:r w:rsidRPr="006F34AD">
              <w:rPr>
                <w:rFonts w:ascii="Times New Roman" w:eastAsia="Calibri" w:hAnsi="Times New Roman" w:cs="Times New Roman"/>
                <w:sz w:val="24"/>
                <w:szCs w:val="24"/>
                <w:highlight w:val="white"/>
              </w:rPr>
              <w:t>», «</w:t>
            </w:r>
            <w:r w:rsidRPr="006F34AD">
              <w:rPr>
                <w:rFonts w:ascii="Times New Roman CYR" w:eastAsia="Calibri" w:hAnsi="Times New Roman CYR" w:cs="Times New Roman CYR"/>
                <w:sz w:val="24"/>
                <w:szCs w:val="24"/>
                <w:highlight w:val="white"/>
              </w:rPr>
              <w:t>Февраль. Достать чернил и плакать!..</w:t>
            </w:r>
            <w:r w:rsidRPr="006F34AD">
              <w:rPr>
                <w:rFonts w:ascii="Times New Roman" w:eastAsia="Calibri" w:hAnsi="Times New Roman" w:cs="Times New Roman"/>
                <w:sz w:val="24"/>
                <w:szCs w:val="24"/>
                <w:highlight w:val="white"/>
              </w:rPr>
              <w:t>»</w:t>
            </w:r>
          </w:p>
        </w:tc>
        <w:tc>
          <w:tcPr>
            <w:tcW w:w="3517" w:type="dxa"/>
            <w:vMerge/>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r>
      <w:tr w:rsidR="006F34AD" w:rsidRPr="006F34AD" w:rsidTr="006F34AD">
        <w:tc>
          <w:tcPr>
            <w:tcW w:w="2393" w:type="dxa"/>
            <w:vMerge/>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tc>
        <w:tc>
          <w:tcPr>
            <w:tcW w:w="3661" w:type="dxa"/>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rPr>
            </w:pPr>
            <w:r w:rsidRPr="006F34AD">
              <w:rPr>
                <w:rFonts w:ascii="Times New Roman CYR" w:eastAsia="Calibri" w:hAnsi="Times New Roman CYR" w:cs="Times New Roman CYR"/>
                <w:b/>
                <w:bCs/>
                <w:sz w:val="24"/>
                <w:szCs w:val="24"/>
                <w:highlight w:val="white"/>
              </w:rPr>
              <w:t xml:space="preserve">Е.И. Замятин </w:t>
            </w:r>
          </w:p>
          <w:p w:rsidR="006F34AD" w:rsidRPr="006F34AD" w:rsidRDefault="006F34AD" w:rsidP="006F34AD">
            <w:pPr>
              <w:suppressAutoHyphens/>
              <w:autoSpaceDE w:val="0"/>
              <w:autoSpaceDN w:val="0"/>
              <w:adjustRightInd w:val="0"/>
              <w:spacing w:after="0" w:line="240" w:lineRule="auto"/>
              <w:jc w:val="both"/>
              <w:rPr>
                <w:rFonts w:ascii="Times New Roman CYR" w:eastAsia="Times New Roman" w:hAnsi="Times New Roman CYR" w:cs="Times New Roman CYR"/>
                <w:bCs/>
                <w:i/>
                <w:iCs/>
                <w:color w:val="404040"/>
                <w:sz w:val="24"/>
                <w:szCs w:val="24"/>
                <w:highlight w:val="white"/>
              </w:rPr>
            </w:pPr>
            <w:r w:rsidRPr="006F34AD">
              <w:rPr>
                <w:rFonts w:ascii="Times New Roman CYR" w:eastAsia="Calibri" w:hAnsi="Times New Roman CYR" w:cs="Times New Roman CYR"/>
                <w:bCs/>
                <w:sz w:val="24"/>
                <w:szCs w:val="24"/>
                <w:highlight w:val="white"/>
              </w:rPr>
              <w:t>Роман «Мы»</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CYR" w:eastAsia="Times New Roman" w:hAnsi="Times New Roman CYR" w:cs="Times New Roman CYR"/>
                <w:b/>
                <w:bCs/>
                <w:caps/>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c>
          <w:tcPr>
            <w:tcW w:w="3517" w:type="dxa"/>
            <w:vMerge/>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r>
      <w:tr w:rsidR="006F34AD" w:rsidRPr="006F34AD" w:rsidTr="006F34AD">
        <w:trPr>
          <w:trHeight w:val="1653"/>
        </w:trPr>
        <w:tc>
          <w:tcPr>
            <w:tcW w:w="2393" w:type="dxa"/>
            <w:vMerge/>
            <w:shd w:val="clear" w:color="auto" w:fill="auto"/>
          </w:tcPr>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tcBorders>
              <w:bottom w:val="single" w:sz="4" w:space="0" w:color="auto"/>
            </w:tcBorders>
            <w:shd w:val="clear" w:color="auto" w:fill="auto"/>
          </w:tcPr>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highlight w:val="white"/>
              </w:rPr>
              <w:t>М.А. Булгаков</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rPr>
            </w:pPr>
            <w:r w:rsidRPr="006F34AD">
              <w:rPr>
                <w:rFonts w:ascii="Times New Roman CYR" w:eastAsia="Calibri" w:hAnsi="Times New Roman CYR" w:cs="Times New Roman CYR"/>
                <w:sz w:val="24"/>
                <w:szCs w:val="24"/>
              </w:rPr>
              <w:t xml:space="preserve">Повесть </w:t>
            </w:r>
            <w:r w:rsidRPr="006F34AD">
              <w:rPr>
                <w:rFonts w:ascii="Times New Roman" w:eastAsia="Calibri" w:hAnsi="Times New Roman" w:cs="Times New Roman"/>
                <w:sz w:val="24"/>
                <w:szCs w:val="24"/>
              </w:rPr>
              <w:t>«</w:t>
            </w:r>
            <w:r w:rsidRPr="006F34AD">
              <w:rPr>
                <w:rFonts w:ascii="Times New Roman CYR" w:eastAsia="Calibri" w:hAnsi="Times New Roman CYR" w:cs="Times New Roman CYR"/>
                <w:sz w:val="24"/>
                <w:szCs w:val="24"/>
              </w:rPr>
              <w:t>Собачье сердце</w:t>
            </w:r>
            <w:r w:rsidRPr="006F34AD">
              <w:rPr>
                <w:rFonts w:ascii="Times New Roman" w:eastAsia="Calibri" w:hAnsi="Times New Roman" w:cs="Times New Roman"/>
                <w:sz w:val="24"/>
                <w:szCs w:val="24"/>
              </w:rPr>
              <w:t>»</w:t>
            </w:r>
            <w:r w:rsidRPr="006F34AD">
              <w:rPr>
                <w:rFonts w:ascii="Times New Roman CYR" w:eastAsia="Calibri" w:hAnsi="Times New Roman CYR" w:cs="Times New Roman CYR"/>
                <w:sz w:val="24"/>
                <w:szCs w:val="24"/>
                <w:highlight w:val="white"/>
              </w:rPr>
              <w:t xml:space="preserve"> Романы </w:t>
            </w:r>
            <w:r w:rsidRPr="006F34AD">
              <w:rPr>
                <w:rFonts w:ascii="Times New Roman" w:eastAsia="Calibri" w:hAnsi="Times New Roman" w:cs="Times New Roman"/>
                <w:sz w:val="24"/>
                <w:szCs w:val="24"/>
                <w:highlight w:val="white"/>
              </w:rPr>
              <w:t>«</w:t>
            </w:r>
            <w:r w:rsidRPr="006F34AD">
              <w:rPr>
                <w:rFonts w:ascii="Times New Roman CYR" w:eastAsia="Calibri" w:hAnsi="Times New Roman CYR" w:cs="Times New Roman CYR"/>
                <w:sz w:val="24"/>
                <w:szCs w:val="24"/>
                <w:highlight w:val="white"/>
              </w:rPr>
              <w:t>Белая гвардия</w:t>
            </w:r>
            <w:r w:rsidRPr="006F34AD">
              <w:rPr>
                <w:rFonts w:ascii="Times New Roman" w:eastAsia="Calibri" w:hAnsi="Times New Roman" w:cs="Times New Roman"/>
                <w:sz w:val="24"/>
                <w:szCs w:val="24"/>
                <w:highlight w:val="white"/>
              </w:rPr>
              <w:t>»</w:t>
            </w:r>
            <w:r w:rsidRPr="006F34AD">
              <w:rPr>
                <w:rFonts w:ascii="Times New Roman" w:eastAsia="Calibri" w:hAnsi="Times New Roman" w:cs="Times New Roman"/>
                <w:sz w:val="24"/>
                <w:szCs w:val="24"/>
              </w:rPr>
              <w:t xml:space="preserve">, </w:t>
            </w:r>
            <w:r w:rsidRPr="006F34AD">
              <w:rPr>
                <w:rFonts w:ascii="Times New Roman" w:eastAsia="Calibri" w:hAnsi="Times New Roman" w:cs="Times New Roman"/>
                <w:sz w:val="24"/>
                <w:szCs w:val="24"/>
                <w:highlight w:val="white"/>
              </w:rPr>
              <w:t>«</w:t>
            </w:r>
            <w:r w:rsidRPr="006F34AD">
              <w:rPr>
                <w:rFonts w:ascii="Times New Roman CYR" w:eastAsia="Calibri" w:hAnsi="Times New Roman CYR" w:cs="Times New Roman CYR"/>
                <w:sz w:val="24"/>
                <w:szCs w:val="24"/>
                <w:highlight w:val="white"/>
              </w:rPr>
              <w:t>Мастер и Маргарита</w:t>
            </w:r>
            <w:r w:rsidRPr="006F34AD">
              <w:rPr>
                <w:rFonts w:ascii="Times New Roman" w:eastAsia="Calibri" w:hAnsi="Times New Roman" w:cs="Times New Roman"/>
                <w:sz w:val="24"/>
                <w:szCs w:val="24"/>
                <w:highlight w:val="white"/>
              </w:rPr>
              <w:t>»</w:t>
            </w:r>
          </w:p>
        </w:tc>
        <w:tc>
          <w:tcPr>
            <w:tcW w:w="3517" w:type="dxa"/>
            <w:vMerge/>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6F34AD" w:rsidRPr="006F34AD" w:rsidTr="006F34AD">
        <w:trPr>
          <w:trHeight w:val="1104"/>
        </w:trPr>
        <w:tc>
          <w:tcPr>
            <w:tcW w:w="2393" w:type="dxa"/>
            <w:vMerge/>
            <w:shd w:val="clear" w:color="auto" w:fill="auto"/>
          </w:tcPr>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p>
        </w:tc>
        <w:tc>
          <w:tcPr>
            <w:tcW w:w="3661" w:type="dxa"/>
            <w:tcBorders>
              <w:bottom w:val="single" w:sz="4" w:space="0" w:color="auto"/>
            </w:tcBorders>
            <w:shd w:val="clear" w:color="auto" w:fill="auto"/>
          </w:tcPr>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Cs/>
                <w:i/>
                <w:iCs/>
                <w:color w:val="404040"/>
                <w:sz w:val="24"/>
                <w:szCs w:val="24"/>
                <w:highlight w:val="white"/>
              </w:rPr>
            </w:pPr>
            <w:r w:rsidRPr="006F34AD">
              <w:rPr>
                <w:rFonts w:ascii="Times New Roman CYR" w:eastAsia="Calibri" w:hAnsi="Times New Roman CYR" w:cs="Times New Roman CYR"/>
                <w:b/>
                <w:bCs/>
                <w:sz w:val="24"/>
                <w:szCs w:val="24"/>
                <w:highlight w:val="white"/>
              </w:rPr>
              <w:t xml:space="preserve">А.П. Платонов. </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rPr>
            </w:pPr>
            <w:r w:rsidRPr="006F34AD">
              <w:rPr>
                <w:rFonts w:ascii="Times New Roman CYR" w:eastAsia="Calibri"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6F34AD" w:rsidRPr="006F34AD" w:rsidTr="006F34AD">
        <w:trPr>
          <w:trHeight w:val="761"/>
        </w:trPr>
        <w:tc>
          <w:tcPr>
            <w:tcW w:w="2393" w:type="dxa"/>
            <w:vMerge/>
            <w:shd w:val="clear" w:color="auto" w:fill="auto"/>
          </w:tcPr>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tcBorders>
              <w:bottom w:val="single" w:sz="4" w:space="0" w:color="auto"/>
            </w:tcBorders>
            <w:shd w:val="clear" w:color="auto" w:fill="auto"/>
          </w:tcPr>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rPr>
            </w:pPr>
            <w:r w:rsidRPr="006F34AD">
              <w:rPr>
                <w:rFonts w:ascii="Times New Roman CYR" w:eastAsia="Calibri" w:hAnsi="Times New Roman CYR" w:cs="Times New Roman CYR"/>
                <w:b/>
                <w:bCs/>
                <w:sz w:val="24"/>
                <w:szCs w:val="24"/>
                <w:highlight w:val="white"/>
              </w:rPr>
              <w:t>М.А. Шолохов</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Cs/>
                <w:i/>
                <w:iCs/>
                <w:color w:val="404040"/>
                <w:sz w:val="24"/>
                <w:szCs w:val="24"/>
              </w:rPr>
            </w:pPr>
            <w:r w:rsidRPr="006F34AD">
              <w:rPr>
                <w:rFonts w:ascii="Times New Roman CYR" w:eastAsia="Calibri" w:hAnsi="Times New Roman CYR" w:cs="Times New Roman CYR"/>
                <w:sz w:val="24"/>
                <w:szCs w:val="24"/>
                <w:highlight w:val="white"/>
              </w:rPr>
              <w:t xml:space="preserve">Роман-эпопея </w:t>
            </w:r>
            <w:r w:rsidRPr="006F34AD">
              <w:rPr>
                <w:rFonts w:ascii="Times New Roman" w:eastAsia="Calibri" w:hAnsi="Times New Roman" w:cs="Times New Roman"/>
                <w:sz w:val="24"/>
                <w:szCs w:val="24"/>
                <w:highlight w:val="white"/>
              </w:rPr>
              <w:t>«</w:t>
            </w:r>
            <w:r w:rsidRPr="006F34AD">
              <w:rPr>
                <w:rFonts w:ascii="Times New Roman CYR" w:eastAsia="Calibri" w:hAnsi="Times New Roman CYR" w:cs="Times New Roman CYR"/>
                <w:sz w:val="24"/>
                <w:szCs w:val="24"/>
                <w:highlight w:val="white"/>
              </w:rPr>
              <w:t>Тихий Дон</w:t>
            </w:r>
            <w:r w:rsidRPr="006F34AD">
              <w:rPr>
                <w:rFonts w:ascii="Times New Roman" w:eastAsia="Calibri" w:hAnsi="Times New Roman" w:cs="Times New Roman"/>
                <w:sz w:val="24"/>
                <w:szCs w:val="24"/>
                <w:highlight w:val="white"/>
              </w:rPr>
              <w:t xml:space="preserve">» </w:t>
            </w: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p w:rsidR="006F34AD" w:rsidRPr="006F34AD" w:rsidRDefault="006F34AD" w:rsidP="006F34AD">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6F34AD" w:rsidRPr="006F34AD" w:rsidTr="006F34AD">
        <w:trPr>
          <w:trHeight w:val="1623"/>
        </w:trPr>
        <w:tc>
          <w:tcPr>
            <w:tcW w:w="2393" w:type="dxa"/>
            <w:vMerge/>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w:eastAsia="Times New Roman" w:hAnsi="Times New Roman" w:cs="Times New Roman"/>
                <w:b/>
                <w:caps/>
                <w:sz w:val="24"/>
                <w:szCs w:val="24"/>
                <w:highlight w:val="white"/>
              </w:rPr>
            </w:pPr>
          </w:p>
        </w:tc>
        <w:tc>
          <w:tcPr>
            <w:tcW w:w="3661" w:type="dxa"/>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w:eastAsia="Times New Roman" w:hAnsi="Times New Roman" w:cs="Times New Roman"/>
                <w:b/>
                <w:i/>
                <w:iCs/>
                <w:color w:val="404040"/>
                <w:sz w:val="24"/>
                <w:szCs w:val="24"/>
                <w:highlight w:val="white"/>
              </w:rPr>
            </w:pPr>
            <w:r w:rsidRPr="006F34AD">
              <w:rPr>
                <w:rFonts w:ascii="Times New Roman" w:eastAsia="Calibri" w:hAnsi="Times New Roman" w:cs="Times New Roman"/>
                <w:b/>
                <w:sz w:val="24"/>
                <w:szCs w:val="24"/>
                <w:highlight w:val="white"/>
              </w:rPr>
              <w:t>В.В. Набоков</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Рассказы «Облако, озеро, башня», «Весна в </w:t>
            </w:r>
            <w:proofErr w:type="spellStart"/>
            <w:r w:rsidRPr="006F34AD">
              <w:rPr>
                <w:rFonts w:ascii="Times New Roman" w:eastAsia="Calibri" w:hAnsi="Times New Roman" w:cs="Times New Roman"/>
                <w:sz w:val="24"/>
                <w:szCs w:val="24"/>
              </w:rPr>
              <w:t>Фиальте</w:t>
            </w:r>
            <w:proofErr w:type="spellEnd"/>
            <w:r w:rsidRPr="006F34AD">
              <w:rPr>
                <w:rFonts w:ascii="Times New Roman" w:eastAsia="Calibri" w:hAnsi="Times New Roman" w:cs="Times New Roman"/>
                <w:sz w:val="24"/>
                <w:szCs w:val="24"/>
              </w:rPr>
              <w:t>»</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yellow"/>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c>
          <w:tcPr>
            <w:tcW w:w="3517" w:type="dxa"/>
            <w:vMerge/>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r>
      <w:tr w:rsidR="006F34AD" w:rsidRPr="006F34AD" w:rsidTr="006F34AD">
        <w:tc>
          <w:tcPr>
            <w:tcW w:w="2393" w:type="dxa"/>
            <w:vMerge w:val="restart"/>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А.И. Солженицын</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6F34AD">
              <w:rPr>
                <w:rFonts w:ascii="Times New Roman" w:eastAsia="Calibri" w:hAnsi="Times New Roman" w:cs="Times New Roman"/>
                <w:sz w:val="24"/>
                <w:szCs w:val="24"/>
                <w:highlight w:val="white"/>
              </w:rPr>
              <w:t>Рассказ «</w:t>
            </w:r>
            <w:r w:rsidRPr="006F34AD">
              <w:rPr>
                <w:rFonts w:ascii="Times New Roman CYR" w:eastAsia="Calibri" w:hAnsi="Times New Roman CYR" w:cs="Times New Roman CYR"/>
                <w:sz w:val="24"/>
                <w:szCs w:val="24"/>
                <w:highlight w:val="white"/>
              </w:rPr>
              <w:t>Один день Ивана Денисовича</w:t>
            </w:r>
            <w:r w:rsidRPr="006F34AD">
              <w:rPr>
                <w:rFonts w:ascii="Times New Roman" w:eastAsia="Calibri" w:hAnsi="Times New Roman" w:cs="Times New Roman"/>
                <w:sz w:val="24"/>
                <w:szCs w:val="24"/>
                <w:highlight w:val="white"/>
              </w:rPr>
              <w:t>»</w:t>
            </w:r>
          </w:p>
        </w:tc>
        <w:tc>
          <w:tcPr>
            <w:tcW w:w="3661" w:type="dxa"/>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6F34AD">
              <w:rPr>
                <w:rFonts w:ascii="Times New Roman CYR" w:eastAsia="Calibri" w:hAnsi="Times New Roman CYR" w:cs="Times New Roman CYR"/>
                <w:b/>
                <w:bCs/>
                <w:sz w:val="24"/>
                <w:szCs w:val="24"/>
              </w:rPr>
              <w:t>А.И. Солженицын</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6F34AD">
              <w:rPr>
                <w:rFonts w:ascii="Times New Roman CYR" w:eastAsia="Calibri" w:hAnsi="Times New Roman CYR" w:cs="Times New Roman CYR"/>
                <w:sz w:val="24"/>
                <w:szCs w:val="24"/>
              </w:rPr>
              <w:t xml:space="preserve">Рассказ </w:t>
            </w:r>
            <w:r w:rsidRPr="006F34AD">
              <w:rPr>
                <w:rFonts w:ascii="Times New Roman" w:eastAsia="Calibri" w:hAnsi="Times New Roman" w:cs="Times New Roman"/>
                <w:sz w:val="24"/>
                <w:szCs w:val="24"/>
              </w:rPr>
              <w:t>«</w:t>
            </w:r>
            <w:r w:rsidRPr="006F34AD">
              <w:rPr>
                <w:rFonts w:ascii="Times New Roman CYR" w:eastAsia="Calibri" w:hAnsi="Times New Roman CYR" w:cs="Times New Roman CYR"/>
                <w:sz w:val="24"/>
                <w:szCs w:val="24"/>
              </w:rPr>
              <w:t>Матренин двор</w:t>
            </w:r>
            <w:r w:rsidRPr="006F34AD">
              <w:rPr>
                <w:rFonts w:ascii="Times New Roman" w:eastAsia="Calibri" w:hAnsi="Times New Roman" w:cs="Times New Roman"/>
                <w:sz w:val="24"/>
                <w:szCs w:val="24"/>
              </w:rPr>
              <w:t>»</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6F34AD">
              <w:rPr>
                <w:rFonts w:ascii="Times New Roman CYR" w:eastAsia="Calibri" w:hAnsi="Times New Roman CYR" w:cs="Times New Roman CYR"/>
                <w:sz w:val="24"/>
                <w:szCs w:val="24"/>
                <w:highlight w:val="white"/>
              </w:rPr>
              <w:t xml:space="preserve">Книга «Архипелаг </w:t>
            </w:r>
            <w:proofErr w:type="spellStart"/>
            <w:r w:rsidRPr="006F34AD">
              <w:rPr>
                <w:rFonts w:ascii="Times New Roman CYR" w:eastAsia="Calibri" w:hAnsi="Times New Roman CYR" w:cs="Times New Roman CYR"/>
                <w:sz w:val="24"/>
                <w:szCs w:val="24"/>
                <w:highlight w:val="white"/>
              </w:rPr>
              <w:t>ГУЛаг</w:t>
            </w:r>
            <w:proofErr w:type="spellEnd"/>
            <w:r w:rsidRPr="006F34AD">
              <w:rPr>
                <w:rFonts w:ascii="Times New Roman CYR" w:eastAsia="Calibri" w:hAnsi="Times New Roman CYR" w:cs="Times New Roman CYR"/>
                <w:sz w:val="24"/>
                <w:szCs w:val="24"/>
                <w:highlight w:val="white"/>
              </w:rPr>
              <w:t>»</w:t>
            </w:r>
          </w:p>
        </w:tc>
        <w:tc>
          <w:tcPr>
            <w:tcW w:w="3517" w:type="dxa"/>
            <w:vMerge/>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r>
      <w:tr w:rsidR="006F34AD" w:rsidRPr="006F34AD" w:rsidTr="006F34AD">
        <w:tc>
          <w:tcPr>
            <w:tcW w:w="2393" w:type="dxa"/>
            <w:vMerge/>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c>
          <w:tcPr>
            <w:tcW w:w="3661" w:type="dxa"/>
            <w:tcBorders>
              <w:bottom w:val="single" w:sz="4" w:space="0" w:color="auto"/>
            </w:tcBorders>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rPr>
            </w:pPr>
            <w:r w:rsidRPr="006F34AD">
              <w:rPr>
                <w:rFonts w:ascii="Times New Roman" w:eastAsia="Calibri" w:hAnsi="Times New Roman" w:cs="Times New Roman"/>
                <w:b/>
                <w:bCs/>
                <w:sz w:val="24"/>
                <w:szCs w:val="24"/>
              </w:rPr>
              <w:t>В.Т. Шаламов</w:t>
            </w:r>
          </w:p>
          <w:p w:rsidR="006F34AD" w:rsidRPr="006F34AD" w:rsidRDefault="006F34AD" w:rsidP="006F34AD">
            <w:pPr>
              <w:suppressAutoHyphens/>
              <w:autoSpaceDE w:val="0"/>
              <w:autoSpaceDN w:val="0"/>
              <w:adjustRightInd w:val="0"/>
              <w:spacing w:after="0" w:line="240" w:lineRule="auto"/>
              <w:jc w:val="both"/>
              <w:rPr>
                <w:rFonts w:ascii="Times New Roman" w:eastAsia="Times New Roman" w:hAnsi="Times New Roman" w:cs="Times New Roman"/>
                <w:bCs/>
                <w:i/>
                <w:iCs/>
                <w:color w:val="404040"/>
                <w:sz w:val="24"/>
                <w:szCs w:val="24"/>
              </w:rPr>
            </w:pPr>
            <w:r w:rsidRPr="006F34AD">
              <w:rPr>
                <w:rFonts w:ascii="Times New Roman" w:eastAsia="Calibri" w:hAnsi="Times New Roman" w:cs="Times New Roman"/>
                <w:bCs/>
                <w:sz w:val="24"/>
                <w:szCs w:val="24"/>
              </w:rPr>
              <w:t>Рассказы: «На представку», «Серафим», «Красный крест», «Тифозный карантин», «Последний бой майора Пугачева»</w:t>
            </w: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Cs/>
                <w:sz w:val="24"/>
                <w:szCs w:val="24"/>
              </w:rPr>
            </w:pPr>
          </w:p>
        </w:tc>
        <w:tc>
          <w:tcPr>
            <w:tcW w:w="3517" w:type="dxa"/>
            <w:vMerge/>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r>
      <w:tr w:rsidR="006F34AD" w:rsidRPr="006F34AD" w:rsidTr="006F34AD">
        <w:tc>
          <w:tcPr>
            <w:tcW w:w="2393" w:type="dxa"/>
            <w:vMerge/>
            <w:shd w:val="clear" w:color="auto" w:fill="auto"/>
          </w:tcPr>
          <w:p w:rsidR="006F34AD" w:rsidRPr="006F34AD" w:rsidRDefault="006F34AD" w:rsidP="006F34AD">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shd w:val="clear" w:color="auto" w:fill="auto"/>
          </w:tcPr>
          <w:p w:rsidR="006F34AD" w:rsidRPr="006F34AD" w:rsidRDefault="006F34AD" w:rsidP="006F34AD">
            <w:pPr>
              <w:tabs>
                <w:tab w:val="left" w:pos="288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rPr>
            </w:pPr>
            <w:r w:rsidRPr="006F34AD">
              <w:rPr>
                <w:rFonts w:ascii="Times New Roman CYR" w:eastAsia="Calibri" w:hAnsi="Times New Roman CYR" w:cs="Times New Roman CYR"/>
                <w:b/>
                <w:bCs/>
                <w:sz w:val="24"/>
                <w:szCs w:val="24"/>
                <w:highlight w:val="white"/>
              </w:rPr>
              <w:t>И.А. Бродский</w:t>
            </w:r>
          </w:p>
          <w:p w:rsidR="006F34AD" w:rsidRPr="006F34AD" w:rsidRDefault="006F34AD" w:rsidP="006F34AD">
            <w:pPr>
              <w:tabs>
                <w:tab w:val="left" w:pos="2880"/>
              </w:tabs>
              <w:suppressAutoHyphens/>
              <w:autoSpaceDE w:val="0"/>
              <w:autoSpaceDN w:val="0"/>
              <w:adjustRightInd w:val="0"/>
              <w:spacing w:after="0" w:line="240" w:lineRule="auto"/>
              <w:jc w:val="both"/>
              <w:rPr>
                <w:rFonts w:ascii="Times New Roman" w:eastAsia="Times New Roman" w:hAnsi="Times New Roman" w:cs="Times New Roman"/>
                <w:i/>
                <w:iCs/>
                <w:color w:val="404040"/>
                <w:sz w:val="24"/>
                <w:szCs w:val="24"/>
                <w:highlight w:val="white"/>
              </w:rPr>
            </w:pPr>
            <w:r w:rsidRPr="006F34AD">
              <w:rPr>
                <w:rFonts w:ascii="Times New Roman CYR" w:eastAsia="Calibri" w:hAnsi="Times New Roman CYR" w:cs="Times New Roman CYR"/>
                <w:bCs/>
                <w:sz w:val="24"/>
                <w:szCs w:val="24"/>
                <w:highlight w:val="white"/>
              </w:rPr>
              <w:t xml:space="preserve">Стихотворения: </w:t>
            </w:r>
            <w:r w:rsidRPr="006F34AD">
              <w:rPr>
                <w:rFonts w:ascii="Times New Roman" w:eastAsia="Calibri" w:hAnsi="Times New Roman" w:cs="Times New Roman"/>
                <w:sz w:val="24"/>
                <w:szCs w:val="24"/>
                <w:highlight w:val="white"/>
              </w:rPr>
              <w:t>«Конец прекрасной эпохи», «На смерть Жукова», «На столетие Анны Ахматовой», «</w:t>
            </w:r>
            <w:r w:rsidRPr="006F34AD">
              <w:rPr>
                <w:rFonts w:ascii="Times New Roman CYR" w:eastAsia="Calibri" w:hAnsi="Times New Roman CYR" w:cs="Times New Roman CYR"/>
                <w:sz w:val="24"/>
                <w:szCs w:val="24"/>
                <w:highlight w:val="white"/>
              </w:rPr>
              <w:t>Ни страны, ни погоста…</w:t>
            </w:r>
            <w:r w:rsidRPr="006F34AD">
              <w:rPr>
                <w:rFonts w:ascii="Times New Roman" w:eastAsia="Calibri" w:hAnsi="Times New Roman" w:cs="Times New Roman"/>
                <w:sz w:val="24"/>
                <w:szCs w:val="24"/>
                <w:highlight w:val="white"/>
              </w:rPr>
              <w:t>», «</w:t>
            </w:r>
            <w:r w:rsidRPr="006F34AD">
              <w:rPr>
                <w:rFonts w:ascii="Times New Roman CYR" w:eastAsia="Calibri" w:hAnsi="Times New Roman CYR" w:cs="Times New Roman CYR"/>
                <w:sz w:val="24"/>
                <w:szCs w:val="24"/>
                <w:highlight w:val="white"/>
              </w:rPr>
              <w:t>Рождественский романс</w:t>
            </w:r>
            <w:r w:rsidRPr="006F34AD">
              <w:rPr>
                <w:rFonts w:ascii="Times New Roman" w:eastAsia="Calibri" w:hAnsi="Times New Roman" w:cs="Times New Roman"/>
                <w:sz w:val="24"/>
                <w:szCs w:val="24"/>
                <w:highlight w:val="white"/>
              </w:rPr>
              <w:t>», «Я входил вместо дикого зверя в клетку…»</w:t>
            </w:r>
          </w:p>
          <w:p w:rsidR="006F34AD" w:rsidRPr="006F34AD" w:rsidRDefault="006F34AD" w:rsidP="006F34AD">
            <w:pPr>
              <w:tabs>
                <w:tab w:val="left" w:pos="288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F34AD" w:rsidRPr="006F34AD" w:rsidRDefault="006F34AD" w:rsidP="006F34AD">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6F34AD" w:rsidRPr="006F34AD" w:rsidTr="006F34AD">
        <w:tc>
          <w:tcPr>
            <w:tcW w:w="2393" w:type="dxa"/>
            <w:vMerge/>
            <w:shd w:val="clear" w:color="auto" w:fill="auto"/>
          </w:tcPr>
          <w:p w:rsidR="006F34AD" w:rsidRPr="006F34AD" w:rsidRDefault="006F34AD" w:rsidP="006F34AD">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shd w:val="clear" w:color="auto" w:fill="auto"/>
          </w:tcPr>
          <w:p w:rsidR="006F34AD" w:rsidRPr="006F34AD" w:rsidRDefault="006F34AD" w:rsidP="006F34AD">
            <w:pPr>
              <w:tabs>
                <w:tab w:val="left" w:pos="288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rPr>
            </w:pPr>
            <w:r w:rsidRPr="006F34AD">
              <w:rPr>
                <w:rFonts w:ascii="Times New Roman CYR" w:eastAsia="Calibri" w:hAnsi="Times New Roman CYR" w:cs="Times New Roman CYR"/>
                <w:b/>
                <w:bCs/>
                <w:sz w:val="24"/>
                <w:szCs w:val="24"/>
                <w:highlight w:val="white"/>
              </w:rPr>
              <w:t>В.М. Шукшин</w:t>
            </w:r>
          </w:p>
          <w:p w:rsidR="006F34AD" w:rsidRPr="006F34AD" w:rsidRDefault="006F34AD" w:rsidP="006F34AD">
            <w:pPr>
              <w:tabs>
                <w:tab w:val="left" w:pos="288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rPr>
            </w:pPr>
            <w:r w:rsidRPr="006F34AD">
              <w:rPr>
                <w:rFonts w:ascii="Times New Roman CYR" w:eastAsia="Calibri" w:hAnsi="Times New Roman CYR" w:cs="Times New Roman CYR"/>
                <w:iCs/>
                <w:sz w:val="24"/>
                <w:szCs w:val="24"/>
                <w:highlight w:val="white"/>
              </w:rPr>
              <w:t>Рассказы «Срезал», «Забуксовал», «Чудик»</w:t>
            </w:r>
          </w:p>
        </w:tc>
        <w:tc>
          <w:tcPr>
            <w:tcW w:w="3517" w:type="dxa"/>
            <w:vMerge/>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6F34AD" w:rsidRPr="006F34AD" w:rsidTr="006F34AD">
        <w:tc>
          <w:tcPr>
            <w:tcW w:w="2393" w:type="dxa"/>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p>
        </w:tc>
        <w:tc>
          <w:tcPr>
            <w:tcW w:w="3661" w:type="dxa"/>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p>
        </w:tc>
        <w:tc>
          <w:tcPr>
            <w:tcW w:w="3517" w:type="dxa"/>
            <w:shd w:val="clear" w:color="auto" w:fill="auto"/>
          </w:tcPr>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 xml:space="preserve">Современный литературный процесс </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proofErr w:type="spellStart"/>
            <w:r w:rsidRPr="006F34AD">
              <w:rPr>
                <w:rFonts w:ascii="Times New Roman CYR" w:eastAsia="Calibri" w:hAnsi="Times New Roman CYR" w:cs="Times New Roman CYR"/>
                <w:b/>
                <w:bCs/>
                <w:sz w:val="24"/>
                <w:szCs w:val="24"/>
              </w:rPr>
              <w:t>Б.Акунин</w:t>
            </w:r>
            <w:proofErr w:type="spellEnd"/>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w:t>
            </w:r>
            <w:proofErr w:type="spellStart"/>
            <w:r w:rsidRPr="006F34AD">
              <w:rPr>
                <w:rFonts w:ascii="Times New Roman CYR" w:eastAsia="Calibri" w:hAnsi="Times New Roman CYR" w:cs="Times New Roman CYR"/>
                <w:bCs/>
                <w:sz w:val="24"/>
                <w:szCs w:val="24"/>
              </w:rPr>
              <w:t>Азазель</w:t>
            </w:r>
            <w:proofErr w:type="spellEnd"/>
            <w:r w:rsidRPr="006F34AD">
              <w:rPr>
                <w:rFonts w:ascii="Times New Roman CYR" w:eastAsia="Calibri" w:hAnsi="Times New Roman CYR" w:cs="Times New Roman CYR"/>
                <w:bCs/>
                <w:sz w:val="24"/>
                <w:szCs w:val="24"/>
              </w:rPr>
              <w:t xml:space="preserve">» </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С. Алексиевич</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Книги «У войны не женское лицо», «Цинковые мальчики»</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Д.Л. Быков</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 xml:space="preserve">Стихотворения, рассказы, Лекции о русской литературе </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proofErr w:type="spellStart"/>
            <w:r w:rsidRPr="006F34AD">
              <w:rPr>
                <w:rFonts w:ascii="Times New Roman CYR" w:eastAsia="Calibri" w:hAnsi="Times New Roman CYR" w:cs="Times New Roman CYR"/>
                <w:b/>
                <w:bCs/>
                <w:sz w:val="24"/>
                <w:szCs w:val="24"/>
              </w:rPr>
              <w:t>Э.Веркин</w:t>
            </w:r>
            <w:proofErr w:type="spellEnd"/>
            <w:r w:rsidRPr="006F34AD">
              <w:rPr>
                <w:rFonts w:ascii="Times New Roman CYR" w:eastAsia="Calibri" w:hAnsi="Times New Roman CYR" w:cs="Times New Roman CYR"/>
                <w:b/>
                <w:bCs/>
                <w:sz w:val="24"/>
                <w:szCs w:val="24"/>
              </w:rPr>
              <w:t xml:space="preserve"> </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Повесть «Облачный полк»</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Б.П. Екимов</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 xml:space="preserve">Повесть «Пиночет» </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А.В. Иванов</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lastRenderedPageBreak/>
              <w:t>Романы: «Сердце Пармы», «Золото бунта»</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В.С. Маканин</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Рассказ «Кавказский пленный»</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В.О. Пелевин</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Рассказ «Затворник и Шестипалый», книга «Жизнь насекомых»</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 xml:space="preserve">М. Петросян </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Роман «Дом, в котором…»</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Л.С. Петрушевская</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 xml:space="preserve">«Новые </w:t>
            </w:r>
            <w:proofErr w:type="spellStart"/>
            <w:r w:rsidRPr="006F34AD">
              <w:rPr>
                <w:rFonts w:ascii="Times New Roman CYR" w:eastAsia="Calibri" w:hAnsi="Times New Roman CYR" w:cs="Times New Roman CYR"/>
                <w:bCs/>
                <w:sz w:val="24"/>
                <w:szCs w:val="24"/>
              </w:rPr>
              <w:t>робинзоны</w:t>
            </w:r>
            <w:proofErr w:type="spellEnd"/>
            <w:r w:rsidRPr="006F34AD">
              <w:rPr>
                <w:rFonts w:ascii="Times New Roman CYR" w:eastAsia="Calibri" w:hAnsi="Times New Roman CYR" w:cs="Times New Roman CYR"/>
                <w:bCs/>
                <w:sz w:val="24"/>
                <w:szCs w:val="24"/>
              </w:rPr>
              <w:t>», «Свой круг», «Гигиена»</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 xml:space="preserve">З. </w:t>
            </w:r>
            <w:proofErr w:type="spellStart"/>
            <w:r w:rsidRPr="006F34AD">
              <w:rPr>
                <w:rFonts w:ascii="Times New Roman CYR" w:eastAsia="Calibri" w:hAnsi="Times New Roman CYR" w:cs="Times New Roman CYR"/>
                <w:b/>
                <w:bCs/>
                <w:sz w:val="24"/>
                <w:szCs w:val="24"/>
              </w:rPr>
              <w:t>Прилепин</w:t>
            </w:r>
            <w:proofErr w:type="spellEnd"/>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Роман «</w:t>
            </w:r>
            <w:proofErr w:type="spellStart"/>
            <w:r w:rsidRPr="006F34AD">
              <w:rPr>
                <w:rFonts w:ascii="Times New Roman CYR" w:eastAsia="Calibri" w:hAnsi="Times New Roman CYR" w:cs="Times New Roman CYR"/>
                <w:bCs/>
                <w:sz w:val="24"/>
                <w:szCs w:val="24"/>
              </w:rPr>
              <w:t>Санькя</w:t>
            </w:r>
            <w:proofErr w:type="spellEnd"/>
            <w:r w:rsidRPr="006F34AD">
              <w:rPr>
                <w:rFonts w:ascii="Times New Roman CYR" w:eastAsia="Calibri" w:hAnsi="Times New Roman CYR" w:cs="Times New Roman CYR"/>
                <w:bCs/>
                <w:sz w:val="24"/>
                <w:szCs w:val="24"/>
              </w:rPr>
              <w:t>»</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 xml:space="preserve">В.А. </w:t>
            </w:r>
            <w:proofErr w:type="spellStart"/>
            <w:r w:rsidRPr="006F34AD">
              <w:rPr>
                <w:rFonts w:ascii="Times New Roman CYR" w:eastAsia="Calibri" w:hAnsi="Times New Roman CYR" w:cs="Times New Roman CYR"/>
                <w:b/>
                <w:bCs/>
                <w:sz w:val="24"/>
                <w:szCs w:val="24"/>
              </w:rPr>
              <w:t>Пьецух</w:t>
            </w:r>
            <w:proofErr w:type="spellEnd"/>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«Шкаф»</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Д.И. Рубина</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Повести: «На солнечной стороне улицы», «Я и ты под персиковыми облаками»</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 xml:space="preserve">О.А. </w:t>
            </w:r>
            <w:proofErr w:type="spellStart"/>
            <w:r w:rsidRPr="006F34AD">
              <w:rPr>
                <w:rFonts w:ascii="Times New Roman CYR" w:eastAsia="Calibri" w:hAnsi="Times New Roman CYR" w:cs="Times New Roman CYR"/>
                <w:b/>
                <w:bCs/>
                <w:sz w:val="24"/>
                <w:szCs w:val="24"/>
              </w:rPr>
              <w:t>Славникова</w:t>
            </w:r>
            <w:proofErr w:type="spellEnd"/>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Рассказ «Сестры Черепановы»</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Роман «2017»</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Т.Н. Толстая</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Рассказы: «Поэт и муза», «Серафим», «На золотом крыльце сидели».</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Роман «</w:t>
            </w:r>
            <w:proofErr w:type="spellStart"/>
            <w:r w:rsidRPr="006F34AD">
              <w:rPr>
                <w:rFonts w:ascii="Times New Roman CYR" w:eastAsia="Calibri" w:hAnsi="Times New Roman CYR" w:cs="Times New Roman CYR"/>
                <w:bCs/>
                <w:sz w:val="24"/>
                <w:szCs w:val="24"/>
              </w:rPr>
              <w:t>Кысь</w:t>
            </w:r>
            <w:proofErr w:type="spellEnd"/>
            <w:r w:rsidRPr="006F34AD">
              <w:rPr>
                <w:rFonts w:ascii="Times New Roman CYR" w:eastAsia="Calibri" w:hAnsi="Times New Roman CYR" w:cs="Times New Roman CYR"/>
                <w:bCs/>
                <w:sz w:val="24"/>
                <w:szCs w:val="24"/>
              </w:rPr>
              <w:t>»</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Л.Е. Улицкая</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Рассказы, повесть «Сонечка»</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6F34AD">
              <w:rPr>
                <w:rFonts w:ascii="Times New Roman CYR" w:eastAsia="Calibri" w:hAnsi="Times New Roman CYR" w:cs="Times New Roman CYR"/>
                <w:b/>
                <w:bCs/>
                <w:sz w:val="24"/>
                <w:szCs w:val="24"/>
              </w:rPr>
              <w:t>Е.С. Чижова</w:t>
            </w:r>
          </w:p>
          <w:p w:rsidR="006F34AD" w:rsidRPr="006F34AD" w:rsidRDefault="006F34AD" w:rsidP="006F34AD">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6F34AD">
              <w:rPr>
                <w:rFonts w:ascii="Times New Roman CYR" w:eastAsia="Calibri" w:hAnsi="Times New Roman CYR" w:cs="Times New Roman CYR"/>
                <w:bCs/>
                <w:sz w:val="24"/>
                <w:szCs w:val="24"/>
              </w:rPr>
              <w:t>Роман «Крошки Цахес»</w:t>
            </w:r>
          </w:p>
        </w:tc>
      </w:tr>
      <w:tr w:rsidR="006F34AD" w:rsidRPr="006F34AD" w:rsidTr="006F34AD">
        <w:tc>
          <w:tcPr>
            <w:tcW w:w="2393" w:type="dxa"/>
            <w:shd w:val="clear" w:color="auto" w:fill="auto"/>
          </w:tcPr>
          <w:p w:rsidR="006F34AD" w:rsidRPr="006F34AD" w:rsidRDefault="006F34AD" w:rsidP="006F34AD">
            <w:pPr>
              <w:suppressAutoHyphens/>
              <w:spacing w:after="0" w:line="240" w:lineRule="auto"/>
              <w:jc w:val="both"/>
              <w:rPr>
                <w:rFonts w:ascii="Times New Roman" w:eastAsia="Calibri" w:hAnsi="Times New Roman" w:cs="Times New Roman"/>
                <w:sz w:val="24"/>
                <w:szCs w:val="24"/>
              </w:rPr>
            </w:pPr>
          </w:p>
        </w:tc>
        <w:tc>
          <w:tcPr>
            <w:tcW w:w="3661" w:type="dxa"/>
            <w:shd w:val="clear" w:color="auto" w:fill="auto"/>
          </w:tcPr>
          <w:p w:rsidR="006F34AD" w:rsidRPr="006F34AD" w:rsidRDefault="006F34AD" w:rsidP="006F34AD">
            <w:pPr>
              <w:suppressAutoHyphens/>
              <w:spacing w:after="0" w:line="240" w:lineRule="auto"/>
              <w:jc w:val="both"/>
              <w:rPr>
                <w:rFonts w:ascii="Times New Roman" w:eastAsia="Calibri" w:hAnsi="Times New Roman" w:cs="Times New Roman"/>
                <w:sz w:val="24"/>
                <w:szCs w:val="24"/>
              </w:rPr>
            </w:pPr>
          </w:p>
        </w:tc>
        <w:tc>
          <w:tcPr>
            <w:tcW w:w="3517" w:type="dxa"/>
            <w:shd w:val="clear" w:color="auto" w:fill="auto"/>
          </w:tcPr>
          <w:p w:rsidR="006F34AD" w:rsidRPr="006F34AD" w:rsidRDefault="006F34AD" w:rsidP="006F34AD">
            <w:pPr>
              <w:suppressAutoHyphens/>
              <w:spacing w:after="0" w:line="240" w:lineRule="auto"/>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 xml:space="preserve">Мировая литература </w:t>
            </w:r>
          </w:p>
          <w:p w:rsidR="006F34AD" w:rsidRPr="006F34AD" w:rsidRDefault="006F34AD" w:rsidP="006F34AD">
            <w:pPr>
              <w:suppressAutoHyphens/>
              <w:spacing w:after="0" w:line="240" w:lineRule="auto"/>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Г. Аполлинер</w:t>
            </w:r>
          </w:p>
          <w:p w:rsidR="006F34AD" w:rsidRPr="006F34AD" w:rsidRDefault="006F34AD" w:rsidP="006F34AD">
            <w:pPr>
              <w:suppressAutoHyphens/>
              <w:spacing w:after="0" w:line="240" w:lineRule="auto"/>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Стихотворения</w:t>
            </w:r>
          </w:p>
          <w:p w:rsidR="006F34AD" w:rsidRPr="006F34AD" w:rsidRDefault="006F34AD" w:rsidP="006F34AD">
            <w:pPr>
              <w:suppressAutoHyphens/>
              <w:spacing w:after="0" w:line="240" w:lineRule="auto"/>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 xml:space="preserve">О. Бальзак </w:t>
            </w:r>
          </w:p>
          <w:p w:rsidR="006F34AD" w:rsidRPr="006F34AD" w:rsidRDefault="006F34AD" w:rsidP="006F34AD">
            <w:pPr>
              <w:suppressAutoHyphens/>
              <w:spacing w:after="0" w:line="240" w:lineRule="auto"/>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Романы «Гобсек», «Шагреневая кожа»</w:t>
            </w:r>
          </w:p>
          <w:p w:rsidR="006F34AD" w:rsidRPr="006F34AD" w:rsidRDefault="006F34AD" w:rsidP="006F34AD">
            <w:pPr>
              <w:suppressAutoHyphens/>
              <w:spacing w:after="0" w:line="240" w:lineRule="auto"/>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 xml:space="preserve">Г. Белль </w:t>
            </w:r>
          </w:p>
          <w:p w:rsidR="006F34AD" w:rsidRPr="006F34AD" w:rsidRDefault="006F34AD" w:rsidP="006F34AD">
            <w:pPr>
              <w:suppressAutoHyphens/>
              <w:spacing w:after="0" w:line="240" w:lineRule="auto"/>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Роман «Глазами клоуна»</w:t>
            </w:r>
          </w:p>
          <w:p w:rsidR="006F34AD" w:rsidRPr="006F34AD" w:rsidRDefault="006F34AD" w:rsidP="006F34AD">
            <w:pPr>
              <w:suppressAutoHyphens/>
              <w:spacing w:after="0" w:line="240" w:lineRule="auto"/>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 xml:space="preserve">Ш. </w:t>
            </w:r>
            <w:proofErr w:type="spellStart"/>
            <w:r w:rsidRPr="006F34AD">
              <w:rPr>
                <w:rFonts w:ascii="Times New Roman" w:eastAsia="Calibri" w:hAnsi="Times New Roman" w:cs="Times New Roman"/>
                <w:b/>
                <w:sz w:val="24"/>
                <w:szCs w:val="24"/>
              </w:rPr>
              <w:t>Бодлер</w:t>
            </w:r>
            <w:proofErr w:type="spellEnd"/>
          </w:p>
          <w:p w:rsidR="006F34AD" w:rsidRPr="006F34AD" w:rsidRDefault="006F34AD" w:rsidP="006F34AD">
            <w:pPr>
              <w:suppressAutoHyphens/>
              <w:spacing w:after="0" w:line="240" w:lineRule="auto"/>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Стихотворения</w:t>
            </w:r>
          </w:p>
          <w:p w:rsidR="006F34AD" w:rsidRPr="006F34AD" w:rsidRDefault="006F34AD" w:rsidP="006F34AD">
            <w:pPr>
              <w:suppressAutoHyphens/>
              <w:spacing w:after="0" w:line="240" w:lineRule="auto"/>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 xml:space="preserve">Р. </w:t>
            </w:r>
            <w:proofErr w:type="spellStart"/>
            <w:r w:rsidRPr="006F34AD">
              <w:rPr>
                <w:rFonts w:ascii="Times New Roman" w:eastAsia="Calibri" w:hAnsi="Times New Roman" w:cs="Times New Roman"/>
                <w:b/>
                <w:sz w:val="24"/>
                <w:szCs w:val="24"/>
              </w:rPr>
              <w:t>Брэдбери</w:t>
            </w:r>
            <w:proofErr w:type="spellEnd"/>
            <w:r w:rsidRPr="006F34AD">
              <w:rPr>
                <w:rFonts w:ascii="Times New Roman" w:eastAsia="Calibri" w:hAnsi="Times New Roman" w:cs="Times New Roman"/>
                <w:b/>
                <w:sz w:val="24"/>
                <w:szCs w:val="24"/>
              </w:rPr>
              <w:t xml:space="preserve"> </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Роман «451 градус по Фаренгейту»</w:t>
            </w:r>
          </w:p>
          <w:p w:rsidR="006F34AD" w:rsidRPr="006F34AD" w:rsidRDefault="006F34AD" w:rsidP="006F34AD">
            <w:pPr>
              <w:suppressAutoHyphens/>
              <w:spacing w:after="0" w:line="240" w:lineRule="auto"/>
              <w:jc w:val="both"/>
              <w:rPr>
                <w:rFonts w:ascii="Times New Roman" w:eastAsia="Times New Roman" w:hAnsi="Times New Roman" w:cs="Times New Roman"/>
                <w:b/>
                <w:i/>
                <w:iCs/>
                <w:color w:val="404040"/>
                <w:sz w:val="24"/>
                <w:szCs w:val="24"/>
              </w:rPr>
            </w:pPr>
            <w:r w:rsidRPr="006F34AD">
              <w:rPr>
                <w:rFonts w:ascii="Times New Roman" w:eastAsia="Calibri" w:hAnsi="Times New Roman" w:cs="Times New Roman"/>
                <w:b/>
                <w:sz w:val="24"/>
                <w:szCs w:val="24"/>
              </w:rPr>
              <w:t>П. Верлен</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Стихотворения</w:t>
            </w:r>
          </w:p>
          <w:p w:rsidR="006F34AD" w:rsidRPr="006F34AD" w:rsidRDefault="006F34AD" w:rsidP="006F34AD">
            <w:pPr>
              <w:suppressAutoHyphens/>
              <w:spacing w:after="0" w:line="240" w:lineRule="auto"/>
              <w:jc w:val="both"/>
              <w:rPr>
                <w:rFonts w:ascii="Times New Roman" w:eastAsia="Times New Roman" w:hAnsi="Times New Roman" w:cs="Times New Roman"/>
                <w:b/>
                <w:i/>
                <w:iCs/>
                <w:color w:val="404040"/>
                <w:sz w:val="24"/>
                <w:szCs w:val="24"/>
              </w:rPr>
            </w:pPr>
            <w:r w:rsidRPr="006F34AD">
              <w:rPr>
                <w:rFonts w:ascii="Times New Roman" w:eastAsia="Calibri" w:hAnsi="Times New Roman" w:cs="Times New Roman"/>
                <w:b/>
                <w:sz w:val="24"/>
                <w:szCs w:val="24"/>
              </w:rPr>
              <w:t>Э. Верхарн</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Стихотворения</w:t>
            </w:r>
          </w:p>
          <w:p w:rsidR="006F34AD" w:rsidRPr="006F34AD" w:rsidRDefault="006F34AD" w:rsidP="006F34AD">
            <w:pPr>
              <w:suppressAutoHyphens/>
              <w:spacing w:after="0" w:line="240" w:lineRule="auto"/>
              <w:jc w:val="both"/>
              <w:rPr>
                <w:rFonts w:ascii="Times New Roman" w:eastAsia="Times New Roman" w:hAnsi="Times New Roman" w:cs="Times New Roman"/>
                <w:b/>
                <w:i/>
                <w:iCs/>
                <w:color w:val="404040"/>
                <w:sz w:val="24"/>
                <w:szCs w:val="24"/>
              </w:rPr>
            </w:pPr>
            <w:r w:rsidRPr="006F34AD">
              <w:rPr>
                <w:rFonts w:ascii="Times New Roman" w:eastAsia="Calibri" w:hAnsi="Times New Roman" w:cs="Times New Roman"/>
                <w:b/>
                <w:sz w:val="24"/>
                <w:szCs w:val="24"/>
              </w:rPr>
              <w:t xml:space="preserve">У. </w:t>
            </w:r>
            <w:proofErr w:type="spellStart"/>
            <w:r w:rsidRPr="006F34AD">
              <w:rPr>
                <w:rFonts w:ascii="Times New Roman" w:eastAsia="Calibri" w:hAnsi="Times New Roman" w:cs="Times New Roman"/>
                <w:b/>
                <w:sz w:val="24"/>
                <w:szCs w:val="24"/>
              </w:rPr>
              <w:t>Голдинг</w:t>
            </w:r>
            <w:proofErr w:type="spellEnd"/>
            <w:r w:rsidRPr="006F34AD">
              <w:rPr>
                <w:rFonts w:ascii="Times New Roman" w:eastAsia="Calibri" w:hAnsi="Times New Roman" w:cs="Times New Roman"/>
                <w:b/>
                <w:sz w:val="24"/>
                <w:szCs w:val="24"/>
              </w:rPr>
              <w:t xml:space="preserve"> </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Роман «Повелитель мух»</w:t>
            </w:r>
          </w:p>
          <w:p w:rsidR="006F34AD" w:rsidRPr="006F34AD" w:rsidRDefault="006F34AD" w:rsidP="006F34AD">
            <w:pPr>
              <w:suppressAutoHyphens/>
              <w:spacing w:after="0" w:line="240" w:lineRule="auto"/>
              <w:jc w:val="both"/>
              <w:rPr>
                <w:rFonts w:ascii="Times New Roman" w:eastAsia="Times New Roman" w:hAnsi="Times New Roman" w:cs="Times New Roman"/>
                <w:b/>
                <w:i/>
                <w:iCs/>
                <w:color w:val="404040"/>
                <w:sz w:val="24"/>
                <w:szCs w:val="24"/>
              </w:rPr>
            </w:pPr>
            <w:r w:rsidRPr="006F34AD">
              <w:rPr>
                <w:rFonts w:ascii="Times New Roman" w:eastAsia="Calibri" w:hAnsi="Times New Roman" w:cs="Times New Roman"/>
                <w:b/>
                <w:sz w:val="24"/>
                <w:szCs w:val="24"/>
              </w:rPr>
              <w:t>Ч. Диккенс</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 xml:space="preserve">«Лавка древностей», </w:t>
            </w:r>
            <w:r w:rsidRPr="006F34AD">
              <w:rPr>
                <w:rFonts w:ascii="Times New Roman" w:eastAsia="Calibri" w:hAnsi="Times New Roman" w:cs="Times New Roman"/>
                <w:sz w:val="24"/>
                <w:szCs w:val="24"/>
              </w:rPr>
              <w:lastRenderedPageBreak/>
              <w:t>«Рождественская история»</w:t>
            </w:r>
          </w:p>
          <w:p w:rsidR="006F34AD" w:rsidRPr="006F34AD" w:rsidRDefault="006F34AD" w:rsidP="006F34AD">
            <w:pPr>
              <w:suppressAutoHyphens/>
              <w:spacing w:after="0" w:line="240" w:lineRule="auto"/>
              <w:jc w:val="both"/>
              <w:rPr>
                <w:rFonts w:ascii="Times New Roman" w:eastAsia="Times New Roman" w:hAnsi="Times New Roman" w:cs="Times New Roman"/>
                <w:b/>
                <w:i/>
                <w:iCs/>
                <w:color w:val="404040"/>
                <w:sz w:val="24"/>
                <w:szCs w:val="24"/>
              </w:rPr>
            </w:pPr>
            <w:r w:rsidRPr="006F34AD">
              <w:rPr>
                <w:rFonts w:ascii="Times New Roman" w:eastAsia="Calibri" w:hAnsi="Times New Roman" w:cs="Times New Roman"/>
                <w:b/>
                <w:sz w:val="24"/>
                <w:szCs w:val="24"/>
              </w:rPr>
              <w:t xml:space="preserve">Г. Ибсен </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Пьеса «Нора»</w:t>
            </w:r>
          </w:p>
          <w:p w:rsidR="006F34AD" w:rsidRPr="006F34AD" w:rsidRDefault="006F34AD" w:rsidP="006F34AD">
            <w:pPr>
              <w:suppressAutoHyphens/>
              <w:spacing w:after="0" w:line="240" w:lineRule="auto"/>
              <w:jc w:val="both"/>
              <w:rPr>
                <w:rFonts w:ascii="Times New Roman" w:eastAsia="Times New Roman" w:hAnsi="Times New Roman" w:cs="Times New Roman"/>
                <w:b/>
                <w:i/>
                <w:iCs/>
                <w:color w:val="404040"/>
                <w:sz w:val="24"/>
                <w:szCs w:val="24"/>
              </w:rPr>
            </w:pPr>
            <w:r w:rsidRPr="006F34AD">
              <w:rPr>
                <w:rFonts w:ascii="Times New Roman" w:eastAsia="Calibri" w:hAnsi="Times New Roman" w:cs="Times New Roman"/>
                <w:b/>
                <w:sz w:val="24"/>
                <w:szCs w:val="24"/>
              </w:rPr>
              <w:t>А. Камю</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Повесть «Посторонний»</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b/>
                <w:sz w:val="24"/>
                <w:szCs w:val="24"/>
              </w:rPr>
              <w:t>Ф. Кафка</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Рассказ «Превращение»</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b/>
                <w:sz w:val="24"/>
                <w:szCs w:val="24"/>
              </w:rPr>
              <w:t>Х. Ли</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Роман «Убить пересмешника»</w:t>
            </w:r>
          </w:p>
          <w:p w:rsidR="006F34AD" w:rsidRPr="006F34AD" w:rsidRDefault="006F34AD" w:rsidP="006F34AD">
            <w:pPr>
              <w:suppressAutoHyphens/>
              <w:spacing w:after="0" w:line="240" w:lineRule="auto"/>
              <w:jc w:val="both"/>
              <w:rPr>
                <w:rFonts w:ascii="Times New Roman" w:eastAsia="Times New Roman" w:hAnsi="Times New Roman" w:cs="Times New Roman"/>
                <w:b/>
                <w:i/>
                <w:iCs/>
                <w:color w:val="404040"/>
                <w:sz w:val="24"/>
                <w:szCs w:val="24"/>
              </w:rPr>
            </w:pPr>
            <w:r w:rsidRPr="006F34AD">
              <w:rPr>
                <w:rFonts w:ascii="Times New Roman" w:eastAsia="Calibri" w:hAnsi="Times New Roman" w:cs="Times New Roman"/>
                <w:b/>
                <w:sz w:val="24"/>
                <w:szCs w:val="24"/>
              </w:rPr>
              <w:t>Г.Г. Маркес</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Роман «Сто лет одиночества»</w:t>
            </w:r>
          </w:p>
          <w:p w:rsidR="006F34AD" w:rsidRPr="006F34AD" w:rsidRDefault="006F34AD" w:rsidP="006F34AD">
            <w:pPr>
              <w:suppressAutoHyphens/>
              <w:spacing w:after="0" w:line="240" w:lineRule="auto"/>
              <w:jc w:val="both"/>
              <w:rPr>
                <w:rFonts w:ascii="Times New Roman" w:eastAsia="Times New Roman" w:hAnsi="Times New Roman" w:cs="Times New Roman"/>
                <w:b/>
                <w:i/>
                <w:iCs/>
                <w:color w:val="404040"/>
                <w:sz w:val="24"/>
                <w:szCs w:val="24"/>
              </w:rPr>
            </w:pPr>
            <w:r w:rsidRPr="006F34AD">
              <w:rPr>
                <w:rFonts w:ascii="Times New Roman" w:eastAsia="Calibri" w:hAnsi="Times New Roman" w:cs="Times New Roman"/>
                <w:b/>
                <w:sz w:val="24"/>
                <w:szCs w:val="24"/>
              </w:rPr>
              <w:t>М. Метерлинк</w:t>
            </w:r>
          </w:p>
          <w:p w:rsidR="006F34AD" w:rsidRPr="006F34AD" w:rsidRDefault="006F34AD" w:rsidP="006F34AD">
            <w:pPr>
              <w:suppressAutoHyphens/>
              <w:spacing w:after="0" w:line="240" w:lineRule="auto"/>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Пьеса «Слепые»</w:t>
            </w:r>
          </w:p>
          <w:p w:rsidR="006F34AD" w:rsidRPr="006F34AD" w:rsidRDefault="006F34AD" w:rsidP="006F34AD">
            <w:pPr>
              <w:suppressAutoHyphens/>
              <w:spacing w:after="0" w:line="240" w:lineRule="auto"/>
              <w:jc w:val="both"/>
              <w:rPr>
                <w:rFonts w:ascii="Times New Roman" w:eastAsia="Times New Roman" w:hAnsi="Times New Roman" w:cs="Times New Roman"/>
                <w:b/>
                <w:i/>
                <w:iCs/>
                <w:color w:val="404040"/>
                <w:sz w:val="24"/>
                <w:szCs w:val="24"/>
              </w:rPr>
            </w:pPr>
            <w:r w:rsidRPr="006F34AD">
              <w:rPr>
                <w:rFonts w:ascii="Times New Roman" w:eastAsia="Calibri" w:hAnsi="Times New Roman" w:cs="Times New Roman"/>
                <w:b/>
                <w:sz w:val="24"/>
                <w:szCs w:val="24"/>
              </w:rPr>
              <w:t>Г. де Мопассан</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«Милый друг»</w:t>
            </w:r>
          </w:p>
          <w:p w:rsidR="006F34AD" w:rsidRPr="006F34AD" w:rsidRDefault="006F34AD" w:rsidP="006F34AD">
            <w:pPr>
              <w:suppressAutoHyphens/>
              <w:spacing w:after="0" w:line="240" w:lineRule="auto"/>
              <w:jc w:val="both"/>
              <w:rPr>
                <w:rFonts w:ascii="Times New Roman" w:eastAsia="Times New Roman" w:hAnsi="Times New Roman" w:cs="Times New Roman"/>
                <w:b/>
                <w:i/>
                <w:iCs/>
                <w:color w:val="404040"/>
                <w:sz w:val="24"/>
                <w:szCs w:val="24"/>
              </w:rPr>
            </w:pPr>
            <w:r w:rsidRPr="006F34AD">
              <w:rPr>
                <w:rFonts w:ascii="Times New Roman" w:eastAsia="Calibri" w:hAnsi="Times New Roman" w:cs="Times New Roman"/>
                <w:b/>
                <w:sz w:val="24"/>
                <w:szCs w:val="24"/>
              </w:rPr>
              <w:t>У.С. Моэм</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Роман «Театр»</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b/>
                <w:sz w:val="24"/>
                <w:szCs w:val="24"/>
              </w:rPr>
              <w:t>Д. Оруэлл</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Роман «1984»</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b/>
                <w:sz w:val="24"/>
                <w:szCs w:val="24"/>
              </w:rPr>
              <w:t>Э.М. Ремарк</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Романы «На западном фронте без перемен», «Три товарища»</w:t>
            </w:r>
          </w:p>
          <w:p w:rsidR="006F34AD" w:rsidRPr="006F34AD" w:rsidRDefault="006F34AD" w:rsidP="006F34AD">
            <w:pPr>
              <w:suppressAutoHyphens/>
              <w:spacing w:after="0" w:line="240" w:lineRule="auto"/>
              <w:jc w:val="both"/>
              <w:rPr>
                <w:rFonts w:ascii="Times New Roman" w:eastAsia="Times New Roman" w:hAnsi="Times New Roman" w:cs="Times New Roman"/>
                <w:b/>
                <w:i/>
                <w:iCs/>
                <w:color w:val="404040"/>
                <w:sz w:val="24"/>
                <w:szCs w:val="24"/>
              </w:rPr>
            </w:pPr>
            <w:r w:rsidRPr="006F34AD">
              <w:rPr>
                <w:rFonts w:ascii="Times New Roman" w:eastAsia="Calibri" w:hAnsi="Times New Roman" w:cs="Times New Roman"/>
                <w:b/>
                <w:sz w:val="24"/>
                <w:szCs w:val="24"/>
              </w:rPr>
              <w:t>А. Рембо</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Стихотворения</w:t>
            </w:r>
          </w:p>
          <w:p w:rsidR="006F34AD" w:rsidRPr="006F34AD" w:rsidRDefault="006F34AD" w:rsidP="006F34AD">
            <w:pPr>
              <w:suppressAutoHyphens/>
              <w:spacing w:after="0" w:line="240" w:lineRule="auto"/>
              <w:jc w:val="both"/>
              <w:rPr>
                <w:rFonts w:ascii="Times New Roman" w:eastAsia="Times New Roman" w:hAnsi="Times New Roman" w:cs="Times New Roman"/>
                <w:b/>
                <w:i/>
                <w:iCs/>
                <w:color w:val="404040"/>
                <w:sz w:val="24"/>
                <w:szCs w:val="24"/>
              </w:rPr>
            </w:pPr>
            <w:r w:rsidRPr="006F34AD">
              <w:rPr>
                <w:rFonts w:ascii="Times New Roman" w:eastAsia="Calibri" w:hAnsi="Times New Roman" w:cs="Times New Roman"/>
                <w:b/>
                <w:sz w:val="24"/>
                <w:szCs w:val="24"/>
              </w:rPr>
              <w:t>P.M. Рильке</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Стихотворения</w:t>
            </w:r>
          </w:p>
          <w:p w:rsidR="006F34AD" w:rsidRPr="006F34AD" w:rsidRDefault="006F34AD" w:rsidP="006F34AD">
            <w:pPr>
              <w:suppressAutoHyphens/>
              <w:spacing w:after="0" w:line="240" w:lineRule="auto"/>
              <w:jc w:val="both"/>
              <w:rPr>
                <w:rFonts w:ascii="Times New Roman" w:eastAsia="Times New Roman" w:hAnsi="Times New Roman" w:cs="Times New Roman"/>
                <w:b/>
                <w:i/>
                <w:iCs/>
                <w:color w:val="404040"/>
                <w:sz w:val="24"/>
                <w:szCs w:val="24"/>
              </w:rPr>
            </w:pPr>
            <w:r w:rsidRPr="006F34AD">
              <w:rPr>
                <w:rFonts w:ascii="Times New Roman" w:eastAsia="Calibri" w:hAnsi="Times New Roman" w:cs="Times New Roman"/>
                <w:b/>
                <w:sz w:val="24"/>
                <w:szCs w:val="24"/>
              </w:rPr>
              <w:t xml:space="preserve">Д. </w:t>
            </w:r>
            <w:proofErr w:type="spellStart"/>
            <w:r w:rsidRPr="006F34AD">
              <w:rPr>
                <w:rFonts w:ascii="Times New Roman" w:eastAsia="Calibri" w:hAnsi="Times New Roman" w:cs="Times New Roman"/>
                <w:b/>
                <w:sz w:val="24"/>
                <w:szCs w:val="24"/>
              </w:rPr>
              <w:t>Селлинджер</w:t>
            </w:r>
            <w:proofErr w:type="spellEnd"/>
            <w:r w:rsidRPr="006F34AD">
              <w:rPr>
                <w:rFonts w:ascii="Times New Roman" w:eastAsia="Calibri" w:hAnsi="Times New Roman" w:cs="Times New Roman"/>
                <w:b/>
                <w:sz w:val="24"/>
                <w:szCs w:val="24"/>
              </w:rPr>
              <w:t xml:space="preserve"> </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Роман «Над пропастью во ржи»</w:t>
            </w:r>
          </w:p>
          <w:p w:rsidR="006F34AD" w:rsidRPr="006F34AD" w:rsidRDefault="006F34AD" w:rsidP="006F34AD">
            <w:pPr>
              <w:suppressAutoHyphens/>
              <w:spacing w:after="0" w:line="240" w:lineRule="auto"/>
              <w:jc w:val="both"/>
              <w:rPr>
                <w:rFonts w:ascii="Times New Roman" w:eastAsia="Times New Roman" w:hAnsi="Times New Roman" w:cs="Times New Roman"/>
                <w:b/>
                <w:i/>
                <w:iCs/>
                <w:color w:val="404040"/>
                <w:sz w:val="24"/>
                <w:szCs w:val="24"/>
              </w:rPr>
            </w:pPr>
            <w:r w:rsidRPr="006F34AD">
              <w:rPr>
                <w:rFonts w:ascii="Times New Roman" w:eastAsia="Calibri" w:hAnsi="Times New Roman" w:cs="Times New Roman"/>
                <w:b/>
                <w:sz w:val="24"/>
                <w:szCs w:val="24"/>
              </w:rPr>
              <w:t xml:space="preserve">У. </w:t>
            </w:r>
            <w:proofErr w:type="spellStart"/>
            <w:r w:rsidRPr="006F34AD">
              <w:rPr>
                <w:rFonts w:ascii="Times New Roman" w:eastAsia="Calibri" w:hAnsi="Times New Roman" w:cs="Times New Roman"/>
                <w:b/>
                <w:sz w:val="24"/>
                <w:szCs w:val="24"/>
              </w:rPr>
              <w:t>Старк</w:t>
            </w:r>
            <w:proofErr w:type="spellEnd"/>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Повести: «Чудаки и зануды», «Пусть танцуют белые медведи»</w:t>
            </w:r>
          </w:p>
          <w:p w:rsidR="006F34AD" w:rsidRPr="006F34AD" w:rsidRDefault="006F34AD" w:rsidP="006F34AD">
            <w:pPr>
              <w:suppressAutoHyphens/>
              <w:spacing w:after="0" w:line="240" w:lineRule="auto"/>
              <w:jc w:val="both"/>
              <w:rPr>
                <w:rFonts w:ascii="Times New Roman" w:eastAsia="Times New Roman" w:hAnsi="Times New Roman" w:cs="Times New Roman"/>
                <w:b/>
                <w:i/>
                <w:iCs/>
                <w:color w:val="404040"/>
                <w:sz w:val="24"/>
                <w:szCs w:val="24"/>
              </w:rPr>
            </w:pPr>
            <w:r w:rsidRPr="006F34AD">
              <w:rPr>
                <w:rFonts w:ascii="Times New Roman" w:eastAsia="Calibri" w:hAnsi="Times New Roman" w:cs="Times New Roman"/>
                <w:b/>
                <w:sz w:val="24"/>
                <w:szCs w:val="24"/>
              </w:rPr>
              <w:t>Ф. Стендаль</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Роман «Пармская обитель»</w:t>
            </w:r>
          </w:p>
          <w:p w:rsidR="006F34AD" w:rsidRPr="006F34AD" w:rsidRDefault="006F34AD" w:rsidP="006F34AD">
            <w:pPr>
              <w:suppressAutoHyphens/>
              <w:spacing w:after="0" w:line="240" w:lineRule="auto"/>
              <w:jc w:val="both"/>
              <w:rPr>
                <w:rFonts w:ascii="Times New Roman" w:eastAsia="Times New Roman" w:hAnsi="Times New Roman" w:cs="Times New Roman"/>
                <w:b/>
                <w:i/>
                <w:iCs/>
                <w:color w:val="404040"/>
                <w:sz w:val="24"/>
                <w:szCs w:val="24"/>
              </w:rPr>
            </w:pPr>
            <w:r w:rsidRPr="006F34AD">
              <w:rPr>
                <w:rFonts w:ascii="Times New Roman" w:eastAsia="Calibri" w:hAnsi="Times New Roman" w:cs="Times New Roman"/>
                <w:b/>
                <w:sz w:val="24"/>
                <w:szCs w:val="24"/>
              </w:rPr>
              <w:t>Г. Уэллс</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Роман «Машина времени»</w:t>
            </w:r>
          </w:p>
          <w:p w:rsidR="006F34AD" w:rsidRPr="006F34AD" w:rsidRDefault="006F34AD" w:rsidP="006F34AD">
            <w:pPr>
              <w:suppressAutoHyphens/>
              <w:spacing w:after="0" w:line="240" w:lineRule="auto"/>
              <w:jc w:val="both"/>
              <w:rPr>
                <w:rFonts w:ascii="Times New Roman" w:eastAsia="Times New Roman" w:hAnsi="Times New Roman" w:cs="Times New Roman"/>
                <w:b/>
                <w:i/>
                <w:iCs/>
                <w:color w:val="404040"/>
                <w:sz w:val="24"/>
                <w:szCs w:val="24"/>
              </w:rPr>
            </w:pPr>
            <w:r w:rsidRPr="006F34AD">
              <w:rPr>
                <w:rFonts w:ascii="Times New Roman" w:eastAsia="Calibri" w:hAnsi="Times New Roman" w:cs="Times New Roman"/>
                <w:b/>
                <w:sz w:val="24"/>
                <w:szCs w:val="24"/>
              </w:rPr>
              <w:t>Г. Флобер</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 xml:space="preserve">Роман «Мадам </w:t>
            </w:r>
            <w:proofErr w:type="spellStart"/>
            <w:r w:rsidRPr="006F34AD">
              <w:rPr>
                <w:rFonts w:ascii="Times New Roman" w:eastAsia="Calibri" w:hAnsi="Times New Roman" w:cs="Times New Roman"/>
                <w:sz w:val="24"/>
                <w:szCs w:val="24"/>
              </w:rPr>
              <w:t>Бовари</w:t>
            </w:r>
            <w:proofErr w:type="spellEnd"/>
            <w:r w:rsidRPr="006F34AD">
              <w:rPr>
                <w:rFonts w:ascii="Times New Roman" w:eastAsia="Calibri" w:hAnsi="Times New Roman" w:cs="Times New Roman"/>
                <w:sz w:val="24"/>
                <w:szCs w:val="24"/>
              </w:rPr>
              <w:t xml:space="preserve">» </w:t>
            </w:r>
          </w:p>
          <w:p w:rsidR="006F34AD" w:rsidRPr="006F34AD" w:rsidRDefault="006F34AD" w:rsidP="006F34AD">
            <w:pPr>
              <w:suppressAutoHyphens/>
              <w:spacing w:after="0" w:line="240" w:lineRule="auto"/>
              <w:jc w:val="both"/>
              <w:rPr>
                <w:rFonts w:ascii="Times New Roman" w:eastAsia="Times New Roman" w:hAnsi="Times New Roman" w:cs="Times New Roman"/>
                <w:b/>
                <w:i/>
                <w:iCs/>
                <w:color w:val="404040"/>
                <w:sz w:val="24"/>
                <w:szCs w:val="24"/>
              </w:rPr>
            </w:pPr>
            <w:r w:rsidRPr="006F34AD">
              <w:rPr>
                <w:rFonts w:ascii="Times New Roman" w:eastAsia="Calibri" w:hAnsi="Times New Roman" w:cs="Times New Roman"/>
                <w:b/>
                <w:sz w:val="24"/>
                <w:szCs w:val="24"/>
              </w:rPr>
              <w:t xml:space="preserve">О. Хаксли </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 xml:space="preserve">Роман  «О дивный новый мир»,  </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b/>
                <w:sz w:val="24"/>
                <w:szCs w:val="24"/>
              </w:rPr>
              <w:t>Э. Хемингуэй</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Повесть  «Старик и море», роман «Прощай, оружие»</w:t>
            </w:r>
          </w:p>
          <w:p w:rsidR="006F34AD" w:rsidRPr="006F34AD" w:rsidRDefault="006F34AD" w:rsidP="006F34AD">
            <w:pPr>
              <w:suppressAutoHyphens/>
              <w:spacing w:after="0" w:line="240" w:lineRule="auto"/>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А. Франк</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Книга «Дневник Анны Франк»</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b/>
                <w:sz w:val="24"/>
                <w:szCs w:val="24"/>
              </w:rPr>
              <w:t>Б. Шоу</w:t>
            </w:r>
          </w:p>
          <w:p w:rsidR="006F34AD" w:rsidRPr="006F34AD" w:rsidRDefault="006F34AD" w:rsidP="006F34AD">
            <w:pPr>
              <w:suppressAutoHyphens/>
              <w:spacing w:after="0" w:line="240" w:lineRule="auto"/>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Пьеса «</w:t>
            </w:r>
            <w:proofErr w:type="spellStart"/>
            <w:r w:rsidRPr="006F34AD">
              <w:rPr>
                <w:rFonts w:ascii="Times New Roman" w:eastAsia="Calibri" w:hAnsi="Times New Roman" w:cs="Times New Roman"/>
                <w:sz w:val="24"/>
                <w:szCs w:val="24"/>
              </w:rPr>
              <w:t>Пигмалион</w:t>
            </w:r>
            <w:proofErr w:type="spellEnd"/>
            <w:r w:rsidRPr="006F34AD">
              <w:rPr>
                <w:rFonts w:ascii="Times New Roman" w:eastAsia="Calibri" w:hAnsi="Times New Roman" w:cs="Times New Roman"/>
                <w:sz w:val="24"/>
                <w:szCs w:val="24"/>
              </w:rPr>
              <w:t>»</w:t>
            </w:r>
          </w:p>
          <w:p w:rsidR="006F34AD" w:rsidRPr="006F34AD" w:rsidRDefault="006F34AD" w:rsidP="006F34AD">
            <w:pPr>
              <w:suppressAutoHyphens/>
              <w:spacing w:after="0" w:line="240" w:lineRule="auto"/>
              <w:jc w:val="both"/>
              <w:rPr>
                <w:rFonts w:ascii="Times New Roman" w:eastAsia="Times New Roman" w:hAnsi="Times New Roman" w:cs="Times New Roman"/>
                <w:b/>
                <w:i/>
                <w:iCs/>
                <w:color w:val="404040"/>
                <w:sz w:val="24"/>
                <w:szCs w:val="24"/>
              </w:rPr>
            </w:pPr>
            <w:r w:rsidRPr="006F34AD">
              <w:rPr>
                <w:rFonts w:ascii="Times New Roman" w:eastAsia="Calibri" w:hAnsi="Times New Roman" w:cs="Times New Roman"/>
                <w:b/>
                <w:sz w:val="24"/>
                <w:szCs w:val="24"/>
              </w:rPr>
              <w:t>У. Эко</w:t>
            </w:r>
          </w:p>
          <w:p w:rsidR="006F34AD" w:rsidRPr="006F34AD" w:rsidRDefault="006F34AD" w:rsidP="006F34AD">
            <w:pPr>
              <w:suppressAutoHyphens/>
              <w:spacing w:after="0" w:line="240" w:lineRule="auto"/>
              <w:jc w:val="both"/>
              <w:rPr>
                <w:rFonts w:ascii="Times New Roman" w:eastAsia="Times New Roman" w:hAnsi="Times New Roman" w:cs="Times New Roman"/>
                <w:i/>
                <w:iCs/>
                <w:color w:val="404040"/>
                <w:sz w:val="24"/>
                <w:szCs w:val="24"/>
              </w:rPr>
            </w:pPr>
            <w:r w:rsidRPr="006F34AD">
              <w:rPr>
                <w:rFonts w:ascii="Times New Roman" w:eastAsia="Calibri" w:hAnsi="Times New Roman" w:cs="Times New Roman"/>
                <w:sz w:val="24"/>
                <w:szCs w:val="24"/>
              </w:rPr>
              <w:t>Роман «Имя Розы»</w:t>
            </w:r>
          </w:p>
          <w:p w:rsidR="006F34AD" w:rsidRPr="006F34AD" w:rsidRDefault="006F34AD" w:rsidP="006F34AD">
            <w:pPr>
              <w:suppressAutoHyphens/>
              <w:spacing w:after="0" w:line="240" w:lineRule="auto"/>
              <w:jc w:val="both"/>
              <w:rPr>
                <w:rFonts w:ascii="Times New Roman" w:eastAsia="Times New Roman" w:hAnsi="Times New Roman" w:cs="Times New Roman"/>
                <w:b/>
                <w:i/>
                <w:iCs/>
                <w:color w:val="404040"/>
                <w:sz w:val="24"/>
                <w:szCs w:val="24"/>
              </w:rPr>
            </w:pPr>
            <w:r w:rsidRPr="006F34AD">
              <w:rPr>
                <w:rFonts w:ascii="Times New Roman" w:eastAsia="Calibri" w:hAnsi="Times New Roman" w:cs="Times New Roman"/>
                <w:b/>
                <w:sz w:val="24"/>
                <w:szCs w:val="24"/>
              </w:rPr>
              <w:t>Т.С. Элиот</w:t>
            </w:r>
          </w:p>
          <w:p w:rsidR="006F34AD" w:rsidRPr="006F34AD" w:rsidRDefault="006F34AD" w:rsidP="006F34AD">
            <w:pPr>
              <w:suppressAutoHyphens/>
              <w:spacing w:after="0" w:line="240" w:lineRule="auto"/>
              <w:jc w:val="both"/>
              <w:rPr>
                <w:rFonts w:ascii="Times New Roman" w:eastAsia="Times New Roman" w:hAnsi="Times New Roman" w:cs="Times New Roman"/>
                <w:b/>
                <w:i/>
                <w:iCs/>
                <w:color w:val="404040"/>
                <w:sz w:val="24"/>
                <w:szCs w:val="24"/>
              </w:rPr>
            </w:pPr>
            <w:r w:rsidRPr="006F34AD">
              <w:rPr>
                <w:rFonts w:ascii="Times New Roman" w:eastAsia="Calibri" w:hAnsi="Times New Roman" w:cs="Times New Roman"/>
                <w:sz w:val="24"/>
                <w:szCs w:val="24"/>
              </w:rPr>
              <w:t>Стихотворения</w:t>
            </w:r>
          </w:p>
        </w:tc>
      </w:tr>
      <w:tr w:rsidR="006F34AD" w:rsidRPr="006F34AD" w:rsidTr="006F34AD">
        <w:tc>
          <w:tcPr>
            <w:tcW w:w="2393" w:type="dxa"/>
            <w:shd w:val="clear" w:color="auto" w:fill="auto"/>
          </w:tcPr>
          <w:p w:rsidR="006F34AD" w:rsidRPr="006F34AD" w:rsidRDefault="006F34AD" w:rsidP="006F34AD">
            <w:pPr>
              <w:suppressAutoHyphens/>
              <w:spacing w:after="0" w:line="240" w:lineRule="auto"/>
              <w:jc w:val="both"/>
              <w:rPr>
                <w:rFonts w:ascii="Times New Roman" w:eastAsia="Calibri" w:hAnsi="Times New Roman" w:cs="Times New Roman"/>
                <w:sz w:val="24"/>
                <w:szCs w:val="24"/>
              </w:rPr>
            </w:pPr>
          </w:p>
        </w:tc>
        <w:tc>
          <w:tcPr>
            <w:tcW w:w="3661" w:type="dxa"/>
            <w:shd w:val="clear" w:color="auto" w:fill="auto"/>
          </w:tcPr>
          <w:p w:rsidR="006F34AD" w:rsidRPr="006F34AD" w:rsidRDefault="006F34AD" w:rsidP="006F34AD">
            <w:pPr>
              <w:suppressAutoHyphens/>
              <w:spacing w:after="0" w:line="240" w:lineRule="auto"/>
              <w:jc w:val="both"/>
              <w:rPr>
                <w:rFonts w:ascii="Times New Roman" w:eastAsia="Calibri" w:hAnsi="Times New Roman" w:cs="Times New Roman"/>
                <w:sz w:val="24"/>
                <w:szCs w:val="24"/>
              </w:rPr>
            </w:pPr>
          </w:p>
        </w:tc>
        <w:tc>
          <w:tcPr>
            <w:tcW w:w="3517" w:type="dxa"/>
            <w:shd w:val="clear" w:color="auto" w:fill="auto"/>
          </w:tcPr>
          <w:p w:rsidR="006F34AD" w:rsidRPr="006F34AD" w:rsidRDefault="006F34AD" w:rsidP="006F34AD">
            <w:pPr>
              <w:suppressAutoHyphens/>
              <w:autoSpaceDE w:val="0"/>
              <w:autoSpaceDN w:val="0"/>
              <w:adjustRightInd w:val="0"/>
              <w:spacing w:after="0" w:line="240" w:lineRule="auto"/>
              <w:outlineLvl w:val="6"/>
              <w:rPr>
                <w:rFonts w:ascii="Times New Roman" w:eastAsia="Calibri" w:hAnsi="Times New Roman" w:cs="Times New Roman"/>
                <w:b/>
                <w:sz w:val="24"/>
                <w:szCs w:val="24"/>
              </w:rPr>
            </w:pPr>
            <w:r w:rsidRPr="006F34AD">
              <w:rPr>
                <w:rFonts w:ascii="Times New Roman" w:eastAsia="Calibri" w:hAnsi="Times New Roman" w:cs="Times New Roman"/>
                <w:b/>
                <w:sz w:val="24"/>
                <w:szCs w:val="24"/>
              </w:rPr>
              <w:t>Родная (региональная) литература</w:t>
            </w:r>
          </w:p>
          <w:p w:rsidR="006F34AD" w:rsidRPr="006F34AD" w:rsidRDefault="006F34AD" w:rsidP="006F34AD">
            <w:pPr>
              <w:suppressAutoHyphens/>
              <w:autoSpaceDE w:val="0"/>
              <w:autoSpaceDN w:val="0"/>
              <w:adjustRightInd w:val="0"/>
              <w:spacing w:after="0" w:line="240" w:lineRule="auto"/>
              <w:outlineLvl w:val="6"/>
              <w:rPr>
                <w:rFonts w:ascii="Times New Roman" w:eastAsia="Calibri" w:hAnsi="Times New Roman" w:cs="Times New Roman"/>
                <w:b/>
                <w:sz w:val="24"/>
                <w:szCs w:val="24"/>
                <w:u w:val="single"/>
              </w:rPr>
            </w:pPr>
            <w:r w:rsidRPr="006F34AD">
              <w:rPr>
                <w:rFonts w:ascii="Times New Roman" w:eastAsia="Calibri" w:hAnsi="Times New Roman" w:cs="Times New Roman"/>
                <w:sz w:val="24"/>
                <w:szCs w:val="24"/>
              </w:rPr>
              <w:t xml:space="preserve">Данный раздел списка </w:t>
            </w:r>
            <w:r w:rsidRPr="006F34AD">
              <w:rPr>
                <w:rFonts w:ascii="Times New Roman" w:eastAsia="Calibri" w:hAnsi="Times New Roman" w:cs="Times New Roman"/>
                <w:sz w:val="24"/>
                <w:szCs w:val="24"/>
              </w:rPr>
              <w:lastRenderedPageBreak/>
              <w:t xml:space="preserve">определяется школой в соответствии с ее региональной принадлежностью </w:t>
            </w:r>
          </w:p>
          <w:p w:rsidR="006F34AD" w:rsidRPr="006F34AD" w:rsidRDefault="006F34AD" w:rsidP="006F34AD">
            <w:pPr>
              <w:suppressAutoHyphens/>
              <w:autoSpaceDE w:val="0"/>
              <w:autoSpaceDN w:val="0"/>
              <w:adjustRightInd w:val="0"/>
              <w:spacing w:after="0" w:line="240" w:lineRule="auto"/>
              <w:jc w:val="both"/>
              <w:outlineLvl w:val="6"/>
              <w:rPr>
                <w:rFonts w:ascii="Times New Roman" w:eastAsia="Calibri" w:hAnsi="Times New Roman" w:cs="Times New Roman"/>
                <w:b/>
                <w:sz w:val="24"/>
                <w:szCs w:val="24"/>
                <w:u w:val="single"/>
              </w:rPr>
            </w:pPr>
          </w:p>
          <w:p w:rsidR="006F34AD" w:rsidRPr="006F34AD" w:rsidRDefault="006F34AD" w:rsidP="006F34AD">
            <w:pPr>
              <w:suppressAutoHyphens/>
              <w:autoSpaceDE w:val="0"/>
              <w:autoSpaceDN w:val="0"/>
              <w:adjustRightInd w:val="0"/>
              <w:spacing w:after="0" w:line="240" w:lineRule="auto"/>
              <w:jc w:val="both"/>
              <w:outlineLvl w:val="6"/>
              <w:rPr>
                <w:rFonts w:ascii="Times New Roman" w:eastAsia="Calibri" w:hAnsi="Times New Roman" w:cs="Times New Roman"/>
                <w:b/>
                <w:sz w:val="24"/>
                <w:szCs w:val="24"/>
              </w:rPr>
            </w:pPr>
            <w:r w:rsidRPr="006F34AD">
              <w:rPr>
                <w:rFonts w:ascii="Times New Roman" w:eastAsia="Calibri" w:hAnsi="Times New Roman" w:cs="Times New Roman"/>
                <w:b/>
                <w:sz w:val="24"/>
                <w:szCs w:val="24"/>
              </w:rPr>
              <w:t>Литература народов России</w:t>
            </w:r>
          </w:p>
          <w:p w:rsidR="006F34AD" w:rsidRPr="006F34AD" w:rsidRDefault="006F34AD" w:rsidP="006F34AD">
            <w:pPr>
              <w:suppressAutoHyphens/>
              <w:autoSpaceDE w:val="0"/>
              <w:autoSpaceDN w:val="0"/>
              <w:adjustRightInd w:val="0"/>
              <w:spacing w:after="0" w:line="240" w:lineRule="auto"/>
              <w:outlineLvl w:val="6"/>
              <w:rPr>
                <w:rFonts w:ascii="Times New Roman" w:eastAsia="Calibri" w:hAnsi="Times New Roman" w:cs="Times New Roman"/>
                <w:sz w:val="24"/>
                <w:szCs w:val="24"/>
              </w:rPr>
            </w:pPr>
            <w:r w:rsidRPr="006F34AD">
              <w:rPr>
                <w:rFonts w:ascii="Times New Roman" w:eastAsia="Calibri" w:hAnsi="Times New Roman" w:cs="Times New Roman"/>
                <w:b/>
                <w:sz w:val="24"/>
                <w:szCs w:val="24"/>
              </w:rPr>
              <w:t>Г. </w:t>
            </w:r>
            <w:proofErr w:type="spellStart"/>
            <w:r w:rsidRPr="006F34AD">
              <w:rPr>
                <w:rFonts w:ascii="Times New Roman" w:eastAsia="Calibri" w:hAnsi="Times New Roman" w:cs="Times New Roman"/>
                <w:b/>
                <w:sz w:val="24"/>
                <w:szCs w:val="24"/>
              </w:rPr>
              <w:t>Айги</w:t>
            </w:r>
            <w:proofErr w:type="spellEnd"/>
            <w:r w:rsidRPr="006F34AD">
              <w:rPr>
                <w:rFonts w:ascii="Times New Roman" w:eastAsia="Calibri" w:hAnsi="Times New Roman" w:cs="Times New Roman"/>
                <w:b/>
                <w:sz w:val="24"/>
                <w:szCs w:val="24"/>
              </w:rPr>
              <w:t>, Р. Гамзатов, М. </w:t>
            </w:r>
            <w:proofErr w:type="spellStart"/>
            <w:r w:rsidRPr="006F34AD">
              <w:rPr>
                <w:rFonts w:ascii="Times New Roman" w:eastAsia="Calibri" w:hAnsi="Times New Roman" w:cs="Times New Roman"/>
                <w:b/>
                <w:sz w:val="24"/>
                <w:szCs w:val="24"/>
              </w:rPr>
              <w:t>Джалиль</w:t>
            </w:r>
            <w:proofErr w:type="spellEnd"/>
            <w:r w:rsidRPr="006F34AD">
              <w:rPr>
                <w:rFonts w:ascii="Times New Roman" w:eastAsia="Calibri" w:hAnsi="Times New Roman" w:cs="Times New Roman"/>
                <w:b/>
                <w:sz w:val="24"/>
                <w:szCs w:val="24"/>
              </w:rPr>
              <w:t>, М. Карим, Д.  Кугультинов, К. Кулиев, Ю. </w:t>
            </w:r>
            <w:proofErr w:type="spellStart"/>
            <w:r w:rsidRPr="006F34AD">
              <w:rPr>
                <w:rFonts w:ascii="Times New Roman" w:eastAsia="Calibri" w:hAnsi="Times New Roman" w:cs="Times New Roman"/>
                <w:b/>
                <w:sz w:val="24"/>
                <w:szCs w:val="24"/>
              </w:rPr>
              <w:t>Рытхэу</w:t>
            </w:r>
            <w:proofErr w:type="spellEnd"/>
            <w:r w:rsidRPr="006F34AD">
              <w:rPr>
                <w:rFonts w:ascii="Times New Roman" w:eastAsia="Calibri" w:hAnsi="Times New Roman" w:cs="Times New Roman"/>
                <w:b/>
                <w:sz w:val="24"/>
                <w:szCs w:val="24"/>
              </w:rPr>
              <w:t>, Г. Тукай, К. Хетагуров, Ю. </w:t>
            </w:r>
            <w:proofErr w:type="spellStart"/>
            <w:r w:rsidRPr="006F34AD">
              <w:rPr>
                <w:rFonts w:ascii="Times New Roman" w:eastAsia="Calibri" w:hAnsi="Times New Roman" w:cs="Times New Roman"/>
                <w:b/>
                <w:sz w:val="24"/>
                <w:szCs w:val="24"/>
              </w:rPr>
              <w:t>Шесталов</w:t>
            </w:r>
            <w:proofErr w:type="spellEnd"/>
          </w:p>
          <w:p w:rsidR="006F34AD" w:rsidRPr="006F34AD" w:rsidRDefault="006F34AD" w:rsidP="006F34AD">
            <w:pPr>
              <w:suppressAutoHyphens/>
              <w:spacing w:after="0" w:line="240" w:lineRule="auto"/>
              <w:rPr>
                <w:rFonts w:ascii="Times New Roman" w:eastAsia="Calibri" w:hAnsi="Times New Roman" w:cs="Times New Roman"/>
                <w:sz w:val="24"/>
                <w:szCs w:val="24"/>
              </w:rPr>
            </w:pPr>
            <w:r w:rsidRPr="006F34AD">
              <w:rPr>
                <w:rFonts w:ascii="Times New Roman" w:eastAsia="Calibri" w:hAnsi="Times New Roman" w:cs="Times New Roman"/>
                <w:sz w:val="24"/>
                <w:szCs w:val="24"/>
              </w:rPr>
              <w:t>(предлагаемый список произведений является примерным и может варьироваться в разных субъектах Российской Федерации)</w:t>
            </w:r>
          </w:p>
        </w:tc>
      </w:tr>
    </w:tbl>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p>
    <w:p w:rsidR="006F34AD" w:rsidRPr="006F34AD" w:rsidRDefault="006F34AD" w:rsidP="006F34AD">
      <w:pPr>
        <w:suppressAutoHyphens/>
        <w:spacing w:after="0" w:line="240" w:lineRule="auto"/>
        <w:jc w:val="center"/>
        <w:rPr>
          <w:rFonts w:ascii="Times New Roman" w:eastAsia="Times New Roman" w:hAnsi="Times New Roman" w:cs="Times New Roman"/>
          <w:b/>
          <w:sz w:val="24"/>
          <w:szCs w:val="24"/>
        </w:rPr>
      </w:pPr>
      <w:r w:rsidRPr="006F34AD">
        <w:rPr>
          <w:rFonts w:ascii="Times New Roman" w:eastAsia="Times New Roman" w:hAnsi="Times New Roman" w:cs="Times New Roman"/>
          <w:b/>
          <w:sz w:val="24"/>
          <w:szCs w:val="24"/>
        </w:rPr>
        <w:t>Пример возможного планирования модульного преподавания литературы на уровне среднего общего образования</w:t>
      </w:r>
    </w:p>
    <w:p w:rsidR="006F34AD" w:rsidRPr="006F34AD" w:rsidRDefault="006F34AD" w:rsidP="006F34AD">
      <w:pPr>
        <w:suppressAutoHyphens/>
        <w:spacing w:after="0" w:line="240" w:lineRule="auto"/>
        <w:ind w:firstLine="700"/>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6F34AD" w:rsidRPr="006F34AD" w:rsidRDefault="006F34AD" w:rsidP="006F34AD">
      <w:pPr>
        <w:suppressAutoHyphens/>
        <w:spacing w:after="0" w:line="240" w:lineRule="auto"/>
        <w:ind w:firstLine="700"/>
        <w:jc w:val="both"/>
        <w:rPr>
          <w:rFonts w:ascii="Times New Roman" w:eastAsia="Calibri" w:hAnsi="Times New Roman" w:cs="Times New Roman"/>
          <w:sz w:val="24"/>
          <w:szCs w:val="24"/>
        </w:rPr>
      </w:pP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1. Проблемно-тематические блоки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b/>
          <w:sz w:val="24"/>
          <w:szCs w:val="24"/>
        </w:rPr>
        <w:t>Личность</w:t>
      </w:r>
      <w:r w:rsidRPr="006F34AD">
        <w:rPr>
          <w:rFonts w:ascii="Times New Roman" w:eastAsia="Calibri" w:hAnsi="Times New Roman" w:cs="Times New Roman"/>
          <w:sz w:val="24"/>
          <w:szCs w:val="24"/>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b/>
          <w:sz w:val="24"/>
          <w:szCs w:val="24"/>
        </w:rPr>
        <w:t>Личность и семья</w:t>
      </w:r>
      <w:r w:rsidRPr="006F34AD">
        <w:rPr>
          <w:rFonts w:ascii="Times New Roman" w:eastAsia="Calibri" w:hAnsi="Times New Roman" w:cs="Times New Roman"/>
          <w:sz w:val="24"/>
          <w:szCs w:val="24"/>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b/>
          <w:sz w:val="24"/>
          <w:szCs w:val="24"/>
        </w:rPr>
        <w:t>Личность – общество – государство</w:t>
      </w:r>
      <w:r w:rsidRPr="006F34AD">
        <w:rPr>
          <w:rFonts w:ascii="Times New Roman" w:eastAsia="Calibri" w:hAnsi="Times New Roman" w:cs="Times New Roman"/>
          <w:sz w:val="24"/>
          <w:szCs w:val="24"/>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b/>
          <w:sz w:val="24"/>
          <w:szCs w:val="24"/>
        </w:rPr>
        <w:t>Личность – природа – цивилизация</w:t>
      </w:r>
      <w:r w:rsidRPr="006F34AD">
        <w:rPr>
          <w:rFonts w:ascii="Times New Roman" w:eastAsia="Calibri" w:hAnsi="Times New Roman" w:cs="Times New Roman"/>
          <w:sz w:val="24"/>
          <w:szCs w:val="24"/>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b/>
          <w:sz w:val="24"/>
          <w:szCs w:val="24"/>
        </w:rPr>
        <w:t>Личность – история – современность</w:t>
      </w:r>
      <w:r w:rsidRPr="006F34AD">
        <w:rPr>
          <w:rFonts w:ascii="Times New Roman" w:eastAsia="Calibri" w:hAnsi="Times New Roman" w:cs="Times New Roman"/>
          <w:sz w:val="24"/>
          <w:szCs w:val="24"/>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6F34AD" w:rsidRPr="006F34AD" w:rsidRDefault="006F34AD" w:rsidP="006F34AD">
      <w:pPr>
        <w:suppressAutoHyphens/>
        <w:spacing w:after="0" w:line="36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2. Историко- и теоретико-литературные блоки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b/>
          <w:sz w:val="24"/>
          <w:szCs w:val="24"/>
        </w:rPr>
        <w:t>Литература реализма</w:t>
      </w:r>
      <w:r w:rsidRPr="006F34AD">
        <w:rPr>
          <w:rFonts w:ascii="Times New Roman" w:eastAsia="Calibri" w:hAnsi="Times New Roman" w:cs="Times New Roman"/>
          <w:sz w:val="24"/>
          <w:szCs w:val="24"/>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b/>
          <w:sz w:val="24"/>
          <w:szCs w:val="24"/>
        </w:rPr>
        <w:t>Литература модернизма</w:t>
      </w:r>
      <w:r w:rsidRPr="006F34AD">
        <w:rPr>
          <w:rFonts w:ascii="Times New Roman" w:eastAsia="Calibri" w:hAnsi="Times New Roman" w:cs="Times New Roman"/>
          <w:sz w:val="24"/>
          <w:szCs w:val="24"/>
        </w:rPr>
        <w:t xml:space="preserve"> – классическая и неклассическая, «высокого модернизма» и авангардизма, отечественная и зарубежная (проблема традиции и новизны в искусстве; </w:t>
      </w:r>
      <w:r w:rsidRPr="006F34AD">
        <w:rPr>
          <w:rFonts w:ascii="Times New Roman" w:eastAsia="Calibri" w:hAnsi="Times New Roman" w:cs="Times New Roman"/>
          <w:sz w:val="24"/>
          <w:szCs w:val="24"/>
        </w:rPr>
        <w:lastRenderedPageBreak/>
        <w:t>Серебряный век русской культуры: символизм, акмеизм, футуризм, неореализм, их представители).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b/>
          <w:sz w:val="24"/>
          <w:szCs w:val="24"/>
        </w:rPr>
        <w:t>Литература советского времени</w:t>
      </w:r>
      <w:r w:rsidRPr="006F34AD">
        <w:rPr>
          <w:rFonts w:ascii="Times New Roman" w:eastAsia="Calibri" w:hAnsi="Times New Roman" w:cs="Times New Roman"/>
          <w:sz w:val="24"/>
          <w:szCs w:val="24"/>
        </w:rPr>
        <w:t xml:space="preserve"> (литература советская, русского зарубежья, </w:t>
      </w:r>
      <w:proofErr w:type="spellStart"/>
      <w:r w:rsidRPr="006F34AD">
        <w:rPr>
          <w:rFonts w:ascii="Times New Roman" w:eastAsia="Calibri" w:hAnsi="Times New Roman" w:cs="Times New Roman"/>
          <w:sz w:val="24"/>
          <w:szCs w:val="24"/>
        </w:rPr>
        <w:t>неподцензурная</w:t>
      </w:r>
      <w:proofErr w:type="spellEnd"/>
      <w:r w:rsidRPr="006F34AD">
        <w:rPr>
          <w:rFonts w:ascii="Times New Roman" w:eastAsia="Calibri" w:hAnsi="Times New Roman" w:cs="Times New Roman"/>
          <w:sz w:val="24"/>
          <w:szCs w:val="24"/>
        </w:rPr>
        <w:t xml:space="preserve">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b/>
          <w:sz w:val="24"/>
          <w:szCs w:val="24"/>
        </w:rPr>
        <w:t>Современный литературный процесс</w:t>
      </w:r>
      <w:r w:rsidRPr="006F34AD">
        <w:rPr>
          <w:rFonts w:ascii="Times New Roman" w:eastAsia="Calibri" w:hAnsi="Times New Roman" w:cs="Times New Roman"/>
          <w:sz w:val="24"/>
          <w:szCs w:val="24"/>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b/>
          <w:sz w:val="24"/>
          <w:szCs w:val="24"/>
        </w:rPr>
        <w:t>Литература и другие виды искусства</w:t>
      </w:r>
      <w:r w:rsidRPr="006F34AD">
        <w:rPr>
          <w:rFonts w:ascii="Times New Roman" w:eastAsia="Calibri" w:hAnsi="Times New Roman" w:cs="Times New Roman"/>
          <w:sz w:val="24"/>
          <w:szCs w:val="24"/>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6F34AD" w:rsidRPr="006F34AD" w:rsidRDefault="006F34AD" w:rsidP="006F34AD">
      <w:pPr>
        <w:suppressAutoHyphens/>
        <w:spacing w:after="0" w:line="240" w:lineRule="auto"/>
        <w:ind w:firstLine="700"/>
        <w:jc w:val="both"/>
        <w:rPr>
          <w:rFonts w:ascii="Times New Roman" w:eastAsia="Calibri" w:hAnsi="Times New Roman" w:cs="Times New Roman"/>
          <w:sz w:val="24"/>
          <w:szCs w:val="24"/>
        </w:rPr>
      </w:pPr>
      <w:r w:rsidRPr="006F34AD">
        <w:rPr>
          <w:rFonts w:ascii="Times New Roman" w:eastAsia="Times New Roman" w:hAnsi="Times New Roman" w:cs="Times New Roman"/>
          <w:sz w:val="24"/>
          <w:szCs w:val="24"/>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6F34AD" w:rsidRDefault="006F34AD" w:rsidP="006F34AD">
      <w:pPr>
        <w:keepNext/>
        <w:keepLines/>
        <w:suppressAutoHyphens/>
        <w:spacing w:after="0" w:line="240" w:lineRule="auto"/>
        <w:ind w:firstLine="709"/>
        <w:jc w:val="both"/>
        <w:outlineLvl w:val="2"/>
        <w:rPr>
          <w:rFonts w:ascii="Times New Roman" w:eastAsia="Calibri" w:hAnsi="Times New Roman" w:cs="Times New Roman"/>
          <w:b/>
        </w:rPr>
      </w:pPr>
      <w:bookmarkStart w:id="39" w:name="_Toc453968180"/>
    </w:p>
    <w:p w:rsidR="006F34AD" w:rsidRPr="006F34AD" w:rsidRDefault="006F34AD" w:rsidP="006F34AD">
      <w:pPr>
        <w:keepNext/>
        <w:keepLines/>
        <w:suppressAutoHyphens/>
        <w:spacing w:after="0" w:line="240" w:lineRule="auto"/>
        <w:ind w:firstLine="709"/>
        <w:jc w:val="both"/>
        <w:outlineLvl w:val="2"/>
        <w:rPr>
          <w:rFonts w:ascii="Times New Roman" w:eastAsia="Calibri" w:hAnsi="Times New Roman" w:cs="Times New Roman"/>
          <w:b/>
          <w:sz w:val="24"/>
          <w:szCs w:val="24"/>
          <w:u w:val="single"/>
        </w:rPr>
      </w:pPr>
      <w:r w:rsidRPr="006F34AD">
        <w:rPr>
          <w:rFonts w:ascii="Times New Roman" w:eastAsia="Calibri" w:hAnsi="Times New Roman" w:cs="Times New Roman"/>
          <w:b/>
          <w:sz w:val="24"/>
          <w:szCs w:val="24"/>
          <w:u w:val="single"/>
        </w:rPr>
        <w:t>Иностранный язык</w:t>
      </w:r>
      <w:bookmarkEnd w:id="39"/>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w:t>
      </w:r>
      <w:proofErr w:type="spellStart"/>
      <w:r w:rsidRPr="006F34AD">
        <w:rPr>
          <w:rFonts w:ascii="Times New Roman" w:eastAsia="Calibri" w:hAnsi="Times New Roman" w:cs="Times New Roman"/>
          <w:sz w:val="24"/>
          <w:szCs w:val="24"/>
        </w:rPr>
        <w:t>межпредметные</w:t>
      </w:r>
      <w:proofErr w:type="spellEnd"/>
      <w:r w:rsidRPr="006F34AD">
        <w:rPr>
          <w:rFonts w:ascii="Times New Roman" w:eastAsia="Calibri" w:hAnsi="Times New Roman" w:cs="Times New Roman"/>
          <w:sz w:val="24"/>
          <w:szCs w:val="24"/>
        </w:rPr>
        <w:t xml:space="preserve"> связи.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дальнейшее развитие иноязычной коммуникативной компетенции;</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rsidRPr="006F34AD">
        <w:rPr>
          <w:rFonts w:ascii="Times New Roman" w:eastAsia="Calibri" w:hAnsi="Times New Roman" w:cs="Times New Roman"/>
          <w:sz w:val="24"/>
          <w:szCs w:val="24"/>
        </w:rPr>
        <w:t>аудировании</w:t>
      </w:r>
      <w:proofErr w:type="spellEnd"/>
      <w:r w:rsidRPr="006F34AD">
        <w:rPr>
          <w:rFonts w:ascii="Times New Roman" w:eastAsia="Calibri" w:hAnsi="Times New Roman" w:cs="Times New Roman"/>
          <w:sz w:val="24"/>
          <w:szCs w:val="24"/>
        </w:rPr>
        <w:t>, чтении и письме. Предметное содержание речи содержит лексические темы для общения в различных коммуникативных ситуациях.</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w:t>
      </w:r>
      <w:r w:rsidRPr="006F34AD">
        <w:rPr>
          <w:rFonts w:ascii="Times New Roman" w:eastAsia="Calibri" w:hAnsi="Times New Roman" w:cs="Times New Roman"/>
          <w:sz w:val="24"/>
          <w:szCs w:val="24"/>
        </w:rPr>
        <w:lastRenderedPageBreak/>
        <w:t>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6F34AD" w:rsidRPr="006F34AD" w:rsidRDefault="006F34AD" w:rsidP="006F34AD">
      <w:pPr>
        <w:spacing w:after="0" w:line="240" w:lineRule="auto"/>
        <w:jc w:val="both"/>
        <w:rPr>
          <w:rFonts w:ascii="Arial" w:eastAsia="Arial" w:hAnsi="Arial" w:cs="Arial"/>
          <w:color w:val="000000"/>
          <w:sz w:val="24"/>
          <w:szCs w:val="24"/>
        </w:rPr>
      </w:pP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Базовый уровень</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Коммуникативные умения</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Говорение</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Диалогическая речь</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6F34AD">
        <w:rPr>
          <w:rFonts w:ascii="Times New Roman" w:eastAsia="Calibri" w:hAnsi="Times New Roman" w:cs="Times New Roman"/>
          <w:i/>
          <w:sz w:val="24"/>
          <w:szCs w:val="24"/>
        </w:rPr>
        <w:t>Диалог/</w:t>
      </w:r>
      <w:proofErr w:type="spellStart"/>
      <w:r w:rsidRPr="006F34AD">
        <w:rPr>
          <w:rFonts w:ascii="Times New Roman" w:eastAsia="Calibri" w:hAnsi="Times New Roman" w:cs="Times New Roman"/>
          <w:i/>
          <w:sz w:val="24"/>
          <w:szCs w:val="24"/>
        </w:rPr>
        <w:t>полилог</w:t>
      </w:r>
      <w:proofErr w:type="spellEnd"/>
      <w:r w:rsidRPr="006F34AD">
        <w:rPr>
          <w:rFonts w:ascii="Times New Roman" w:eastAsia="Calibri" w:hAnsi="Times New Roman" w:cs="Times New Roman"/>
          <w:i/>
          <w:sz w:val="24"/>
          <w:szCs w:val="24"/>
        </w:rPr>
        <w:t xml:space="preserve">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Монологическая речь</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6F34AD">
        <w:rPr>
          <w:rFonts w:ascii="Times New Roman" w:eastAsia="Calibri" w:hAnsi="Times New Roman" w:cs="Times New Roman"/>
          <w:color w:val="000000"/>
          <w:sz w:val="24"/>
          <w:szCs w:val="24"/>
        </w:rPr>
        <w:t>рассказ, описание, характеристика</w:t>
      </w:r>
      <w:r w:rsidRPr="006F34AD">
        <w:rPr>
          <w:rFonts w:ascii="Times New Roman" w:eastAsia="Calibri" w:hAnsi="Times New Roman" w:cs="Times New Roman"/>
          <w:sz w:val="24"/>
          <w:szCs w:val="24"/>
        </w:rPr>
        <w:t xml:space="preserve">, сообщение, объявление, презентация. </w:t>
      </w:r>
      <w:r w:rsidRPr="006F34AD">
        <w:rPr>
          <w:rFonts w:ascii="Times New Roman" w:eastAsia="Calibri" w:hAnsi="Times New Roman" w:cs="Times New Roman"/>
          <w:i/>
          <w:sz w:val="24"/>
          <w:szCs w:val="24"/>
        </w:rPr>
        <w:t xml:space="preserve">Умение предоставлять фактическую информацию. </w:t>
      </w:r>
    </w:p>
    <w:p w:rsidR="006F34AD" w:rsidRPr="006F34AD" w:rsidRDefault="006F34AD" w:rsidP="006F34AD">
      <w:pPr>
        <w:spacing w:after="0" w:line="240" w:lineRule="auto"/>
        <w:ind w:firstLine="700"/>
        <w:jc w:val="both"/>
        <w:rPr>
          <w:rFonts w:ascii="Arial" w:eastAsia="Arial" w:hAnsi="Arial" w:cs="Arial"/>
          <w:color w:val="000000"/>
          <w:sz w:val="24"/>
          <w:szCs w:val="24"/>
        </w:rPr>
      </w:pP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proofErr w:type="spellStart"/>
      <w:r w:rsidRPr="006F34AD">
        <w:rPr>
          <w:rFonts w:ascii="Times New Roman" w:eastAsia="Times New Roman" w:hAnsi="Times New Roman" w:cs="Times New Roman"/>
          <w:b/>
          <w:sz w:val="24"/>
          <w:szCs w:val="24"/>
        </w:rPr>
        <w:t>Аудирование</w:t>
      </w:r>
      <w:proofErr w:type="spellEnd"/>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6F34AD">
        <w:rPr>
          <w:rFonts w:ascii="Times New Roman" w:eastAsia="Calibri" w:hAnsi="Times New Roman" w:cs="Times New Roman"/>
          <w:i/>
          <w:sz w:val="24"/>
          <w:szCs w:val="24"/>
        </w:rPr>
        <w:t>Полное и точное восприятие информации в распространенных коммуникативных ситуациях. Обобщение прослушанной информации.</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Чтение</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r w:rsidRPr="006F34AD">
        <w:rPr>
          <w:rFonts w:ascii="Times New Roman" w:eastAsia="Calibri" w:hAnsi="Times New Roman" w:cs="Times New Roman"/>
          <w:sz w:val="24"/>
          <w:szCs w:val="24"/>
        </w:rPr>
        <w:t xml:space="preserve">Совершенствование умений читать (вслух и про себя) и понимать простые аутентичные тексты различных стилей </w:t>
      </w:r>
      <w:r w:rsidRPr="006F34AD">
        <w:rPr>
          <w:rFonts w:ascii="Times New Roman" w:eastAsia="Times New Roman" w:hAnsi="Times New Roman" w:cs="Times New Roman"/>
          <w:sz w:val="24"/>
          <w:szCs w:val="24"/>
        </w:rPr>
        <w:t>(</w:t>
      </w:r>
      <w:r w:rsidRPr="006F34AD">
        <w:rPr>
          <w:rFonts w:ascii="Times New Roman" w:eastAsia="Calibri" w:hAnsi="Times New Roman" w:cs="Times New Roman"/>
          <w:bCs/>
          <w:sz w:val="24"/>
          <w:szCs w:val="24"/>
        </w:rPr>
        <w:t>публицистического, художественного, разговорного</w:t>
      </w:r>
      <w:r w:rsidRPr="006F34AD">
        <w:rPr>
          <w:rFonts w:ascii="Times New Roman" w:eastAsia="Times New Roman" w:hAnsi="Times New Roman" w:cs="Times New Roman"/>
          <w:sz w:val="24"/>
          <w:szCs w:val="24"/>
        </w:rPr>
        <w:t xml:space="preserve">) </w:t>
      </w:r>
      <w:r w:rsidRPr="006F34AD">
        <w:rPr>
          <w:rFonts w:ascii="Times New Roman" w:eastAsia="Times New Roman" w:hAnsi="Times New Roman" w:cs="Times New Roman"/>
          <w:sz w:val="24"/>
          <w:szCs w:val="24"/>
        </w:rPr>
        <w:lastRenderedPageBreak/>
        <w:t xml:space="preserve">и жанров (рассказов, </w:t>
      </w:r>
      <w:r w:rsidRPr="006F34AD">
        <w:rPr>
          <w:rFonts w:ascii="Times New Roman" w:eastAsia="Calibri" w:hAnsi="Times New Roman" w:cs="Times New Roman"/>
          <w:sz w:val="24"/>
          <w:szCs w:val="24"/>
        </w:rPr>
        <w:t xml:space="preserve">газетных </w:t>
      </w:r>
      <w:r w:rsidRPr="006F34AD">
        <w:rPr>
          <w:rFonts w:ascii="Times New Roman" w:eastAsia="Times New Roman" w:hAnsi="Times New Roman" w:cs="Times New Roman"/>
          <w:sz w:val="24"/>
          <w:szCs w:val="24"/>
        </w:rPr>
        <w:t>статей, рекламных объявлений</w:t>
      </w:r>
      <w:r w:rsidRPr="006F34AD">
        <w:rPr>
          <w:rFonts w:ascii="Times New Roman" w:eastAsia="Calibri" w:hAnsi="Times New Roman" w:cs="Times New Roman"/>
          <w:sz w:val="24"/>
          <w:szCs w:val="24"/>
        </w:rPr>
        <w:t>, брошюр, проспектов</w:t>
      </w:r>
      <w:r w:rsidRPr="006F34AD">
        <w:rPr>
          <w:rFonts w:ascii="Times New Roman" w:eastAsia="Times New Roman" w:hAnsi="Times New Roman" w:cs="Times New Roman"/>
          <w:sz w:val="24"/>
          <w:szCs w:val="24"/>
        </w:rPr>
        <w:t>)</w:t>
      </w:r>
      <w:r w:rsidRPr="006F34AD">
        <w:rPr>
          <w:rFonts w:ascii="Times New Roman" w:eastAsia="Calibri" w:hAnsi="Times New Roman" w:cs="Times New Roman"/>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6F34AD">
        <w:rPr>
          <w:rFonts w:ascii="Times New Roman" w:eastAsia="Calibri" w:hAnsi="Times New Roman" w:cs="Times New Roman"/>
          <w:i/>
          <w:sz w:val="24"/>
          <w:szCs w:val="24"/>
        </w:rPr>
        <w:t xml:space="preserve">Умение читать и достаточно хорошо понимать простые аутентичные тексты различных стилей </w:t>
      </w:r>
      <w:r w:rsidRPr="006F34AD">
        <w:rPr>
          <w:rFonts w:ascii="Times New Roman" w:eastAsia="Times New Roman" w:hAnsi="Times New Roman" w:cs="Times New Roman"/>
          <w:i/>
          <w:sz w:val="24"/>
          <w:szCs w:val="24"/>
        </w:rPr>
        <w:t>(</w:t>
      </w:r>
      <w:r w:rsidRPr="006F34AD">
        <w:rPr>
          <w:rFonts w:ascii="Times New Roman" w:eastAsia="Calibri" w:hAnsi="Times New Roman" w:cs="Times New Roman"/>
          <w:bCs/>
          <w:i/>
          <w:sz w:val="24"/>
          <w:szCs w:val="24"/>
        </w:rPr>
        <w:t>публицистического, художественного, разговорного, научного, официально-делового</w:t>
      </w:r>
      <w:r w:rsidRPr="006F34AD">
        <w:rPr>
          <w:rFonts w:ascii="Times New Roman" w:eastAsia="Times New Roman" w:hAnsi="Times New Roman" w:cs="Times New Roman"/>
          <w:i/>
          <w:sz w:val="24"/>
          <w:szCs w:val="24"/>
        </w:rPr>
        <w:t>) и жанров (</w:t>
      </w:r>
      <w:r w:rsidRPr="006F34AD">
        <w:rPr>
          <w:rFonts w:ascii="Times New Roman" w:eastAsia="Calibri" w:hAnsi="Times New Roman" w:cs="Times New Roman"/>
          <w:i/>
          <w:sz w:val="24"/>
          <w:szCs w:val="24"/>
        </w:rPr>
        <w:t>рассказ, роман, статья научно-популярного характера, деловая переписка).</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Письмо</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6F34AD">
        <w:rPr>
          <w:rFonts w:ascii="Times New Roman" w:eastAsia="Calibri" w:hAnsi="Times New Roman" w:cs="Times New Roman"/>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6F34AD" w:rsidRPr="006F34AD" w:rsidRDefault="006F34AD" w:rsidP="006F34AD">
      <w:pPr>
        <w:spacing w:after="0" w:line="240" w:lineRule="auto"/>
        <w:ind w:firstLine="700"/>
        <w:jc w:val="both"/>
        <w:rPr>
          <w:rFonts w:ascii="Arial" w:eastAsia="Arial" w:hAnsi="Arial" w:cs="Arial"/>
          <w:color w:val="000000"/>
          <w:sz w:val="24"/>
          <w:szCs w:val="24"/>
        </w:rPr>
      </w:pP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Языковые навыки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Орфография и пунктуация</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Фонетическая сторона речи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6F34AD">
        <w:rPr>
          <w:rFonts w:ascii="Times New Roman" w:eastAsia="Calibri" w:hAnsi="Times New Roman" w:cs="Times New Roman"/>
          <w:i/>
          <w:sz w:val="24"/>
          <w:szCs w:val="24"/>
        </w:rPr>
        <w:t>Произношение звуков английского языка без выраженного акцента.</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Грамматическая сторона речи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proofErr w:type="spellStart"/>
      <w:r w:rsidRPr="006F34AD">
        <w:rPr>
          <w:rFonts w:ascii="Times New Roman" w:eastAsia="Calibri" w:hAnsi="Times New Roman" w:cs="Times New Roman"/>
          <w:i/>
          <w:sz w:val="24"/>
          <w:szCs w:val="24"/>
        </w:rPr>
        <w:t>Употреблениевречиэмфатическихконструкций</w:t>
      </w:r>
      <w:proofErr w:type="spellEnd"/>
      <w:r w:rsidRPr="006F34AD">
        <w:rPr>
          <w:rFonts w:ascii="Times New Roman" w:eastAsia="Calibri" w:hAnsi="Times New Roman" w:cs="Times New Roman"/>
          <w:i/>
          <w:sz w:val="24"/>
          <w:szCs w:val="24"/>
          <w:lang w:val="en-US"/>
        </w:rPr>
        <w:t xml:space="preserve"> (</w:t>
      </w:r>
      <w:r w:rsidRPr="006F34AD">
        <w:rPr>
          <w:rFonts w:ascii="Times New Roman" w:eastAsia="Calibri" w:hAnsi="Times New Roman" w:cs="Times New Roman"/>
          <w:i/>
          <w:sz w:val="24"/>
          <w:szCs w:val="24"/>
        </w:rPr>
        <w:t>например</w:t>
      </w:r>
      <w:r w:rsidRPr="006F34AD">
        <w:rPr>
          <w:rFonts w:ascii="Times New Roman" w:eastAsia="Calibri" w:hAnsi="Times New Roman" w:cs="Times New Roman"/>
          <w:i/>
          <w:sz w:val="24"/>
          <w:szCs w:val="24"/>
          <w:lang w:val="en-US"/>
        </w:rPr>
        <w:t xml:space="preserve">, „It’s him who took the money”, “It’s time you talked to her”). </w:t>
      </w:r>
      <w:r w:rsidRPr="006F34AD">
        <w:rPr>
          <w:rFonts w:ascii="Times New Roman" w:eastAsia="Calibri" w:hAnsi="Times New Roman" w:cs="Times New Roman"/>
          <w:i/>
          <w:sz w:val="24"/>
          <w:szCs w:val="24"/>
        </w:rPr>
        <w:t xml:space="preserve">Употребление в речи предложений с конструкциями … </w:t>
      </w:r>
      <w:proofErr w:type="spellStart"/>
      <w:r w:rsidRPr="006F34AD">
        <w:rPr>
          <w:rFonts w:ascii="Times New Roman" w:eastAsia="Calibri" w:hAnsi="Times New Roman" w:cs="Times New Roman"/>
          <w:i/>
          <w:sz w:val="24"/>
          <w:szCs w:val="24"/>
        </w:rPr>
        <w:t>as</w:t>
      </w:r>
      <w:proofErr w:type="spellEnd"/>
      <w:r w:rsidRPr="006F34AD">
        <w:rPr>
          <w:rFonts w:ascii="Times New Roman" w:eastAsia="Calibri" w:hAnsi="Times New Roman" w:cs="Times New Roman"/>
          <w:i/>
          <w:sz w:val="24"/>
          <w:szCs w:val="24"/>
        </w:rPr>
        <w:t xml:space="preserve">; </w:t>
      </w:r>
      <w:proofErr w:type="spellStart"/>
      <w:r w:rsidRPr="006F34AD">
        <w:rPr>
          <w:rFonts w:ascii="Times New Roman" w:eastAsia="Calibri" w:hAnsi="Times New Roman" w:cs="Times New Roman"/>
          <w:i/>
          <w:sz w:val="24"/>
          <w:szCs w:val="24"/>
        </w:rPr>
        <w:t>not</w:t>
      </w:r>
      <w:proofErr w:type="spellEnd"/>
      <w:r w:rsidRPr="006F34AD">
        <w:rPr>
          <w:rFonts w:ascii="Times New Roman" w:eastAsia="Calibri" w:hAnsi="Times New Roman" w:cs="Times New Roman"/>
          <w:i/>
          <w:sz w:val="24"/>
          <w:szCs w:val="24"/>
        </w:rPr>
        <w:t xml:space="preserve"> </w:t>
      </w:r>
      <w:proofErr w:type="spellStart"/>
      <w:r w:rsidRPr="006F34AD">
        <w:rPr>
          <w:rFonts w:ascii="Times New Roman" w:eastAsia="Calibri" w:hAnsi="Times New Roman" w:cs="Times New Roman"/>
          <w:i/>
          <w:sz w:val="24"/>
          <w:szCs w:val="24"/>
        </w:rPr>
        <w:t>so</w:t>
      </w:r>
      <w:proofErr w:type="spellEnd"/>
      <w:r w:rsidRPr="006F34AD">
        <w:rPr>
          <w:rFonts w:ascii="Times New Roman" w:eastAsia="Calibri" w:hAnsi="Times New Roman" w:cs="Times New Roman"/>
          <w:i/>
          <w:sz w:val="24"/>
          <w:szCs w:val="24"/>
        </w:rPr>
        <w:t xml:space="preserve"> … </w:t>
      </w:r>
      <w:proofErr w:type="spellStart"/>
      <w:r w:rsidRPr="006F34AD">
        <w:rPr>
          <w:rFonts w:ascii="Times New Roman" w:eastAsia="Calibri" w:hAnsi="Times New Roman" w:cs="Times New Roman"/>
          <w:i/>
          <w:sz w:val="24"/>
          <w:szCs w:val="24"/>
        </w:rPr>
        <w:t>as</w:t>
      </w:r>
      <w:proofErr w:type="spellEnd"/>
      <w:r w:rsidRPr="006F34AD">
        <w:rPr>
          <w:rFonts w:ascii="Times New Roman" w:eastAsia="Calibri" w:hAnsi="Times New Roman" w:cs="Times New Roman"/>
          <w:i/>
          <w:sz w:val="24"/>
          <w:szCs w:val="24"/>
        </w:rPr>
        <w:t xml:space="preserve">; </w:t>
      </w:r>
      <w:proofErr w:type="spellStart"/>
      <w:r w:rsidRPr="006F34AD">
        <w:rPr>
          <w:rFonts w:ascii="Times New Roman" w:eastAsia="Calibri" w:hAnsi="Times New Roman" w:cs="Times New Roman"/>
          <w:i/>
          <w:sz w:val="24"/>
          <w:szCs w:val="24"/>
        </w:rPr>
        <w:t>either</w:t>
      </w:r>
      <w:proofErr w:type="spellEnd"/>
      <w:r w:rsidRPr="006F34AD">
        <w:rPr>
          <w:rFonts w:ascii="Times New Roman" w:eastAsia="Calibri" w:hAnsi="Times New Roman" w:cs="Times New Roman"/>
          <w:i/>
          <w:sz w:val="24"/>
          <w:szCs w:val="24"/>
        </w:rPr>
        <w:t xml:space="preserve"> … </w:t>
      </w:r>
      <w:proofErr w:type="spellStart"/>
      <w:r w:rsidRPr="006F34AD">
        <w:rPr>
          <w:rFonts w:ascii="Times New Roman" w:eastAsia="Calibri" w:hAnsi="Times New Roman" w:cs="Times New Roman"/>
          <w:i/>
          <w:sz w:val="24"/>
          <w:szCs w:val="24"/>
        </w:rPr>
        <w:t>or</w:t>
      </w:r>
      <w:proofErr w:type="spellEnd"/>
      <w:r w:rsidRPr="006F34AD">
        <w:rPr>
          <w:rFonts w:ascii="Times New Roman" w:eastAsia="Calibri" w:hAnsi="Times New Roman" w:cs="Times New Roman"/>
          <w:i/>
          <w:sz w:val="24"/>
          <w:szCs w:val="24"/>
        </w:rPr>
        <w:t xml:space="preserve">; </w:t>
      </w:r>
      <w:proofErr w:type="spellStart"/>
      <w:r w:rsidRPr="006F34AD">
        <w:rPr>
          <w:rFonts w:ascii="Times New Roman" w:eastAsia="Calibri" w:hAnsi="Times New Roman" w:cs="Times New Roman"/>
          <w:i/>
          <w:sz w:val="24"/>
          <w:szCs w:val="24"/>
        </w:rPr>
        <w:t>neither</w:t>
      </w:r>
      <w:proofErr w:type="spellEnd"/>
      <w:r w:rsidRPr="006F34AD">
        <w:rPr>
          <w:rFonts w:ascii="Times New Roman" w:eastAsia="Calibri" w:hAnsi="Times New Roman" w:cs="Times New Roman"/>
          <w:i/>
          <w:sz w:val="24"/>
          <w:szCs w:val="24"/>
        </w:rPr>
        <w:t xml:space="preserve"> … </w:t>
      </w:r>
      <w:proofErr w:type="spellStart"/>
      <w:r w:rsidRPr="006F34AD">
        <w:rPr>
          <w:rFonts w:ascii="Times New Roman" w:eastAsia="Calibri" w:hAnsi="Times New Roman" w:cs="Times New Roman"/>
          <w:i/>
          <w:sz w:val="24"/>
          <w:szCs w:val="24"/>
        </w:rPr>
        <w:t>nor</w:t>
      </w:r>
      <w:proofErr w:type="spellEnd"/>
      <w:r w:rsidRPr="006F34AD">
        <w:rPr>
          <w:rFonts w:ascii="Times New Roman" w:eastAsia="Calibri" w:hAnsi="Times New Roman" w:cs="Times New Roman"/>
          <w:i/>
          <w:sz w:val="24"/>
          <w:szCs w:val="24"/>
        </w:rPr>
        <w:t>.</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Лексическая сторона речи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6F34AD">
        <w:rPr>
          <w:rFonts w:ascii="Times New Roman" w:eastAsia="Calibri" w:hAnsi="Times New Roman" w:cs="Times New Roman"/>
          <w:i/>
          <w:sz w:val="24"/>
          <w:szCs w:val="24"/>
        </w:rPr>
        <w:t>(</w:t>
      </w:r>
      <w:proofErr w:type="spellStart"/>
      <w:r w:rsidRPr="006F34AD">
        <w:rPr>
          <w:rFonts w:ascii="Times New Roman" w:eastAsia="Calibri" w:hAnsi="Times New Roman" w:cs="Times New Roman"/>
          <w:i/>
          <w:sz w:val="24"/>
          <w:szCs w:val="24"/>
          <w:lang w:val="en-US"/>
        </w:rPr>
        <w:t>lookafter</w:t>
      </w:r>
      <w:proofErr w:type="spellEnd"/>
      <w:r w:rsidRPr="006F34AD">
        <w:rPr>
          <w:rFonts w:ascii="Times New Roman" w:eastAsia="Calibri" w:hAnsi="Times New Roman" w:cs="Times New Roman"/>
          <w:i/>
          <w:sz w:val="24"/>
          <w:szCs w:val="24"/>
        </w:rPr>
        <w:t xml:space="preserve">, </w:t>
      </w:r>
      <w:proofErr w:type="spellStart"/>
      <w:r w:rsidRPr="006F34AD">
        <w:rPr>
          <w:rFonts w:ascii="Times New Roman" w:eastAsia="Calibri" w:hAnsi="Times New Roman" w:cs="Times New Roman"/>
          <w:i/>
          <w:sz w:val="24"/>
          <w:szCs w:val="24"/>
          <w:lang w:val="en-US"/>
        </w:rPr>
        <w:t>giveup</w:t>
      </w:r>
      <w:proofErr w:type="spellEnd"/>
      <w:r w:rsidRPr="006F34AD">
        <w:rPr>
          <w:rFonts w:ascii="Times New Roman" w:eastAsia="Calibri" w:hAnsi="Times New Roman" w:cs="Times New Roman"/>
          <w:i/>
          <w:sz w:val="24"/>
          <w:szCs w:val="24"/>
        </w:rPr>
        <w:t xml:space="preserve">, </w:t>
      </w:r>
      <w:proofErr w:type="spellStart"/>
      <w:r w:rsidRPr="006F34AD">
        <w:rPr>
          <w:rFonts w:ascii="Times New Roman" w:eastAsia="Calibri" w:hAnsi="Times New Roman" w:cs="Times New Roman"/>
          <w:i/>
          <w:sz w:val="24"/>
          <w:szCs w:val="24"/>
          <w:lang w:val="en-US"/>
        </w:rPr>
        <w:t>beover</w:t>
      </w:r>
      <w:proofErr w:type="spellEnd"/>
      <w:r w:rsidRPr="006F34AD">
        <w:rPr>
          <w:rFonts w:ascii="Times New Roman" w:eastAsia="Calibri" w:hAnsi="Times New Roman" w:cs="Times New Roman"/>
          <w:i/>
          <w:sz w:val="24"/>
          <w:szCs w:val="24"/>
        </w:rPr>
        <w:t xml:space="preserve">, </w:t>
      </w:r>
      <w:proofErr w:type="spellStart"/>
      <w:r w:rsidRPr="006F34AD">
        <w:rPr>
          <w:rFonts w:ascii="Times New Roman" w:eastAsia="Calibri" w:hAnsi="Times New Roman" w:cs="Times New Roman"/>
          <w:i/>
          <w:sz w:val="24"/>
          <w:szCs w:val="24"/>
          <w:lang w:val="en-US"/>
        </w:rPr>
        <w:t>writedowngeton</w:t>
      </w:r>
      <w:proofErr w:type="spellEnd"/>
      <w:r w:rsidRPr="006F34AD">
        <w:rPr>
          <w:rFonts w:ascii="Times New Roman" w:eastAsia="Calibri" w:hAnsi="Times New Roman" w:cs="Times New Roman"/>
          <w:i/>
          <w:sz w:val="24"/>
          <w:szCs w:val="24"/>
        </w:rPr>
        <w:t>).</w:t>
      </w:r>
      <w:r w:rsidRPr="006F34AD">
        <w:rPr>
          <w:rFonts w:ascii="Times New Roman" w:eastAsia="Calibri" w:hAnsi="Times New Roman" w:cs="Times New Roman"/>
          <w:sz w:val="24"/>
          <w:szCs w:val="24"/>
        </w:rPr>
        <w:t xml:space="preserve"> Определение части речи по </w:t>
      </w:r>
      <w:proofErr w:type="spellStart"/>
      <w:r w:rsidRPr="006F34AD">
        <w:rPr>
          <w:rFonts w:ascii="Times New Roman" w:eastAsia="Calibri" w:hAnsi="Times New Roman" w:cs="Times New Roman"/>
          <w:sz w:val="24"/>
          <w:szCs w:val="24"/>
        </w:rPr>
        <w:t>аффиксу.Распознавание</w:t>
      </w:r>
      <w:proofErr w:type="spellEnd"/>
      <w:r w:rsidRPr="006F34AD">
        <w:rPr>
          <w:rFonts w:ascii="Times New Roman" w:eastAsia="Calibri" w:hAnsi="Times New Roman" w:cs="Times New Roman"/>
          <w:sz w:val="24"/>
          <w:szCs w:val="24"/>
        </w:rPr>
        <w:t xml:space="preserve"> и употребление в речи различных средств связи для обеспечения целостности высказывания. </w:t>
      </w:r>
      <w:r w:rsidRPr="006F34AD">
        <w:rPr>
          <w:rFonts w:ascii="Times New Roman" w:eastAsia="Calibri" w:hAnsi="Times New Roman" w:cs="Times New Roman"/>
          <w:i/>
          <w:sz w:val="24"/>
          <w:szCs w:val="24"/>
        </w:rPr>
        <w:t>Распознавание и использование в речи устойчивых выражений и фраз (</w:t>
      </w:r>
      <w:proofErr w:type="spellStart"/>
      <w:r w:rsidRPr="006F34AD">
        <w:rPr>
          <w:rFonts w:ascii="Times New Roman" w:eastAsia="Calibri" w:hAnsi="Times New Roman" w:cs="Times New Roman"/>
          <w:i/>
          <w:sz w:val="24"/>
          <w:szCs w:val="24"/>
        </w:rPr>
        <w:t>collocations</w:t>
      </w:r>
      <w:proofErr w:type="spellEnd"/>
      <w:r w:rsidRPr="006F34AD">
        <w:rPr>
          <w:rFonts w:ascii="Times New Roman" w:eastAsia="Calibri" w:hAnsi="Times New Roman" w:cs="Times New Roman"/>
          <w:i/>
          <w:sz w:val="24"/>
          <w:szCs w:val="24"/>
        </w:rPr>
        <w:t xml:space="preserve"> – </w:t>
      </w:r>
      <w:proofErr w:type="spellStart"/>
      <w:r w:rsidRPr="006F34AD">
        <w:rPr>
          <w:rFonts w:ascii="Times New Roman" w:eastAsia="Calibri" w:hAnsi="Times New Roman" w:cs="Times New Roman"/>
          <w:i/>
          <w:sz w:val="24"/>
          <w:szCs w:val="24"/>
          <w:lang w:val="en-US"/>
        </w:rPr>
        <w:t>gettoknowsomebody</w:t>
      </w:r>
      <w:proofErr w:type="spellEnd"/>
      <w:r w:rsidRPr="006F34AD">
        <w:rPr>
          <w:rFonts w:ascii="Times New Roman" w:eastAsia="Calibri" w:hAnsi="Times New Roman" w:cs="Times New Roman"/>
          <w:i/>
          <w:sz w:val="24"/>
          <w:szCs w:val="24"/>
        </w:rPr>
        <w:t xml:space="preserve">, </w:t>
      </w:r>
      <w:proofErr w:type="spellStart"/>
      <w:r w:rsidRPr="006F34AD">
        <w:rPr>
          <w:rFonts w:ascii="Times New Roman" w:eastAsia="Calibri" w:hAnsi="Times New Roman" w:cs="Times New Roman"/>
          <w:i/>
          <w:sz w:val="24"/>
          <w:szCs w:val="24"/>
          <w:lang w:val="en-US"/>
        </w:rPr>
        <w:t>keepintouchwithsomebody</w:t>
      </w:r>
      <w:proofErr w:type="spellEnd"/>
      <w:r w:rsidRPr="006F34AD">
        <w:rPr>
          <w:rFonts w:ascii="Times New Roman" w:eastAsia="Calibri" w:hAnsi="Times New Roman" w:cs="Times New Roman"/>
          <w:i/>
          <w:sz w:val="24"/>
          <w:szCs w:val="24"/>
        </w:rPr>
        <w:t xml:space="preserve">, </w:t>
      </w:r>
      <w:proofErr w:type="spellStart"/>
      <w:r w:rsidRPr="006F34AD">
        <w:rPr>
          <w:rFonts w:ascii="Times New Roman" w:eastAsia="Calibri" w:hAnsi="Times New Roman" w:cs="Times New Roman"/>
          <w:i/>
          <w:sz w:val="24"/>
          <w:szCs w:val="24"/>
          <w:lang w:val="en-US"/>
        </w:rPr>
        <w:t>lookforwardtodoingsomething</w:t>
      </w:r>
      <w:proofErr w:type="spellEnd"/>
      <w:r w:rsidRPr="006F34AD">
        <w:rPr>
          <w:rFonts w:ascii="Times New Roman" w:eastAsia="Calibri" w:hAnsi="Times New Roman" w:cs="Times New Roman"/>
          <w:i/>
          <w:sz w:val="24"/>
          <w:szCs w:val="24"/>
        </w:rPr>
        <w:t xml:space="preserve">) в рамках тем, включенных в раздел «Предметное содержание речи». </w:t>
      </w:r>
    </w:p>
    <w:p w:rsidR="006F34AD" w:rsidRPr="006F34AD" w:rsidRDefault="006F34AD" w:rsidP="006F34AD">
      <w:pPr>
        <w:spacing w:after="0" w:line="240" w:lineRule="auto"/>
        <w:ind w:firstLine="700"/>
        <w:jc w:val="both"/>
        <w:rPr>
          <w:rFonts w:ascii="Arial" w:eastAsia="Arial" w:hAnsi="Arial" w:cs="Arial"/>
          <w:color w:val="000000"/>
          <w:sz w:val="24"/>
          <w:szCs w:val="24"/>
        </w:rPr>
      </w:pP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Предметное содержание речи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Повседневная жизнь</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Здоровье</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Посещение  врача. Здоровый образ жизни.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Спорт</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Активный отдых. Экстремальные виды спорта.</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Городская и сельская жизнь</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Особенности городской и сельской жизни в России и странах изучаемого языка. Городская инфраструктура. Сельское хозяйство.</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Научно-технический прогресс</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Прогресс в науке. Космос. Новые информационные технологии.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Природа и экология</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Современная молодежь</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Увлечения и интересы. Связь с предыдущими поколениями. Образовательные поездки.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Профессии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Современные профессии. Планы на будущее, проблемы выбора профессии. Образование и профессии.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Страны изучаемого языка</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Times New Roman" w:hAnsi="Times New Roman" w:cs="Times New Roman"/>
          <w:b/>
          <w:sz w:val="24"/>
          <w:szCs w:val="24"/>
        </w:rPr>
        <w:t>Иностранные языки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D06BDB" w:rsidRPr="006F34AD" w:rsidRDefault="00D06BDB" w:rsidP="00D06BDB">
      <w:pPr>
        <w:spacing w:after="0" w:line="240" w:lineRule="auto"/>
        <w:ind w:firstLine="708"/>
        <w:jc w:val="both"/>
        <w:rPr>
          <w:rFonts w:ascii="Times New Roman" w:hAnsi="Times New Roman" w:cs="Times New Roman"/>
          <w:b/>
          <w:sz w:val="24"/>
          <w:szCs w:val="24"/>
        </w:rPr>
      </w:pPr>
    </w:p>
    <w:p w:rsidR="006F34AD" w:rsidRPr="006F34AD" w:rsidRDefault="006F34AD" w:rsidP="006F34AD">
      <w:pPr>
        <w:keepNext/>
        <w:keepLines/>
        <w:suppressAutoHyphens/>
        <w:spacing w:after="0" w:line="240" w:lineRule="auto"/>
        <w:ind w:firstLine="709"/>
        <w:jc w:val="both"/>
        <w:outlineLvl w:val="2"/>
        <w:rPr>
          <w:rFonts w:ascii="Times New Roman" w:eastAsia="Calibri" w:hAnsi="Times New Roman" w:cs="Times New Roman"/>
          <w:b/>
          <w:sz w:val="24"/>
          <w:szCs w:val="24"/>
          <w:u w:val="single"/>
        </w:rPr>
      </w:pPr>
      <w:bookmarkStart w:id="40" w:name="_Toc453968181"/>
      <w:r w:rsidRPr="006F34AD">
        <w:rPr>
          <w:rFonts w:ascii="Times New Roman" w:eastAsia="Calibri" w:hAnsi="Times New Roman" w:cs="Times New Roman"/>
          <w:b/>
          <w:sz w:val="24"/>
          <w:szCs w:val="24"/>
          <w:u w:val="single"/>
        </w:rPr>
        <w:t>История</w:t>
      </w:r>
      <w:bookmarkEnd w:id="40"/>
    </w:p>
    <w:p w:rsidR="006F34AD" w:rsidRPr="006F34AD" w:rsidRDefault="006F34AD" w:rsidP="006F34AD">
      <w:pPr>
        <w:suppressAutoHyphens/>
        <w:spacing w:after="0" w:line="240" w:lineRule="auto"/>
        <w:ind w:firstLine="709"/>
        <w:jc w:val="both"/>
        <w:rPr>
          <w:rFonts w:ascii="Times New Roman" w:eastAsia="Calibri" w:hAnsi="Times New Roman" w:cs="Times New Roman"/>
          <w:b/>
          <w:i/>
          <w:sz w:val="24"/>
          <w:szCs w:val="24"/>
        </w:rPr>
      </w:pPr>
      <w:r w:rsidRPr="006F34AD">
        <w:rPr>
          <w:rFonts w:ascii="Times New Roman" w:eastAsia="Calibri" w:hAnsi="Times New Roman" w:cs="Times New Roman"/>
          <w:sz w:val="24"/>
          <w:szCs w:val="24"/>
        </w:rPr>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 xml:space="preserve">Место учебного предмета «История»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Предмет «История» изучается на уровне среднего общего образования в качестве учебного предмета в 10–11-х классах. </w:t>
      </w:r>
    </w:p>
    <w:p w:rsidR="006F34AD" w:rsidRPr="006F34AD" w:rsidRDefault="006F34AD" w:rsidP="006F34AD">
      <w:pPr>
        <w:suppressAutoHyphens/>
        <w:spacing w:after="0" w:line="240" w:lineRule="auto"/>
        <w:ind w:firstLine="709"/>
        <w:jc w:val="both"/>
        <w:rPr>
          <w:rFonts w:ascii="Times New Roman" w:eastAsia="Calibri" w:hAnsi="Times New Roman" w:cs="Times New Roman"/>
          <w:color w:val="000000"/>
          <w:sz w:val="24"/>
          <w:szCs w:val="24"/>
          <w:shd w:val="clear" w:color="auto" w:fill="B2FB82"/>
        </w:rPr>
      </w:pPr>
      <w:r w:rsidRPr="006F34AD">
        <w:rPr>
          <w:rFonts w:ascii="Times New Roman" w:eastAsia="Calibri" w:hAnsi="Times New Roman" w:cs="Times New Roman"/>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Предмет «История» на углубленном уровне включает в себя расширенное содержание «Истории» на базовом уровне, а также </w:t>
      </w:r>
      <w:r w:rsidRPr="006F34AD">
        <w:rPr>
          <w:rFonts w:ascii="Times New Roman" w:eastAsia="Calibri" w:hAnsi="Times New Roman" w:cs="Times New Roman"/>
          <w:bCs/>
          <w:sz w:val="24"/>
          <w:szCs w:val="24"/>
        </w:rPr>
        <w:t xml:space="preserve">повторительно-обобщающий курс </w:t>
      </w:r>
      <w:r w:rsidRPr="006F34AD">
        <w:rPr>
          <w:rFonts w:ascii="Times New Roman" w:eastAsia="Calibri" w:hAnsi="Times New Roman" w:cs="Times New Roman"/>
          <w:sz w:val="24"/>
          <w:szCs w:val="24"/>
        </w:rPr>
        <w:t>«</w:t>
      </w:r>
      <w:r w:rsidRPr="006F34AD">
        <w:rPr>
          <w:rFonts w:ascii="Times New Roman" w:eastAsia="Calibri" w:hAnsi="Times New Roman" w:cs="Times New Roman"/>
          <w:bCs/>
          <w:sz w:val="24"/>
          <w:szCs w:val="24"/>
        </w:rPr>
        <w:t xml:space="preserve">История России до 1914 года», </w:t>
      </w:r>
      <w:r w:rsidRPr="006F34AD">
        <w:rPr>
          <w:rFonts w:ascii="Times New Roman" w:eastAsia="Calibri" w:hAnsi="Times New Roman" w:cs="Times New Roman"/>
          <w:sz w:val="24"/>
          <w:szCs w:val="24"/>
        </w:rPr>
        <w:t>направленный на подготовку к итоговой аттестации и вступительным испытаниям в вузы.</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 xml:space="preserve">Общая характеристика примерной программы по истории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bCs/>
          <w:sz w:val="24"/>
          <w:szCs w:val="24"/>
        </w:rPr>
        <w:t xml:space="preserve">В соответствии с требованиями Федерального закона «Об образовании в Российской Федерации», </w:t>
      </w:r>
      <w:r w:rsidRPr="006F34AD">
        <w:rPr>
          <w:rFonts w:ascii="Times New Roman" w:eastAsia="Calibri" w:hAnsi="Times New Roman" w:cs="Times New Roman"/>
          <w:sz w:val="24"/>
          <w:szCs w:val="24"/>
        </w:rPr>
        <w:t>ФГОС СОО</w:t>
      </w:r>
      <w:r w:rsidRPr="006F34AD">
        <w:rPr>
          <w:rFonts w:ascii="Times New Roman" w:eastAsia="Calibri" w:hAnsi="Times New Roman" w:cs="Times New Roman"/>
          <w:bCs/>
          <w:sz w:val="24"/>
          <w:szCs w:val="24"/>
        </w:rPr>
        <w:t xml:space="preserve">, </w:t>
      </w:r>
      <w:r w:rsidRPr="006F34AD">
        <w:rPr>
          <w:rFonts w:ascii="Times New Roman" w:eastAsia="Calibri" w:hAnsi="Times New Roman" w:cs="Times New Roman"/>
          <w:b/>
          <w:bCs/>
          <w:sz w:val="24"/>
          <w:szCs w:val="24"/>
        </w:rPr>
        <w:t>главной целью</w:t>
      </w:r>
      <w:r w:rsidRPr="006F34AD">
        <w:rPr>
          <w:rFonts w:ascii="Times New Roman" w:eastAsia="Calibri" w:hAnsi="Times New Roman" w:cs="Times New Roman"/>
          <w:bCs/>
          <w:sz w:val="24"/>
          <w:szCs w:val="24"/>
        </w:rPr>
        <w:t xml:space="preserve"> школьного исторического образования</w:t>
      </w:r>
      <w:r w:rsidRPr="006F34AD">
        <w:rPr>
          <w:rFonts w:ascii="Times New Roman" w:eastAsia="Calibri" w:hAnsi="Times New Roman" w:cs="Times New Roman"/>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w:t>
      </w:r>
      <w:r w:rsidRPr="006F34AD">
        <w:rPr>
          <w:rFonts w:ascii="Times New Roman" w:eastAsia="Calibri" w:hAnsi="Times New Roman" w:cs="Times New Roman"/>
          <w:sz w:val="24"/>
          <w:szCs w:val="24"/>
        </w:rPr>
        <w:lastRenderedPageBreak/>
        <w:t xml:space="preserve">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Основными задачами реализации примерной программы учебного предмета «История» (базовый уровень) в старшей школе являются:</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4) овладение навыками проектной деятельности и исторической реконструкции с привлечением различных источников;</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5) формирование умений вести диалог, обосновывать свою точку зрения в дискуссии по исторической тематике.</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Задачами реализации примерной образовательной программы учебного предмета «История» (углубленный уровень) являются:</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1) формирование знаний о месте и роли исторической науки в системе научных дисциплин, представлений об историографии;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2) овладение системными историческими знаниями, понимание места и роли России в мировой истории;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4) формирование умений оценивать различные исторические версии.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 xml:space="preserve">идея преемственности исторических периодов, в т. ч. </w:t>
      </w:r>
      <w:r w:rsidRPr="006F34AD">
        <w:rPr>
          <w:rFonts w:ascii="Times New Roman" w:eastAsia="Calibri" w:hAnsi="Times New Roman" w:cs="Times New Roman"/>
          <w:iCs/>
          <w:sz w:val="24"/>
          <w:szCs w:val="24"/>
          <w:u w:color="000000"/>
          <w:bdr w:val="nil"/>
        </w:rPr>
        <w:t>непрерывности</w:t>
      </w:r>
      <w:r w:rsidRPr="006F34AD">
        <w:rPr>
          <w:rFonts w:ascii="Times New Roman" w:eastAsia="Calibri" w:hAnsi="Times New Roman" w:cs="Times New Roman"/>
          <w:sz w:val="24"/>
          <w:szCs w:val="24"/>
          <w:u w:color="000000"/>
          <w:bdr w:val="nil"/>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 xml:space="preserve">рассмотрение истории России как </w:t>
      </w:r>
      <w:r w:rsidRPr="006F34AD">
        <w:rPr>
          <w:rFonts w:ascii="Times New Roman" w:eastAsia="Calibri" w:hAnsi="Times New Roman" w:cs="Times New Roman"/>
          <w:iCs/>
          <w:sz w:val="24"/>
          <w:szCs w:val="24"/>
          <w:u w:color="000000"/>
          <w:bdr w:val="nil"/>
        </w:rPr>
        <w:t>неотъемлемой части мирового исторического процесса</w:t>
      </w:r>
      <w:r w:rsidRPr="006F34AD">
        <w:rPr>
          <w:rFonts w:ascii="Times New Roman" w:eastAsia="Calibri" w:hAnsi="Times New Roman" w:cs="Times New Roman"/>
          <w:sz w:val="24"/>
          <w:szCs w:val="24"/>
          <w:u w:color="000000"/>
          <w:bdr w:val="nil"/>
        </w:rPr>
        <w:t xml:space="preserve">, понимание особенностей ее развития, места и роли в мировой истории и в современном мире; </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 xml:space="preserve">ценности гражданского общества – верховенство права, социальная солидарность, безопасность, свобода и ответственность; </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 xml:space="preserve">общественное согласие и уважение как необходимое условие взаимодействия государств и народов в Новейшей истории. </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познавательное значение российской, региональной и мировой истории;</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формирование требований к каждой ступени непрерывного исторического образования на протяжении всей жизни.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принцип научности, определяющий соответствие учебных единиц основным результатам научных исследований;</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 xml:space="preserve">многофакторный подход к освещению истории всех сторон жизни государства и общества; </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lastRenderedPageBreak/>
        <w:t xml:space="preserve">исторический подход как основа формирования содержания курса и </w:t>
      </w:r>
      <w:proofErr w:type="spellStart"/>
      <w:r w:rsidRPr="006F34AD">
        <w:rPr>
          <w:rFonts w:ascii="Times New Roman" w:eastAsia="Calibri" w:hAnsi="Times New Roman" w:cs="Times New Roman"/>
          <w:sz w:val="24"/>
          <w:szCs w:val="24"/>
          <w:u w:color="000000"/>
          <w:bdr w:val="nil"/>
        </w:rPr>
        <w:t>межпредметных</w:t>
      </w:r>
      <w:proofErr w:type="spellEnd"/>
      <w:r w:rsidRPr="006F34AD">
        <w:rPr>
          <w:rFonts w:ascii="Times New Roman" w:eastAsia="Calibri" w:hAnsi="Times New Roman" w:cs="Times New Roman"/>
          <w:sz w:val="24"/>
          <w:szCs w:val="24"/>
          <w:u w:color="000000"/>
          <w:bdr w:val="nil"/>
        </w:rPr>
        <w:t xml:space="preserve"> связей, прежде всего, с учебными предметами социально-гуманитарного цикла; </w:t>
      </w:r>
    </w:p>
    <w:p w:rsidR="006F34AD" w:rsidRPr="006F34AD" w:rsidRDefault="006F34AD" w:rsidP="006F34AD">
      <w:pPr>
        <w:suppressAutoHyphens/>
        <w:spacing w:after="0" w:line="240" w:lineRule="auto"/>
        <w:ind w:firstLine="284"/>
        <w:jc w:val="both"/>
        <w:rPr>
          <w:rFonts w:ascii="Times New Roman" w:eastAsia="Calibri" w:hAnsi="Times New Roman" w:cs="Times New Roman"/>
          <w:sz w:val="24"/>
          <w:szCs w:val="24"/>
          <w:u w:color="000000"/>
          <w:bdr w:val="nil"/>
        </w:rPr>
      </w:pPr>
      <w:r w:rsidRPr="006F34AD">
        <w:rPr>
          <w:rFonts w:ascii="Times New Roman" w:eastAsia="Calibri" w:hAnsi="Times New Roman" w:cs="Times New Roman"/>
          <w:sz w:val="24"/>
          <w:szCs w:val="24"/>
          <w:u w:color="000000"/>
          <w:bdr w:val="nil"/>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u w:val="single"/>
        </w:rPr>
      </w:pPr>
      <w:r w:rsidRPr="006F34AD">
        <w:rPr>
          <w:rFonts w:ascii="Times New Roman" w:eastAsia="Calibri" w:hAnsi="Times New Roman" w:cs="Times New Roman"/>
          <w:b/>
          <w:sz w:val="24"/>
          <w:szCs w:val="24"/>
          <w:u w:val="single"/>
        </w:rPr>
        <w:t>Новейшая история</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bookmarkStart w:id="41" w:name="_Toc441481689"/>
      <w:bookmarkStart w:id="42" w:name="_Toc441483739"/>
      <w:r w:rsidRPr="006F34AD">
        <w:rPr>
          <w:rFonts w:ascii="Times New Roman" w:eastAsia="Calibri" w:hAnsi="Times New Roman" w:cs="Times New Roman"/>
          <w:b/>
          <w:sz w:val="24"/>
          <w:szCs w:val="24"/>
        </w:rPr>
        <w:t>Мир накануне и в годы Первой мировой войны</w:t>
      </w:r>
      <w:bookmarkEnd w:id="41"/>
      <w:bookmarkEnd w:id="42"/>
    </w:p>
    <w:p w:rsidR="006F34AD" w:rsidRPr="006F34AD" w:rsidRDefault="006F34AD" w:rsidP="006F34AD">
      <w:pPr>
        <w:suppressAutoHyphens/>
        <w:spacing w:after="0" w:line="240" w:lineRule="auto"/>
        <w:ind w:firstLine="709"/>
        <w:jc w:val="both"/>
        <w:rPr>
          <w:rFonts w:ascii="Times New Roman" w:eastAsia="Times New Roman" w:hAnsi="Times New Roman" w:cs="Times New Roman"/>
          <w:b/>
          <w:bCs/>
          <w:iCs/>
          <w:sz w:val="24"/>
          <w:szCs w:val="24"/>
        </w:rPr>
      </w:pPr>
      <w:bookmarkStart w:id="43" w:name="_Toc426635486"/>
      <w:bookmarkStart w:id="44" w:name="_Toc427703599"/>
      <w:r w:rsidRPr="006F34AD">
        <w:rPr>
          <w:rFonts w:ascii="Times New Roman" w:eastAsia="Times New Roman" w:hAnsi="Times New Roman" w:cs="Times New Roman"/>
          <w:b/>
          <w:bCs/>
          <w:iCs/>
          <w:sz w:val="24"/>
          <w:szCs w:val="24"/>
        </w:rPr>
        <w:t>Мир накануне Первой мировой войны</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w:t>
      </w:r>
      <w:r w:rsidRPr="006F34AD">
        <w:rPr>
          <w:rFonts w:ascii="Times New Roman" w:eastAsia="Times New Roman" w:hAnsi="Times New Roman" w:cs="Times New Roman"/>
          <w:i/>
          <w:sz w:val="24"/>
          <w:szCs w:val="24"/>
        </w:rPr>
        <w:t>Расширение избирательного права.</w:t>
      </w:r>
      <w:r w:rsidRPr="006F34AD">
        <w:rPr>
          <w:rFonts w:ascii="Times New Roman" w:eastAsia="Times New Roman" w:hAnsi="Times New Roman" w:cs="Times New Roman"/>
          <w:sz w:val="24"/>
          <w:szCs w:val="24"/>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6F34AD">
        <w:rPr>
          <w:rFonts w:ascii="Times New Roman" w:eastAsia="Times New Roman" w:hAnsi="Times New Roman" w:cs="Times New Roman"/>
          <w:i/>
          <w:sz w:val="24"/>
          <w:szCs w:val="24"/>
        </w:rPr>
        <w:t>Гонка вооружений и милитаризация. Пропаганда.</w:t>
      </w:r>
      <w:r w:rsidRPr="006F34AD">
        <w:rPr>
          <w:rFonts w:ascii="Times New Roman" w:eastAsia="Times New Roman" w:hAnsi="Times New Roman" w:cs="Times New Roman"/>
          <w:sz w:val="24"/>
          <w:szCs w:val="24"/>
        </w:rPr>
        <w:t xml:space="preserve"> Региональные конфликты накануне Первой мировой войны. Причины Первой мировой войны. </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Первая мировая война</w:t>
      </w:r>
    </w:p>
    <w:p w:rsidR="006F34AD" w:rsidRPr="006F34AD" w:rsidRDefault="006F34AD" w:rsidP="00042C53">
      <w:pPr>
        <w:suppressAutoHyphens/>
        <w:spacing w:after="0" w:line="240" w:lineRule="auto"/>
        <w:ind w:firstLine="709"/>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 xml:space="preserve">Ситуация на Балканах. </w:t>
      </w:r>
      <w:proofErr w:type="spellStart"/>
      <w:r w:rsidRPr="006F34AD">
        <w:rPr>
          <w:rFonts w:ascii="Times New Roman" w:eastAsia="Times New Roman" w:hAnsi="Times New Roman" w:cs="Times New Roman"/>
          <w:sz w:val="24"/>
          <w:szCs w:val="24"/>
        </w:rPr>
        <w:t>Сараевское</w:t>
      </w:r>
      <w:proofErr w:type="spellEnd"/>
      <w:r w:rsidRPr="006F34AD">
        <w:rPr>
          <w:rFonts w:ascii="Times New Roman" w:eastAsia="Times New Roman" w:hAnsi="Times New Roman" w:cs="Times New Roman"/>
          <w:sz w:val="24"/>
          <w:szCs w:val="24"/>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6F34AD">
        <w:rPr>
          <w:rFonts w:ascii="Times New Roman" w:eastAsia="Times New Roman" w:hAnsi="Times New Roman" w:cs="Times New Roman"/>
          <w:i/>
          <w:sz w:val="24"/>
          <w:szCs w:val="24"/>
        </w:rPr>
        <w:t>«Бег к морю».</w:t>
      </w:r>
      <w:r w:rsidRPr="006F34AD">
        <w:rPr>
          <w:rFonts w:ascii="Times New Roman" w:eastAsia="Times New Roman" w:hAnsi="Times New Roman" w:cs="Times New Roman"/>
          <w:sz w:val="24"/>
          <w:szCs w:val="24"/>
        </w:rPr>
        <w:t xml:space="preserve"> Сражение на Марне. Победа российской армии под </w:t>
      </w:r>
      <w:proofErr w:type="spellStart"/>
      <w:r w:rsidRPr="006F34AD">
        <w:rPr>
          <w:rFonts w:ascii="Times New Roman" w:eastAsia="Times New Roman" w:hAnsi="Times New Roman" w:cs="Times New Roman"/>
          <w:sz w:val="24"/>
          <w:szCs w:val="24"/>
        </w:rPr>
        <w:t>Гумбиненом</w:t>
      </w:r>
      <w:proofErr w:type="spellEnd"/>
      <w:r w:rsidRPr="006F34AD">
        <w:rPr>
          <w:rFonts w:ascii="Times New Roman" w:eastAsia="Times New Roman" w:hAnsi="Times New Roman" w:cs="Times New Roman"/>
          <w:sz w:val="24"/>
          <w:szCs w:val="24"/>
        </w:rPr>
        <w:t xml:space="preserve"> и поражение под </w:t>
      </w:r>
      <w:proofErr w:type="spellStart"/>
      <w:r w:rsidRPr="006F34AD">
        <w:rPr>
          <w:rFonts w:ascii="Times New Roman" w:eastAsia="Times New Roman" w:hAnsi="Times New Roman" w:cs="Times New Roman"/>
          <w:sz w:val="24"/>
          <w:szCs w:val="24"/>
        </w:rPr>
        <w:t>Танненбергом</w:t>
      </w:r>
      <w:proofErr w:type="spellEnd"/>
      <w:r w:rsidRPr="006F34AD">
        <w:rPr>
          <w:rFonts w:ascii="Times New Roman" w:eastAsia="Times New Roman" w:hAnsi="Times New Roman" w:cs="Times New Roman"/>
          <w:sz w:val="24"/>
          <w:szCs w:val="24"/>
        </w:rPr>
        <w:t xml:space="preserve">. Наступление в Галиции. </w:t>
      </w:r>
      <w:r w:rsidRPr="006F34AD">
        <w:rPr>
          <w:rFonts w:ascii="Times New Roman" w:eastAsia="Times New Roman" w:hAnsi="Times New Roman" w:cs="Times New Roman"/>
          <w:i/>
          <w:sz w:val="24"/>
          <w:szCs w:val="24"/>
        </w:rPr>
        <w:t xml:space="preserve">Морское сражение при </w:t>
      </w:r>
      <w:proofErr w:type="spellStart"/>
      <w:r w:rsidRPr="006F34AD">
        <w:rPr>
          <w:rFonts w:ascii="Times New Roman" w:eastAsia="Times New Roman" w:hAnsi="Times New Roman" w:cs="Times New Roman"/>
          <w:i/>
          <w:sz w:val="24"/>
          <w:szCs w:val="24"/>
        </w:rPr>
        <w:t>Гельголанде</w:t>
      </w:r>
      <w:proofErr w:type="spellEnd"/>
      <w:r w:rsidRPr="006F34AD">
        <w:rPr>
          <w:rFonts w:ascii="Times New Roman" w:eastAsia="Times New Roman" w:hAnsi="Times New Roman" w:cs="Times New Roman"/>
          <w:i/>
          <w:sz w:val="24"/>
          <w:szCs w:val="24"/>
        </w:rPr>
        <w:t xml:space="preserve">. Вступление в войну Османской </w:t>
      </w:r>
      <w:proofErr w:type="spellStart"/>
      <w:r w:rsidRPr="006F34AD">
        <w:rPr>
          <w:rFonts w:ascii="Times New Roman" w:eastAsia="Times New Roman" w:hAnsi="Times New Roman" w:cs="Times New Roman"/>
          <w:i/>
          <w:sz w:val="24"/>
          <w:szCs w:val="24"/>
        </w:rPr>
        <w:t>империи.Вступление</w:t>
      </w:r>
      <w:proofErr w:type="spellEnd"/>
      <w:r w:rsidRPr="006F34AD">
        <w:rPr>
          <w:rFonts w:ascii="Times New Roman" w:eastAsia="Times New Roman" w:hAnsi="Times New Roman" w:cs="Times New Roman"/>
          <w:i/>
          <w:sz w:val="24"/>
          <w:szCs w:val="24"/>
        </w:rPr>
        <w:t xml:space="preserve"> в войну Болгарии и Италии. Поражение Сербии.</w:t>
      </w:r>
      <w:r w:rsidRPr="006F34AD">
        <w:rPr>
          <w:rFonts w:ascii="Times New Roman" w:eastAsia="Times New Roman" w:hAnsi="Times New Roman" w:cs="Times New Roman"/>
          <w:sz w:val="24"/>
          <w:szCs w:val="24"/>
        </w:rPr>
        <w:t xml:space="preserve"> Четверной союз (Центральные державы). Верден. Отступление российской армии. Сомма. </w:t>
      </w:r>
      <w:r w:rsidRPr="006F34AD">
        <w:rPr>
          <w:rFonts w:ascii="Times New Roman" w:eastAsia="Times New Roman" w:hAnsi="Times New Roman" w:cs="Times New Roman"/>
          <w:i/>
          <w:sz w:val="24"/>
          <w:szCs w:val="24"/>
        </w:rPr>
        <w:t>Война в Месопотамии.</w:t>
      </w:r>
      <w:r w:rsidRPr="006F34AD">
        <w:rPr>
          <w:rFonts w:ascii="Times New Roman" w:eastAsia="Times New Roman" w:hAnsi="Times New Roman" w:cs="Times New Roman"/>
          <w:sz w:val="24"/>
          <w:szCs w:val="24"/>
        </w:rPr>
        <w:t xml:space="preserve"> Геноцид в Османской империи. </w:t>
      </w:r>
      <w:proofErr w:type="spellStart"/>
      <w:r w:rsidRPr="006F34AD">
        <w:rPr>
          <w:rFonts w:ascii="Times New Roman" w:eastAsia="Times New Roman" w:hAnsi="Times New Roman" w:cs="Times New Roman"/>
          <w:i/>
          <w:sz w:val="24"/>
          <w:szCs w:val="24"/>
        </w:rPr>
        <w:t>Ютландское</w:t>
      </w:r>
      <w:proofErr w:type="spellEnd"/>
      <w:r w:rsidRPr="006F34AD">
        <w:rPr>
          <w:rFonts w:ascii="Times New Roman" w:eastAsia="Times New Roman" w:hAnsi="Times New Roman" w:cs="Times New Roman"/>
          <w:i/>
          <w:sz w:val="24"/>
          <w:szCs w:val="24"/>
        </w:rPr>
        <w:t xml:space="preserve"> сражение. Вступление в войну Румынии.</w:t>
      </w:r>
      <w:r w:rsidRPr="006F34AD">
        <w:rPr>
          <w:rFonts w:ascii="Times New Roman" w:eastAsia="Times New Roman" w:hAnsi="Times New Roman" w:cs="Times New Roman"/>
          <w:sz w:val="24"/>
          <w:szCs w:val="24"/>
        </w:rPr>
        <w:t xml:space="preserve"> Брусиловский прорыв. Вступление в войну США. Революция 1917 г. и выход из войны России. 14 пунктов В. Вильсона. Бои на Западном фронте. </w:t>
      </w:r>
      <w:r w:rsidRPr="006F34AD">
        <w:rPr>
          <w:rFonts w:ascii="Times New Roman" w:eastAsia="Times New Roman" w:hAnsi="Times New Roman" w:cs="Times New Roman"/>
          <w:i/>
          <w:sz w:val="24"/>
          <w:szCs w:val="24"/>
        </w:rPr>
        <w:t>Война в Азии.</w:t>
      </w:r>
      <w:r w:rsidRPr="006F34AD">
        <w:rPr>
          <w:rFonts w:ascii="Times New Roman" w:eastAsia="Times New Roman" w:hAnsi="Times New Roman" w:cs="Times New Roman"/>
          <w:sz w:val="24"/>
          <w:szCs w:val="24"/>
        </w:rPr>
        <w:t xml:space="preserve"> Капитуляция государств Четверного союза. </w:t>
      </w:r>
      <w:r w:rsidRPr="006F34AD">
        <w:rPr>
          <w:rFonts w:ascii="Times New Roman" w:eastAsia="Times New Roman" w:hAnsi="Times New Roman" w:cs="Times New Roman"/>
          <w:i/>
          <w:sz w:val="24"/>
          <w:szCs w:val="24"/>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6F34AD">
        <w:rPr>
          <w:rFonts w:ascii="Times New Roman" w:eastAsia="Times New Roman" w:hAnsi="Times New Roman" w:cs="Times New Roman"/>
          <w:sz w:val="24"/>
          <w:szCs w:val="24"/>
        </w:rPr>
        <w:t xml:space="preserve"> Политические, экономические, социальные и культурные последствия Первой мировой войны.</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bookmarkStart w:id="45" w:name="_Toc441481690"/>
      <w:bookmarkStart w:id="46" w:name="_Toc441483740"/>
      <w:proofErr w:type="spellStart"/>
      <w:r w:rsidRPr="006F34AD">
        <w:rPr>
          <w:rFonts w:ascii="Times New Roman" w:eastAsia="Calibri" w:hAnsi="Times New Roman" w:cs="Times New Roman"/>
          <w:b/>
          <w:sz w:val="24"/>
          <w:szCs w:val="24"/>
        </w:rPr>
        <w:t>Межвоенный</w:t>
      </w:r>
      <w:proofErr w:type="spellEnd"/>
      <w:r w:rsidRPr="006F34AD">
        <w:rPr>
          <w:rFonts w:ascii="Times New Roman" w:eastAsia="Calibri" w:hAnsi="Times New Roman" w:cs="Times New Roman"/>
          <w:b/>
          <w:sz w:val="24"/>
          <w:szCs w:val="24"/>
        </w:rPr>
        <w:t xml:space="preserve"> период (1918–1939)</w:t>
      </w:r>
      <w:bookmarkEnd w:id="43"/>
      <w:bookmarkEnd w:id="44"/>
      <w:bookmarkEnd w:id="45"/>
      <w:bookmarkEnd w:id="46"/>
    </w:p>
    <w:p w:rsidR="006F34AD" w:rsidRPr="006F34AD" w:rsidRDefault="006F34AD" w:rsidP="006F34AD">
      <w:pPr>
        <w:suppressAutoHyphens/>
        <w:spacing w:after="0" w:line="240" w:lineRule="auto"/>
        <w:ind w:firstLine="709"/>
        <w:jc w:val="both"/>
        <w:rPr>
          <w:rFonts w:ascii="Times New Roman" w:eastAsia="Times New Roman" w:hAnsi="Times New Roman" w:cs="Times New Roman"/>
          <w:b/>
          <w:bCs/>
          <w:iCs/>
          <w:sz w:val="24"/>
          <w:szCs w:val="24"/>
        </w:rPr>
      </w:pPr>
      <w:bookmarkStart w:id="47" w:name="_Toc426635487"/>
      <w:bookmarkStart w:id="48" w:name="_Toc427703600"/>
      <w:r w:rsidRPr="006F34AD">
        <w:rPr>
          <w:rFonts w:ascii="Times New Roman" w:eastAsia="Times New Roman" w:hAnsi="Times New Roman" w:cs="Times New Roman"/>
          <w:b/>
          <w:bCs/>
          <w:iCs/>
          <w:sz w:val="24"/>
          <w:szCs w:val="24"/>
        </w:rPr>
        <w:t>Революционная волна после Первой мировой войны</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i/>
          <w:sz w:val="24"/>
          <w:szCs w:val="24"/>
        </w:rPr>
      </w:pPr>
      <w:r w:rsidRPr="006F34AD">
        <w:rPr>
          <w:rFonts w:ascii="Times New Roman" w:eastAsia="Times New Roman" w:hAnsi="Times New Roman" w:cs="Times New Roman"/>
          <w:sz w:val="24"/>
          <w:szCs w:val="24"/>
        </w:rPr>
        <w:t xml:space="preserve">Образование новых национальных государств. </w:t>
      </w:r>
      <w:r w:rsidRPr="006F34AD">
        <w:rPr>
          <w:rFonts w:ascii="Times New Roman" w:eastAsia="Times New Roman" w:hAnsi="Times New Roman" w:cs="Times New Roman"/>
          <w:i/>
          <w:sz w:val="24"/>
          <w:szCs w:val="24"/>
        </w:rPr>
        <w:t>Народы бывшей российской империи: независимость и вхождение в СССР.</w:t>
      </w:r>
      <w:r w:rsidRPr="006F34AD">
        <w:rPr>
          <w:rFonts w:ascii="Times New Roman" w:eastAsia="Times New Roman" w:hAnsi="Times New Roman" w:cs="Times New Roman"/>
          <w:sz w:val="24"/>
          <w:szCs w:val="24"/>
        </w:rPr>
        <w:t xml:space="preserve"> Ноябрьская революция в Германии. Веймарская республика. </w:t>
      </w:r>
      <w:r w:rsidRPr="006F34AD">
        <w:rPr>
          <w:rFonts w:ascii="Times New Roman" w:eastAsia="Times New Roman" w:hAnsi="Times New Roman" w:cs="Times New Roman"/>
          <w:i/>
          <w:sz w:val="24"/>
          <w:szCs w:val="24"/>
        </w:rPr>
        <w:t>Антиколониальные выступления в Азии и Северной Африке.</w:t>
      </w:r>
      <w:r w:rsidRPr="006F34AD">
        <w:rPr>
          <w:rFonts w:ascii="Times New Roman" w:eastAsia="Times New Roman" w:hAnsi="Times New Roman" w:cs="Times New Roman"/>
          <w:sz w:val="24"/>
          <w:szCs w:val="24"/>
        </w:rPr>
        <w:t xml:space="preserve"> Образование Коминтерна. </w:t>
      </w:r>
      <w:r w:rsidRPr="006F34AD">
        <w:rPr>
          <w:rFonts w:ascii="Times New Roman" w:eastAsia="Times New Roman" w:hAnsi="Times New Roman" w:cs="Times New Roman"/>
          <w:i/>
          <w:sz w:val="24"/>
          <w:szCs w:val="24"/>
        </w:rPr>
        <w:t xml:space="preserve">Венгерская советская </w:t>
      </w:r>
      <w:proofErr w:type="spellStart"/>
      <w:r w:rsidRPr="006F34AD">
        <w:rPr>
          <w:rFonts w:ascii="Times New Roman" w:eastAsia="Times New Roman" w:hAnsi="Times New Roman" w:cs="Times New Roman"/>
          <w:i/>
          <w:sz w:val="24"/>
          <w:szCs w:val="24"/>
        </w:rPr>
        <w:t>республика.Образование</w:t>
      </w:r>
      <w:proofErr w:type="spellEnd"/>
      <w:r w:rsidRPr="006F34AD">
        <w:rPr>
          <w:rFonts w:ascii="Times New Roman" w:eastAsia="Times New Roman" w:hAnsi="Times New Roman" w:cs="Times New Roman"/>
          <w:i/>
          <w:sz w:val="24"/>
          <w:szCs w:val="24"/>
        </w:rPr>
        <w:t xml:space="preserve"> республики в Турции и кемализм. </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Версальско-вашингтонская система</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i/>
          <w:sz w:val="24"/>
          <w:szCs w:val="24"/>
        </w:rPr>
      </w:pPr>
      <w:r w:rsidRPr="006F34AD">
        <w:rPr>
          <w:rFonts w:ascii="Times New Roman" w:eastAsia="Times New Roman" w:hAnsi="Times New Roman" w:cs="Times New Roman"/>
          <w:sz w:val="24"/>
          <w:szCs w:val="24"/>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6F34AD">
        <w:rPr>
          <w:rFonts w:ascii="Times New Roman" w:eastAsia="Times New Roman" w:hAnsi="Times New Roman" w:cs="Times New Roman"/>
          <w:sz w:val="24"/>
          <w:szCs w:val="24"/>
        </w:rPr>
        <w:t>Рапалльское</w:t>
      </w:r>
      <w:proofErr w:type="spellEnd"/>
      <w:r w:rsidRPr="006F34AD">
        <w:rPr>
          <w:rFonts w:ascii="Times New Roman" w:eastAsia="Times New Roman" w:hAnsi="Times New Roman" w:cs="Times New Roman"/>
          <w:sz w:val="24"/>
          <w:szCs w:val="24"/>
        </w:rPr>
        <w:t xml:space="preserve"> соглашение и признание СССР. Вашингтонская конференция. Смягчение Версальской системы. Планы </w:t>
      </w:r>
      <w:proofErr w:type="spellStart"/>
      <w:r w:rsidRPr="006F34AD">
        <w:rPr>
          <w:rFonts w:ascii="Times New Roman" w:eastAsia="Times New Roman" w:hAnsi="Times New Roman" w:cs="Times New Roman"/>
          <w:sz w:val="24"/>
          <w:szCs w:val="24"/>
        </w:rPr>
        <w:t>Дауэса</w:t>
      </w:r>
      <w:proofErr w:type="spellEnd"/>
      <w:r w:rsidRPr="006F34AD">
        <w:rPr>
          <w:rFonts w:ascii="Times New Roman" w:eastAsia="Times New Roman" w:hAnsi="Times New Roman" w:cs="Times New Roman"/>
          <w:sz w:val="24"/>
          <w:szCs w:val="24"/>
        </w:rPr>
        <w:t xml:space="preserve"> и Юнга. </w:t>
      </w:r>
      <w:proofErr w:type="spellStart"/>
      <w:r w:rsidRPr="006F34AD">
        <w:rPr>
          <w:rFonts w:ascii="Times New Roman" w:eastAsia="Times New Roman" w:hAnsi="Times New Roman" w:cs="Times New Roman"/>
          <w:i/>
          <w:sz w:val="24"/>
          <w:szCs w:val="24"/>
        </w:rPr>
        <w:t>Локарнские</w:t>
      </w:r>
      <w:proofErr w:type="spellEnd"/>
      <w:r w:rsidRPr="006F34AD">
        <w:rPr>
          <w:rFonts w:ascii="Times New Roman" w:eastAsia="Times New Roman" w:hAnsi="Times New Roman" w:cs="Times New Roman"/>
          <w:i/>
          <w:sz w:val="24"/>
          <w:szCs w:val="24"/>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6F34AD">
        <w:rPr>
          <w:rFonts w:ascii="Times New Roman" w:eastAsia="Times New Roman" w:hAnsi="Times New Roman" w:cs="Times New Roman"/>
          <w:i/>
          <w:sz w:val="24"/>
          <w:szCs w:val="24"/>
        </w:rPr>
        <w:t>Бриана</w:t>
      </w:r>
      <w:proofErr w:type="spellEnd"/>
      <w:r w:rsidRPr="006F34AD">
        <w:rPr>
          <w:rFonts w:ascii="Times New Roman" w:eastAsia="Times New Roman" w:hAnsi="Times New Roman" w:cs="Times New Roman"/>
          <w:i/>
          <w:sz w:val="24"/>
          <w:szCs w:val="24"/>
        </w:rPr>
        <w:t>-Келлога.</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Страны Запада в 1920-е гг.</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6F34AD">
        <w:rPr>
          <w:rFonts w:ascii="Times New Roman" w:eastAsia="Times New Roman" w:hAnsi="Times New Roman" w:cs="Times New Roman"/>
          <w:i/>
          <w:sz w:val="24"/>
          <w:szCs w:val="24"/>
        </w:rPr>
        <w:t xml:space="preserve">Авторитарные режимы в Европе: Польша и </w:t>
      </w:r>
      <w:proofErr w:type="spellStart"/>
      <w:r w:rsidRPr="006F34AD">
        <w:rPr>
          <w:rFonts w:ascii="Times New Roman" w:eastAsia="Times New Roman" w:hAnsi="Times New Roman" w:cs="Times New Roman"/>
          <w:i/>
          <w:sz w:val="24"/>
          <w:szCs w:val="24"/>
        </w:rPr>
        <w:t>Испания.Б</w:t>
      </w:r>
      <w:proofErr w:type="spellEnd"/>
      <w:r w:rsidRPr="006F34AD">
        <w:rPr>
          <w:rFonts w:ascii="Times New Roman" w:eastAsia="Times New Roman" w:hAnsi="Times New Roman" w:cs="Times New Roman"/>
          <w:i/>
          <w:sz w:val="24"/>
          <w:szCs w:val="24"/>
        </w:rPr>
        <w:t>. Муссолини и идеи фашизма.</w:t>
      </w:r>
      <w:r w:rsidRPr="006F34AD">
        <w:rPr>
          <w:rFonts w:ascii="Times New Roman" w:eastAsia="Times New Roman" w:hAnsi="Times New Roman" w:cs="Times New Roman"/>
          <w:sz w:val="24"/>
          <w:szCs w:val="24"/>
        </w:rPr>
        <w:t xml:space="preserve"> Приход фашистов к власти в Италии. Создание фашистского режима. </w:t>
      </w:r>
      <w:r w:rsidRPr="006F34AD">
        <w:rPr>
          <w:rFonts w:ascii="Times New Roman" w:eastAsia="Times New Roman" w:hAnsi="Times New Roman" w:cs="Times New Roman"/>
          <w:i/>
          <w:sz w:val="24"/>
          <w:szCs w:val="24"/>
        </w:rPr>
        <w:t xml:space="preserve">Кризис </w:t>
      </w:r>
      <w:proofErr w:type="spellStart"/>
      <w:r w:rsidRPr="006F34AD">
        <w:rPr>
          <w:rFonts w:ascii="Times New Roman" w:eastAsia="Times New Roman" w:hAnsi="Times New Roman" w:cs="Times New Roman"/>
          <w:i/>
          <w:sz w:val="24"/>
          <w:szCs w:val="24"/>
        </w:rPr>
        <w:t>Матеотти</w:t>
      </w:r>
      <w:proofErr w:type="spellEnd"/>
      <w:r w:rsidRPr="006F34AD">
        <w:rPr>
          <w:rFonts w:ascii="Times New Roman" w:eastAsia="Times New Roman" w:hAnsi="Times New Roman" w:cs="Times New Roman"/>
          <w:i/>
          <w:sz w:val="24"/>
          <w:szCs w:val="24"/>
        </w:rPr>
        <w:t>.</w:t>
      </w:r>
      <w:r w:rsidRPr="006F34AD">
        <w:rPr>
          <w:rFonts w:ascii="Times New Roman" w:eastAsia="Times New Roman" w:hAnsi="Times New Roman" w:cs="Times New Roman"/>
          <w:sz w:val="24"/>
          <w:szCs w:val="24"/>
        </w:rPr>
        <w:t xml:space="preserve"> Фашистский режим в Италии.</w:t>
      </w:r>
    </w:p>
    <w:p w:rsidR="006F34AD" w:rsidRPr="006F34AD" w:rsidRDefault="006F34AD" w:rsidP="006F34AD">
      <w:pPr>
        <w:suppressAutoHyphens/>
        <w:spacing w:after="0" w:line="240" w:lineRule="auto"/>
        <w:ind w:firstLine="709"/>
        <w:jc w:val="both"/>
        <w:rPr>
          <w:rFonts w:ascii="Times New Roman" w:eastAsia="Calibri" w:hAnsi="Times New Roman" w:cs="Times New Roman"/>
          <w:b/>
          <w:bCs/>
          <w:iCs/>
          <w:sz w:val="24"/>
          <w:szCs w:val="24"/>
        </w:rPr>
      </w:pPr>
      <w:r w:rsidRPr="006F34AD">
        <w:rPr>
          <w:rFonts w:ascii="Times New Roman" w:eastAsia="Calibri" w:hAnsi="Times New Roman" w:cs="Times New Roman"/>
          <w:b/>
          <w:bCs/>
          <w:iCs/>
          <w:sz w:val="24"/>
          <w:szCs w:val="24"/>
        </w:rPr>
        <w:t>Политическое развитие стран Южной и Восточной Азии</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 xml:space="preserve">Китай после </w:t>
      </w:r>
      <w:proofErr w:type="spellStart"/>
      <w:r w:rsidRPr="006F34AD">
        <w:rPr>
          <w:rFonts w:ascii="Times New Roman" w:eastAsia="Times New Roman" w:hAnsi="Times New Roman" w:cs="Times New Roman"/>
          <w:sz w:val="24"/>
          <w:szCs w:val="24"/>
        </w:rPr>
        <w:t>Синьхайской</w:t>
      </w:r>
      <w:proofErr w:type="spellEnd"/>
      <w:r w:rsidRPr="006F34AD">
        <w:rPr>
          <w:rFonts w:ascii="Times New Roman" w:eastAsia="Times New Roman" w:hAnsi="Times New Roman" w:cs="Times New Roman"/>
          <w:sz w:val="24"/>
          <w:szCs w:val="24"/>
        </w:rPr>
        <w:t xml:space="preserve"> революции. </w:t>
      </w:r>
      <w:r w:rsidRPr="006F34AD">
        <w:rPr>
          <w:rFonts w:ascii="Times New Roman" w:eastAsia="Times New Roman" w:hAnsi="Times New Roman" w:cs="Times New Roman"/>
          <w:i/>
          <w:sz w:val="24"/>
          <w:szCs w:val="24"/>
        </w:rPr>
        <w:t>Революция в Китае и Северный поход.</w:t>
      </w:r>
      <w:r w:rsidRPr="006F34AD">
        <w:rPr>
          <w:rFonts w:ascii="Times New Roman" w:eastAsia="Times New Roman" w:hAnsi="Times New Roman" w:cs="Times New Roman"/>
          <w:sz w:val="24"/>
          <w:szCs w:val="24"/>
        </w:rPr>
        <w:t xml:space="preserve"> Режим Чан Кайши и гражданская война с коммунистами. </w:t>
      </w:r>
      <w:r w:rsidRPr="006F34AD">
        <w:rPr>
          <w:rFonts w:ascii="Times New Roman" w:eastAsia="Times New Roman" w:hAnsi="Times New Roman" w:cs="Times New Roman"/>
          <w:i/>
          <w:sz w:val="24"/>
          <w:szCs w:val="24"/>
        </w:rPr>
        <w:t xml:space="preserve">«Великий поход» Красной армии </w:t>
      </w:r>
      <w:proofErr w:type="spellStart"/>
      <w:r w:rsidRPr="006F34AD">
        <w:rPr>
          <w:rFonts w:ascii="Times New Roman" w:eastAsia="Times New Roman" w:hAnsi="Times New Roman" w:cs="Times New Roman"/>
          <w:i/>
          <w:sz w:val="24"/>
          <w:szCs w:val="24"/>
        </w:rPr>
        <w:t>Китая.Становление</w:t>
      </w:r>
      <w:proofErr w:type="spellEnd"/>
      <w:r w:rsidRPr="006F34AD">
        <w:rPr>
          <w:rFonts w:ascii="Times New Roman" w:eastAsia="Times New Roman" w:hAnsi="Times New Roman" w:cs="Times New Roman"/>
          <w:i/>
          <w:sz w:val="24"/>
          <w:szCs w:val="24"/>
        </w:rPr>
        <w:t xml:space="preserve">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6F34AD">
        <w:rPr>
          <w:rFonts w:ascii="Times New Roman" w:eastAsia="Times New Roman" w:hAnsi="Times New Roman" w:cs="Times New Roman"/>
          <w:sz w:val="24"/>
          <w:szCs w:val="24"/>
        </w:rPr>
        <w:t xml:space="preserve"> Индийский национальный конгресс и М. Ганди. </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lastRenderedPageBreak/>
        <w:t>Великая депрессия. Мировой экономический кризис. Преобразования Ф. Рузвельта в США</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i/>
          <w:sz w:val="24"/>
          <w:szCs w:val="24"/>
        </w:rPr>
      </w:pPr>
      <w:r w:rsidRPr="006F34AD">
        <w:rPr>
          <w:rFonts w:ascii="Times New Roman" w:eastAsia="Times New Roman" w:hAnsi="Times New Roman" w:cs="Times New Roman"/>
          <w:sz w:val="24"/>
          <w:szCs w:val="24"/>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6F34AD">
        <w:rPr>
          <w:rFonts w:ascii="Times New Roman" w:eastAsia="Times New Roman" w:hAnsi="Times New Roman" w:cs="Times New Roman"/>
          <w:i/>
          <w:sz w:val="24"/>
          <w:szCs w:val="24"/>
        </w:rPr>
        <w:t>Закат либеральной идеологии.</w:t>
      </w:r>
      <w:r w:rsidRPr="006F34AD">
        <w:rPr>
          <w:rFonts w:ascii="Times New Roman" w:eastAsia="Times New Roman" w:hAnsi="Times New Roman" w:cs="Times New Roman"/>
          <w:sz w:val="24"/>
          <w:szCs w:val="24"/>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6F34AD">
        <w:rPr>
          <w:rFonts w:ascii="Times New Roman" w:eastAsia="Times New Roman" w:hAnsi="Times New Roman" w:cs="Times New Roman"/>
          <w:i/>
          <w:sz w:val="24"/>
          <w:szCs w:val="24"/>
        </w:rPr>
        <w:t>Общественно-политическое развитие стран Латинской Америки.</w:t>
      </w:r>
    </w:p>
    <w:p w:rsidR="006F34AD" w:rsidRPr="006F34AD" w:rsidRDefault="006F34AD" w:rsidP="006F34AD">
      <w:pPr>
        <w:suppressAutoHyphens/>
        <w:spacing w:after="0" w:line="240" w:lineRule="auto"/>
        <w:ind w:firstLine="709"/>
        <w:jc w:val="both"/>
        <w:rPr>
          <w:rFonts w:ascii="Times New Roman" w:eastAsia="Calibri" w:hAnsi="Times New Roman" w:cs="Times New Roman"/>
          <w:b/>
          <w:bCs/>
          <w:iCs/>
          <w:sz w:val="24"/>
          <w:szCs w:val="24"/>
        </w:rPr>
      </w:pPr>
      <w:r w:rsidRPr="006F34AD">
        <w:rPr>
          <w:rFonts w:ascii="Times New Roman" w:eastAsia="Calibri" w:hAnsi="Times New Roman" w:cs="Times New Roman"/>
          <w:b/>
          <w:bCs/>
          <w:iCs/>
          <w:sz w:val="24"/>
          <w:szCs w:val="24"/>
        </w:rPr>
        <w:t>Нарастание агрессии. Германский нацизм</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«Народный фронт» и Гражданская война в Испании</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sz w:val="24"/>
          <w:szCs w:val="24"/>
        </w:rPr>
      </w:pPr>
      <w:r w:rsidRPr="006F34AD">
        <w:rPr>
          <w:rFonts w:ascii="Times New Roman" w:eastAsia="Times New Roman" w:hAnsi="Times New Roman" w:cs="Times New Roman"/>
          <w:i/>
          <w:sz w:val="24"/>
          <w:szCs w:val="24"/>
        </w:rPr>
        <w:t>Борьба с фашизмом в Австрии и Франции.</w:t>
      </w:r>
      <w:r w:rsidRPr="006F34AD">
        <w:rPr>
          <w:rFonts w:ascii="Times New Roman" w:eastAsia="Times New Roman" w:hAnsi="Times New Roman" w:cs="Times New Roman"/>
          <w:sz w:val="24"/>
          <w:szCs w:val="24"/>
          <w:lang w:val="en-US"/>
        </w:rPr>
        <w:t>VII</w:t>
      </w:r>
      <w:r w:rsidRPr="006F34AD">
        <w:rPr>
          <w:rFonts w:ascii="Times New Roman" w:eastAsia="Times New Roman" w:hAnsi="Times New Roman" w:cs="Times New Roman"/>
          <w:sz w:val="24"/>
          <w:szCs w:val="24"/>
        </w:rPr>
        <w:t xml:space="preserve"> Конгресс Коминтерна. Политика «Народного фронта». </w:t>
      </w:r>
      <w:r w:rsidRPr="006F34AD">
        <w:rPr>
          <w:rFonts w:ascii="Times New Roman" w:eastAsia="Times New Roman" w:hAnsi="Times New Roman" w:cs="Times New Roman"/>
          <w:i/>
          <w:sz w:val="24"/>
          <w:szCs w:val="24"/>
        </w:rPr>
        <w:t>Революция в Испании.</w:t>
      </w:r>
      <w:r w:rsidRPr="006F34AD">
        <w:rPr>
          <w:rFonts w:ascii="Times New Roman" w:eastAsia="Times New Roman" w:hAnsi="Times New Roman" w:cs="Times New Roman"/>
          <w:sz w:val="24"/>
          <w:szCs w:val="24"/>
        </w:rPr>
        <w:t xml:space="preserve"> Победа «Народного фронта» в Испании. </w:t>
      </w:r>
      <w:proofErr w:type="spellStart"/>
      <w:r w:rsidRPr="006F34AD">
        <w:rPr>
          <w:rFonts w:ascii="Times New Roman" w:eastAsia="Times New Roman" w:hAnsi="Times New Roman" w:cs="Times New Roman"/>
          <w:sz w:val="24"/>
          <w:szCs w:val="24"/>
        </w:rPr>
        <w:t>Франкистский</w:t>
      </w:r>
      <w:proofErr w:type="spellEnd"/>
      <w:r w:rsidRPr="006F34AD">
        <w:rPr>
          <w:rFonts w:ascii="Times New Roman" w:eastAsia="Times New Roman" w:hAnsi="Times New Roman" w:cs="Times New Roman"/>
          <w:sz w:val="24"/>
          <w:szCs w:val="24"/>
        </w:rPr>
        <w:t xml:space="preserve"> мятеж и фашистское вмешательство. </w:t>
      </w:r>
      <w:r w:rsidRPr="006F34AD">
        <w:rPr>
          <w:rFonts w:ascii="Times New Roman" w:eastAsia="Times New Roman" w:hAnsi="Times New Roman" w:cs="Times New Roman"/>
          <w:i/>
          <w:sz w:val="24"/>
          <w:szCs w:val="24"/>
        </w:rPr>
        <w:t>Социальные преобразования в Испании.</w:t>
      </w:r>
      <w:r w:rsidRPr="006F34AD">
        <w:rPr>
          <w:rFonts w:ascii="Times New Roman" w:eastAsia="Times New Roman" w:hAnsi="Times New Roman" w:cs="Times New Roman"/>
          <w:sz w:val="24"/>
          <w:szCs w:val="24"/>
        </w:rPr>
        <w:t xml:space="preserve"> Политика «невмешательства». Советская помощь Испании. </w:t>
      </w:r>
      <w:r w:rsidRPr="006F34AD">
        <w:rPr>
          <w:rFonts w:ascii="Times New Roman" w:eastAsia="Times New Roman" w:hAnsi="Times New Roman" w:cs="Times New Roman"/>
          <w:i/>
          <w:sz w:val="24"/>
          <w:szCs w:val="24"/>
        </w:rPr>
        <w:t xml:space="preserve">Оборона Мадрида. Сражения при Гвадалахаре и на Эбро. </w:t>
      </w:r>
      <w:r w:rsidRPr="006F34AD">
        <w:rPr>
          <w:rFonts w:ascii="Times New Roman" w:eastAsia="Times New Roman" w:hAnsi="Times New Roman" w:cs="Times New Roman"/>
          <w:sz w:val="24"/>
          <w:szCs w:val="24"/>
        </w:rPr>
        <w:t>Поражение Испанской республики.</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Политика «умиротворения» агрессора</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i/>
          <w:sz w:val="24"/>
          <w:szCs w:val="24"/>
        </w:rPr>
      </w:pPr>
      <w:r w:rsidRPr="006F34AD">
        <w:rPr>
          <w:rFonts w:ascii="Times New Roman" w:eastAsia="Times New Roman" w:hAnsi="Times New Roman" w:cs="Times New Roman"/>
          <w:sz w:val="24"/>
          <w:szCs w:val="24"/>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6F34AD">
        <w:rPr>
          <w:rFonts w:ascii="Times New Roman" w:eastAsia="Times New Roman" w:hAnsi="Times New Roman" w:cs="Times New Roman"/>
          <w:i/>
          <w:sz w:val="24"/>
          <w:szCs w:val="24"/>
        </w:rPr>
        <w:t>Итало-эфиопская война.</w:t>
      </w:r>
      <w:r w:rsidRPr="006F34AD">
        <w:rPr>
          <w:rFonts w:ascii="Times New Roman" w:eastAsia="Times New Roman" w:hAnsi="Times New Roman" w:cs="Times New Roman"/>
          <w:sz w:val="24"/>
          <w:szCs w:val="24"/>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6F34AD">
        <w:rPr>
          <w:rFonts w:ascii="Times New Roman" w:eastAsia="Times New Roman" w:hAnsi="Times New Roman" w:cs="Times New Roman"/>
          <w:i/>
          <w:sz w:val="24"/>
          <w:szCs w:val="24"/>
        </w:rPr>
        <w:t>Раздел Восточной Европы на сферы влияния Германии и СССР.</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Развитие культуры в первой трети ХХ в.</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i/>
          <w:sz w:val="24"/>
          <w:szCs w:val="24"/>
        </w:rPr>
      </w:pPr>
      <w:r w:rsidRPr="006F34AD">
        <w:rPr>
          <w:rFonts w:ascii="Times New Roman" w:eastAsia="Times New Roman" w:hAnsi="Times New Roman" w:cs="Times New Roman"/>
          <w:sz w:val="24"/>
          <w:szCs w:val="24"/>
        </w:rPr>
        <w:t>Основные направления в искусстве. Модернизм, авангардизм, сюрреализм, абстракционизм, реализм</w:t>
      </w:r>
      <w:r w:rsidRPr="006F34AD">
        <w:rPr>
          <w:rFonts w:ascii="Times New Roman" w:eastAsia="Times New Roman" w:hAnsi="Times New Roman" w:cs="Times New Roman"/>
          <w:i/>
          <w:sz w:val="24"/>
          <w:szCs w:val="24"/>
        </w:rPr>
        <w:t xml:space="preserve">. </w:t>
      </w:r>
      <w:proofErr w:type="spellStart"/>
      <w:r w:rsidRPr="006F34AD">
        <w:rPr>
          <w:rFonts w:ascii="Times New Roman" w:eastAsia="Times New Roman" w:hAnsi="Times New Roman" w:cs="Times New Roman"/>
          <w:i/>
          <w:sz w:val="24"/>
          <w:szCs w:val="24"/>
        </w:rPr>
        <w:t>Психоанализ.Потерянное</w:t>
      </w:r>
      <w:proofErr w:type="spellEnd"/>
      <w:r w:rsidRPr="006F34AD">
        <w:rPr>
          <w:rFonts w:ascii="Times New Roman" w:eastAsia="Times New Roman" w:hAnsi="Times New Roman" w:cs="Times New Roman"/>
          <w:i/>
          <w:sz w:val="24"/>
          <w:szCs w:val="24"/>
        </w:rPr>
        <w:t xml:space="preserve"> </w:t>
      </w:r>
      <w:proofErr w:type="spellStart"/>
      <w:r w:rsidRPr="006F34AD">
        <w:rPr>
          <w:rFonts w:ascii="Times New Roman" w:eastAsia="Times New Roman" w:hAnsi="Times New Roman" w:cs="Times New Roman"/>
          <w:i/>
          <w:sz w:val="24"/>
          <w:szCs w:val="24"/>
        </w:rPr>
        <w:t>поколение.Ведущие</w:t>
      </w:r>
      <w:proofErr w:type="spellEnd"/>
      <w:r w:rsidRPr="006F34AD">
        <w:rPr>
          <w:rFonts w:ascii="Times New Roman" w:eastAsia="Times New Roman" w:hAnsi="Times New Roman" w:cs="Times New Roman"/>
          <w:i/>
          <w:sz w:val="24"/>
          <w:szCs w:val="24"/>
        </w:rPr>
        <w:t xml:space="preserve"> деятели культуры первой трети ХХ в. Тоталитаризм и </w:t>
      </w:r>
      <w:proofErr w:type="spellStart"/>
      <w:r w:rsidRPr="006F34AD">
        <w:rPr>
          <w:rFonts w:ascii="Times New Roman" w:eastAsia="Times New Roman" w:hAnsi="Times New Roman" w:cs="Times New Roman"/>
          <w:i/>
          <w:sz w:val="24"/>
          <w:szCs w:val="24"/>
        </w:rPr>
        <w:t>культура.Массовая</w:t>
      </w:r>
      <w:proofErr w:type="spellEnd"/>
      <w:r w:rsidRPr="006F34AD">
        <w:rPr>
          <w:rFonts w:ascii="Times New Roman" w:eastAsia="Times New Roman" w:hAnsi="Times New Roman" w:cs="Times New Roman"/>
          <w:i/>
          <w:sz w:val="24"/>
          <w:szCs w:val="24"/>
        </w:rPr>
        <w:t xml:space="preserve"> культура. Олимпийское движение.</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bookmarkStart w:id="49" w:name="_Toc441481691"/>
      <w:bookmarkStart w:id="50" w:name="_Toc441483741"/>
      <w:r w:rsidRPr="006F34AD">
        <w:rPr>
          <w:rFonts w:ascii="Times New Roman" w:eastAsia="Calibri" w:hAnsi="Times New Roman" w:cs="Times New Roman"/>
          <w:b/>
          <w:sz w:val="24"/>
          <w:szCs w:val="24"/>
        </w:rPr>
        <w:t>Вторая мировая война</w:t>
      </w:r>
      <w:bookmarkEnd w:id="47"/>
      <w:bookmarkEnd w:id="48"/>
      <w:bookmarkEnd w:id="49"/>
      <w:bookmarkEnd w:id="50"/>
    </w:p>
    <w:p w:rsidR="006F34AD" w:rsidRPr="006F34AD" w:rsidRDefault="006F34AD" w:rsidP="006F34AD">
      <w:pPr>
        <w:suppressAutoHyphens/>
        <w:spacing w:after="0" w:line="240" w:lineRule="auto"/>
        <w:ind w:firstLine="709"/>
        <w:jc w:val="both"/>
        <w:rPr>
          <w:rFonts w:ascii="Times New Roman" w:eastAsia="Times New Roman" w:hAnsi="Times New Roman" w:cs="Times New Roman"/>
          <w:b/>
          <w:bCs/>
          <w:iCs/>
          <w:sz w:val="24"/>
          <w:szCs w:val="24"/>
        </w:rPr>
      </w:pPr>
      <w:r w:rsidRPr="006F34AD">
        <w:rPr>
          <w:rFonts w:ascii="Times New Roman" w:eastAsia="Times New Roman" w:hAnsi="Times New Roman" w:cs="Times New Roman"/>
          <w:b/>
          <w:bCs/>
          <w:iCs/>
          <w:sz w:val="24"/>
          <w:szCs w:val="24"/>
        </w:rPr>
        <w:t>Начало Второй мировой войны</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6F34AD">
        <w:rPr>
          <w:rFonts w:ascii="Times New Roman" w:eastAsia="Times New Roman" w:hAnsi="Times New Roman" w:cs="Times New Roman"/>
          <w:sz w:val="24"/>
          <w:szCs w:val="24"/>
        </w:rPr>
        <w:t>Буковины</w:t>
      </w:r>
      <w:proofErr w:type="spellEnd"/>
      <w:r w:rsidRPr="006F34AD">
        <w:rPr>
          <w:rFonts w:ascii="Times New Roman" w:eastAsia="Times New Roman" w:hAnsi="Times New Roman" w:cs="Times New Roman"/>
          <w:sz w:val="24"/>
          <w:szCs w:val="24"/>
        </w:rPr>
        <w:t xml:space="preserve"> к СССР. Советско-финляндская война и ее международные последствия. </w:t>
      </w:r>
      <w:r w:rsidRPr="006F34AD">
        <w:rPr>
          <w:rFonts w:ascii="Times New Roman" w:eastAsia="Times New Roman" w:hAnsi="Times New Roman" w:cs="Times New Roman"/>
          <w:i/>
          <w:sz w:val="24"/>
          <w:szCs w:val="24"/>
        </w:rPr>
        <w:t>Захват Германией Дании и Норвегии.</w:t>
      </w:r>
      <w:r w:rsidRPr="006F34AD">
        <w:rPr>
          <w:rFonts w:ascii="Times New Roman" w:eastAsia="Times New Roman" w:hAnsi="Times New Roman" w:cs="Times New Roman"/>
          <w:sz w:val="24"/>
          <w:szCs w:val="24"/>
        </w:rPr>
        <w:t xml:space="preserve"> Разгром Франции и ее союзников. </w:t>
      </w:r>
      <w:r w:rsidRPr="006F34AD">
        <w:rPr>
          <w:rFonts w:ascii="Times New Roman" w:eastAsia="Times New Roman" w:hAnsi="Times New Roman" w:cs="Times New Roman"/>
          <w:i/>
          <w:sz w:val="24"/>
          <w:szCs w:val="24"/>
        </w:rPr>
        <w:t>Германо-британская борьба и захват Балкан.</w:t>
      </w:r>
      <w:r w:rsidRPr="006F34AD">
        <w:rPr>
          <w:rFonts w:ascii="Times New Roman" w:eastAsia="Times New Roman" w:hAnsi="Times New Roman" w:cs="Times New Roman"/>
          <w:sz w:val="24"/>
          <w:szCs w:val="24"/>
        </w:rPr>
        <w:t xml:space="preserve"> Битва за Британию. Рост советско-германских противоречий.</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Начало Великой Отечественной войны и войны на Тихом океане</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i/>
          <w:sz w:val="24"/>
          <w:szCs w:val="24"/>
        </w:rPr>
      </w:pPr>
      <w:r w:rsidRPr="006F34AD">
        <w:rPr>
          <w:rFonts w:ascii="Times New Roman" w:eastAsia="Times New Roman" w:hAnsi="Times New Roman" w:cs="Times New Roman"/>
          <w:sz w:val="24"/>
          <w:szCs w:val="24"/>
        </w:rPr>
        <w:t xml:space="preserve">Нападение Германии на СССР. Нападение Японии на США и его причины. </w:t>
      </w:r>
      <w:proofErr w:type="spellStart"/>
      <w:r w:rsidRPr="006F34AD">
        <w:rPr>
          <w:rFonts w:ascii="Times New Roman" w:eastAsia="Times New Roman" w:hAnsi="Times New Roman" w:cs="Times New Roman"/>
          <w:sz w:val="24"/>
          <w:szCs w:val="24"/>
        </w:rPr>
        <w:t>Пёрл-Харбор</w:t>
      </w:r>
      <w:proofErr w:type="spellEnd"/>
      <w:r w:rsidRPr="006F34AD">
        <w:rPr>
          <w:rFonts w:ascii="Times New Roman" w:eastAsia="Times New Roman" w:hAnsi="Times New Roman" w:cs="Times New Roman"/>
          <w:sz w:val="24"/>
          <w:szCs w:val="24"/>
        </w:rPr>
        <w:t xml:space="preserve">. Формирование Антигитлеровской коалиции и выработка основ стратегии союзников. Ленд-лиз. </w:t>
      </w:r>
      <w:r w:rsidRPr="006F34AD">
        <w:rPr>
          <w:rFonts w:ascii="Times New Roman" w:eastAsia="Times New Roman" w:hAnsi="Times New Roman" w:cs="Times New Roman"/>
          <w:i/>
          <w:sz w:val="24"/>
          <w:szCs w:val="24"/>
        </w:rPr>
        <w:t>Идеологическое и политическое обоснование агрессивной политики нацистской Германии.</w:t>
      </w:r>
      <w:r w:rsidRPr="006F34AD">
        <w:rPr>
          <w:rFonts w:ascii="Times New Roman" w:eastAsia="Times New Roman" w:hAnsi="Times New Roman" w:cs="Times New Roman"/>
          <w:sz w:val="24"/>
          <w:szCs w:val="24"/>
        </w:rPr>
        <w:t xml:space="preserve"> Планы Германии в отношении СССР. План «Ост». </w:t>
      </w:r>
      <w:r w:rsidRPr="006F34AD">
        <w:rPr>
          <w:rFonts w:ascii="Times New Roman" w:eastAsia="Times New Roman" w:hAnsi="Times New Roman" w:cs="Times New Roman"/>
          <w:i/>
          <w:sz w:val="24"/>
          <w:szCs w:val="24"/>
        </w:rPr>
        <w:t>Планы союзников Германии и позиция нейтральных государств.</w:t>
      </w:r>
    </w:p>
    <w:p w:rsidR="006F34AD" w:rsidRPr="006F34AD" w:rsidRDefault="006F34AD" w:rsidP="006F34AD">
      <w:pPr>
        <w:suppressAutoHyphens/>
        <w:spacing w:after="0" w:line="240" w:lineRule="auto"/>
        <w:ind w:firstLine="709"/>
        <w:jc w:val="both"/>
        <w:rPr>
          <w:rFonts w:ascii="Times New Roman" w:eastAsia="Calibri" w:hAnsi="Times New Roman" w:cs="Times New Roman"/>
          <w:b/>
          <w:bCs/>
          <w:iCs/>
          <w:sz w:val="24"/>
          <w:szCs w:val="24"/>
        </w:rPr>
      </w:pPr>
      <w:r w:rsidRPr="006F34AD">
        <w:rPr>
          <w:rFonts w:ascii="Times New Roman" w:eastAsia="Calibri" w:hAnsi="Times New Roman" w:cs="Times New Roman"/>
          <w:b/>
          <w:bCs/>
          <w:iCs/>
          <w:sz w:val="24"/>
          <w:szCs w:val="24"/>
        </w:rPr>
        <w:t>Коренной перелом в войне</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i/>
          <w:sz w:val="24"/>
          <w:szCs w:val="24"/>
        </w:rPr>
      </w:pPr>
      <w:r w:rsidRPr="006F34AD">
        <w:rPr>
          <w:rFonts w:ascii="Times New Roman" w:eastAsia="Times New Roman" w:hAnsi="Times New Roman" w:cs="Times New Roman"/>
          <w:sz w:val="24"/>
          <w:szCs w:val="24"/>
        </w:rPr>
        <w:t xml:space="preserve">Сталинградская битва. Курская битва. Война в Северной Африке. Сражение при Эль-Аламейне. </w:t>
      </w:r>
      <w:r w:rsidRPr="006F34AD">
        <w:rPr>
          <w:rFonts w:ascii="Times New Roman" w:eastAsia="Times New Roman" w:hAnsi="Times New Roman" w:cs="Times New Roman"/>
          <w:i/>
          <w:sz w:val="24"/>
          <w:szCs w:val="24"/>
        </w:rPr>
        <w:t>Стратегические бомбардировки немецких территорий.</w:t>
      </w:r>
      <w:r w:rsidRPr="006F34AD">
        <w:rPr>
          <w:rFonts w:ascii="Times New Roman" w:eastAsia="Times New Roman" w:hAnsi="Times New Roman" w:cs="Times New Roman"/>
          <w:sz w:val="24"/>
          <w:szCs w:val="24"/>
        </w:rPr>
        <w:t xml:space="preserve"> Высадка в Италии и падение режима Муссолини. Перелом в войне на Тихом океане. Тегеранская конференция. «Большая тройка». </w:t>
      </w:r>
      <w:r w:rsidRPr="006F34AD">
        <w:rPr>
          <w:rFonts w:ascii="Times New Roman" w:eastAsia="Times New Roman" w:hAnsi="Times New Roman" w:cs="Times New Roman"/>
          <w:i/>
          <w:sz w:val="24"/>
          <w:szCs w:val="24"/>
        </w:rPr>
        <w:t>Каирская декларация. Роспуск Коминтерна.</w:t>
      </w:r>
    </w:p>
    <w:p w:rsidR="006F34AD" w:rsidRPr="006F34AD" w:rsidRDefault="006F34AD" w:rsidP="006F34AD">
      <w:pPr>
        <w:suppressAutoHyphens/>
        <w:spacing w:after="0" w:line="240" w:lineRule="auto"/>
        <w:ind w:firstLine="709"/>
        <w:jc w:val="both"/>
        <w:rPr>
          <w:rFonts w:ascii="Times New Roman" w:eastAsia="Calibri" w:hAnsi="Times New Roman" w:cs="Times New Roman"/>
          <w:b/>
          <w:bCs/>
          <w:iCs/>
          <w:sz w:val="24"/>
          <w:szCs w:val="24"/>
        </w:rPr>
      </w:pPr>
      <w:r w:rsidRPr="006F34AD">
        <w:rPr>
          <w:rFonts w:ascii="Times New Roman" w:eastAsia="Calibri" w:hAnsi="Times New Roman" w:cs="Times New Roman"/>
          <w:b/>
          <w:bCs/>
          <w:iCs/>
          <w:sz w:val="24"/>
          <w:szCs w:val="24"/>
        </w:rPr>
        <w:t>Жизнь во время войны. Сопротивление оккупантам</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i/>
          <w:sz w:val="24"/>
          <w:szCs w:val="24"/>
        </w:rPr>
      </w:pPr>
      <w:r w:rsidRPr="006F34AD">
        <w:rPr>
          <w:rFonts w:ascii="Times New Roman" w:eastAsia="Times New Roman" w:hAnsi="Times New Roman" w:cs="Times New Roman"/>
          <w:sz w:val="24"/>
          <w:szCs w:val="24"/>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w:t>
      </w:r>
      <w:r w:rsidRPr="006F34AD">
        <w:rPr>
          <w:rFonts w:ascii="Times New Roman" w:eastAsia="Times New Roman" w:hAnsi="Times New Roman" w:cs="Times New Roman"/>
          <w:sz w:val="24"/>
          <w:szCs w:val="24"/>
        </w:rPr>
        <w:lastRenderedPageBreak/>
        <w:t xml:space="preserve">гражданских лиц. </w:t>
      </w:r>
      <w:r w:rsidRPr="006F34AD">
        <w:rPr>
          <w:rFonts w:ascii="Times New Roman" w:eastAsia="Times New Roman" w:hAnsi="Times New Roman" w:cs="Times New Roman"/>
          <w:i/>
          <w:sz w:val="24"/>
          <w:szCs w:val="24"/>
        </w:rPr>
        <w:t>Жизнь на оккупированных территориях.</w:t>
      </w:r>
      <w:r w:rsidRPr="006F34AD">
        <w:rPr>
          <w:rFonts w:ascii="Times New Roman" w:eastAsia="Times New Roman" w:hAnsi="Times New Roman" w:cs="Times New Roman"/>
          <w:sz w:val="24"/>
          <w:szCs w:val="24"/>
        </w:rPr>
        <w:t xml:space="preserve"> Движение Сопротивления и коллаборационизм. </w:t>
      </w:r>
      <w:r w:rsidRPr="006F34AD">
        <w:rPr>
          <w:rFonts w:ascii="Times New Roman" w:eastAsia="Times New Roman" w:hAnsi="Times New Roman" w:cs="Times New Roman"/>
          <w:i/>
          <w:sz w:val="24"/>
          <w:szCs w:val="24"/>
        </w:rPr>
        <w:t>Партизанская война в Югославии. Жизнь в США и Японии. Положение в нейтральных государствах.</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Разгром Германии, Японии и их союзников</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 xml:space="preserve">Открытие Второго фронта и наступление союзников. </w:t>
      </w:r>
      <w:r w:rsidRPr="006F34AD">
        <w:rPr>
          <w:rFonts w:ascii="Times New Roman" w:eastAsia="Times New Roman" w:hAnsi="Times New Roman" w:cs="Times New Roman"/>
          <w:i/>
          <w:sz w:val="24"/>
          <w:szCs w:val="24"/>
        </w:rPr>
        <w:t>Переход на сторону антигитлеровской коалиции Румынии и Болгарии, выход из войны Финляндии. Восстания в Париже, Варшаве, Словакии.</w:t>
      </w:r>
      <w:r w:rsidRPr="006F34AD">
        <w:rPr>
          <w:rFonts w:ascii="Times New Roman" w:eastAsia="Times New Roman" w:hAnsi="Times New Roman" w:cs="Times New Roman"/>
          <w:sz w:val="24"/>
          <w:szCs w:val="24"/>
        </w:rPr>
        <w:t xml:space="preserve"> Освобождение стран Европы. Попытка переворота в Германии 20 июля 1944 г. Бои в Арденнах. Висло-</w:t>
      </w:r>
      <w:proofErr w:type="spellStart"/>
      <w:r w:rsidRPr="006F34AD">
        <w:rPr>
          <w:rFonts w:ascii="Times New Roman" w:eastAsia="Times New Roman" w:hAnsi="Times New Roman" w:cs="Times New Roman"/>
          <w:sz w:val="24"/>
          <w:szCs w:val="24"/>
        </w:rPr>
        <w:t>Одерская</w:t>
      </w:r>
      <w:proofErr w:type="spellEnd"/>
      <w:r w:rsidRPr="006F34AD">
        <w:rPr>
          <w:rFonts w:ascii="Times New Roman" w:eastAsia="Times New Roman" w:hAnsi="Times New Roman" w:cs="Times New Roman"/>
          <w:sz w:val="24"/>
          <w:szCs w:val="24"/>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6F34AD">
        <w:rPr>
          <w:rFonts w:ascii="Times New Roman" w:eastAsia="Times New Roman" w:hAnsi="Times New Roman" w:cs="Times New Roman"/>
          <w:sz w:val="24"/>
          <w:szCs w:val="24"/>
        </w:rPr>
        <w:t>Квантунской</w:t>
      </w:r>
      <w:proofErr w:type="spellEnd"/>
      <w:r w:rsidRPr="006F34AD">
        <w:rPr>
          <w:rFonts w:ascii="Times New Roman" w:eastAsia="Times New Roman" w:hAnsi="Times New Roman" w:cs="Times New Roman"/>
          <w:sz w:val="24"/>
          <w:szCs w:val="24"/>
        </w:rPr>
        <w:t xml:space="preserve">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bookmarkStart w:id="51" w:name="_Toc441481692"/>
      <w:bookmarkStart w:id="52" w:name="_Toc441483742"/>
      <w:r w:rsidRPr="006F34AD">
        <w:rPr>
          <w:rFonts w:ascii="Times New Roman" w:eastAsia="Calibri" w:hAnsi="Times New Roman" w:cs="Times New Roman"/>
          <w:b/>
          <w:sz w:val="24"/>
          <w:szCs w:val="24"/>
        </w:rPr>
        <w:t>Соревнование социальных систем</w:t>
      </w:r>
      <w:bookmarkEnd w:id="51"/>
      <w:bookmarkEnd w:id="52"/>
    </w:p>
    <w:p w:rsidR="006F34AD" w:rsidRPr="006F34AD" w:rsidRDefault="006F34AD" w:rsidP="006F34AD">
      <w:pPr>
        <w:suppressAutoHyphens/>
        <w:spacing w:after="0" w:line="240" w:lineRule="auto"/>
        <w:ind w:firstLine="709"/>
        <w:jc w:val="both"/>
        <w:rPr>
          <w:rFonts w:ascii="Times New Roman" w:eastAsia="Times New Roman" w:hAnsi="Times New Roman" w:cs="Times New Roman"/>
          <w:b/>
          <w:bCs/>
          <w:iCs/>
          <w:sz w:val="24"/>
          <w:szCs w:val="24"/>
        </w:rPr>
      </w:pPr>
      <w:bookmarkStart w:id="53" w:name="_Toc426635489"/>
      <w:bookmarkStart w:id="54" w:name="_Toc427703602"/>
      <w:r w:rsidRPr="006F34AD">
        <w:rPr>
          <w:rFonts w:ascii="Times New Roman" w:eastAsia="Times New Roman" w:hAnsi="Times New Roman" w:cs="Times New Roman"/>
          <w:b/>
          <w:bCs/>
          <w:iCs/>
          <w:sz w:val="24"/>
          <w:szCs w:val="24"/>
        </w:rPr>
        <w:t>Начало «холодной войны»</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Причины «холодной войны». План Маршалла. </w:t>
      </w:r>
      <w:r w:rsidRPr="006F34AD">
        <w:rPr>
          <w:rFonts w:ascii="Times New Roman" w:eastAsia="Calibri" w:hAnsi="Times New Roman" w:cs="Times New Roman"/>
          <w:i/>
          <w:sz w:val="24"/>
          <w:szCs w:val="24"/>
        </w:rPr>
        <w:t>Гражданская война в Греции.</w:t>
      </w:r>
      <w:r w:rsidRPr="006F34AD">
        <w:rPr>
          <w:rFonts w:ascii="Times New Roman" w:eastAsia="Calibri" w:hAnsi="Times New Roman" w:cs="Times New Roman"/>
          <w:sz w:val="24"/>
          <w:szCs w:val="24"/>
        </w:rPr>
        <w:t xml:space="preserve">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6F34AD">
        <w:rPr>
          <w:rFonts w:ascii="Times New Roman" w:eastAsia="Calibri" w:hAnsi="Times New Roman" w:cs="Times New Roman"/>
          <w:sz w:val="24"/>
          <w:szCs w:val="24"/>
        </w:rPr>
        <w:t>Коминформ</w:t>
      </w:r>
      <w:proofErr w:type="spellEnd"/>
      <w:r w:rsidRPr="006F34AD">
        <w:rPr>
          <w:rFonts w:ascii="Times New Roman" w:eastAsia="Calibri" w:hAnsi="Times New Roman" w:cs="Times New Roman"/>
          <w:sz w:val="24"/>
          <w:szCs w:val="24"/>
        </w:rPr>
        <w:t xml:space="preserve">. Советско-югославский конфликт. </w:t>
      </w:r>
      <w:r w:rsidRPr="006F34AD">
        <w:rPr>
          <w:rFonts w:ascii="Times New Roman" w:eastAsia="Calibri" w:hAnsi="Times New Roman" w:cs="Times New Roman"/>
          <w:i/>
          <w:sz w:val="24"/>
          <w:szCs w:val="24"/>
        </w:rPr>
        <w:t>Террор в Восточной Европе.</w:t>
      </w:r>
      <w:r w:rsidRPr="006F34AD">
        <w:rPr>
          <w:rFonts w:ascii="Times New Roman" w:eastAsia="Calibri" w:hAnsi="Times New Roman" w:cs="Times New Roman"/>
          <w:sz w:val="24"/>
          <w:szCs w:val="24"/>
        </w:rPr>
        <w:t xml:space="preserve"> Совет экономической взаимопомощи. НАТО. «Охота на ведьм» в США.</w:t>
      </w:r>
    </w:p>
    <w:p w:rsidR="006F34AD" w:rsidRPr="006F34AD" w:rsidRDefault="006F34AD" w:rsidP="006F34AD">
      <w:pPr>
        <w:suppressAutoHyphens/>
        <w:spacing w:after="0" w:line="240" w:lineRule="auto"/>
        <w:ind w:firstLine="709"/>
        <w:jc w:val="both"/>
        <w:rPr>
          <w:rFonts w:ascii="Times New Roman" w:eastAsia="Calibri" w:hAnsi="Times New Roman" w:cs="Times New Roman"/>
          <w:b/>
          <w:bCs/>
          <w:iCs/>
          <w:sz w:val="24"/>
          <w:szCs w:val="24"/>
        </w:rPr>
      </w:pPr>
      <w:r w:rsidRPr="006F34AD">
        <w:rPr>
          <w:rFonts w:ascii="Times New Roman" w:eastAsia="Calibri" w:hAnsi="Times New Roman" w:cs="Times New Roman"/>
          <w:b/>
          <w:bCs/>
          <w:iCs/>
          <w:sz w:val="24"/>
          <w:szCs w:val="24"/>
        </w:rPr>
        <w:t>Гонка вооружений. Берлинский и Карибский кризисы</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Дальний Восток в 40–70-е гг. Войны и революции</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sz w:val="24"/>
          <w:szCs w:val="24"/>
        </w:rPr>
      </w:pPr>
      <w:r w:rsidRPr="006F34AD">
        <w:rPr>
          <w:rFonts w:ascii="Times New Roman" w:eastAsia="Times New Roman" w:hAnsi="Times New Roman" w:cs="Times New Roman"/>
          <w:i/>
          <w:sz w:val="24"/>
          <w:szCs w:val="24"/>
        </w:rPr>
        <w:t>Гражданская война в Китае.</w:t>
      </w:r>
      <w:r w:rsidRPr="006F34AD">
        <w:rPr>
          <w:rFonts w:ascii="Times New Roman" w:eastAsia="Times New Roman" w:hAnsi="Times New Roman" w:cs="Times New Roman"/>
          <w:sz w:val="24"/>
          <w:szCs w:val="24"/>
        </w:rPr>
        <w:t xml:space="preserve"> Образование КНР. Война в Корее. </w:t>
      </w:r>
      <w:r w:rsidRPr="006F34AD">
        <w:rPr>
          <w:rFonts w:ascii="Times New Roman" w:eastAsia="Times New Roman" w:hAnsi="Times New Roman" w:cs="Times New Roman"/>
          <w:i/>
          <w:sz w:val="24"/>
          <w:szCs w:val="24"/>
        </w:rPr>
        <w:t>Национально-освободительные и коммунистические движения в Юго-Восточной Азии. Индокитайские войны.</w:t>
      </w:r>
      <w:r w:rsidRPr="006F34AD">
        <w:rPr>
          <w:rFonts w:ascii="Times New Roman" w:eastAsia="Times New Roman" w:hAnsi="Times New Roman" w:cs="Times New Roman"/>
          <w:sz w:val="24"/>
          <w:szCs w:val="24"/>
        </w:rPr>
        <w:t xml:space="preserve"> Поражение США и их союзников в Индокитае. Советско-китайский конфликт.</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«Разрядка»</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Западная Европа и Северная Америка в 50–80-е годы ХХ века</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i/>
          <w:sz w:val="24"/>
          <w:szCs w:val="24"/>
        </w:rPr>
      </w:pPr>
      <w:r w:rsidRPr="006F34AD">
        <w:rPr>
          <w:rFonts w:ascii="Times New Roman" w:eastAsia="Times New Roman" w:hAnsi="Times New Roman" w:cs="Times New Roman"/>
          <w:sz w:val="24"/>
          <w:szCs w:val="24"/>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6F34AD">
        <w:rPr>
          <w:rFonts w:ascii="Times New Roman" w:eastAsia="Times New Roman" w:hAnsi="Times New Roman" w:cs="Times New Roman"/>
          <w:i/>
          <w:sz w:val="24"/>
          <w:szCs w:val="24"/>
        </w:rPr>
        <w:t>«Скандинавская модель» общественно-политического и социально-экономического развития.</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 xml:space="preserve">Проблема прав человека. «Бурные шестидесятые». Движение за гражданские права в США. Новые течения в обществе и культуре. </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6F34AD">
        <w:rPr>
          <w:rFonts w:ascii="Times New Roman" w:eastAsia="Times New Roman" w:hAnsi="Times New Roman" w:cs="Times New Roman"/>
          <w:i/>
          <w:sz w:val="24"/>
          <w:szCs w:val="24"/>
        </w:rPr>
        <w:t>Падение диктатур в Греции, Португалии и Испании.</w:t>
      </w:r>
      <w:r w:rsidRPr="006F34AD">
        <w:rPr>
          <w:rFonts w:ascii="Times New Roman" w:eastAsia="Times New Roman" w:hAnsi="Times New Roman" w:cs="Times New Roman"/>
          <w:sz w:val="24"/>
          <w:szCs w:val="24"/>
        </w:rPr>
        <w:t xml:space="preserve"> Неоконсерватизм. Внутренняя политика Р. Рейгана.</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Достижения и кризисы социалистического мира</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 xml:space="preserve">«Реальный социализм». Волнения в ГДР в 1953 г. </w:t>
      </w:r>
      <w:r w:rsidRPr="006F34AD">
        <w:rPr>
          <w:rFonts w:ascii="Times New Roman" w:eastAsia="Times New Roman" w:hAnsi="Times New Roman" w:cs="Times New Roman"/>
          <w:i/>
          <w:sz w:val="24"/>
          <w:szCs w:val="24"/>
        </w:rPr>
        <w:t>ХХ съезд КПСС.</w:t>
      </w:r>
      <w:r w:rsidRPr="006F34AD">
        <w:rPr>
          <w:rFonts w:ascii="Times New Roman" w:eastAsia="Times New Roman" w:hAnsi="Times New Roman" w:cs="Times New Roman"/>
          <w:sz w:val="24"/>
          <w:szCs w:val="24"/>
        </w:rPr>
        <w:t xml:space="preserve"> Кризисы и восстания в Польше и Венгрии в 1956 г. «Пражская весна» 1968 г. и ее подавление. </w:t>
      </w:r>
      <w:r w:rsidRPr="006F34AD">
        <w:rPr>
          <w:rFonts w:ascii="Times New Roman" w:eastAsia="Times New Roman" w:hAnsi="Times New Roman" w:cs="Times New Roman"/>
          <w:sz w:val="24"/>
          <w:szCs w:val="24"/>
        </w:rPr>
        <w:lastRenderedPageBreak/>
        <w:t>Движение «Солидарность» в Польше. Югославская модель социализма. Разрыв отношений Албании с СССР.</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i/>
          <w:sz w:val="24"/>
          <w:szCs w:val="24"/>
        </w:rPr>
      </w:pPr>
      <w:r w:rsidRPr="006F34AD">
        <w:rPr>
          <w:rFonts w:ascii="Times New Roman" w:eastAsia="Times New Roman" w:hAnsi="Times New Roman" w:cs="Times New Roman"/>
          <w:sz w:val="24"/>
          <w:szCs w:val="24"/>
        </w:rPr>
        <w:t xml:space="preserve">Строительство социализма в Китае. </w:t>
      </w:r>
      <w:r w:rsidRPr="006F34AD">
        <w:rPr>
          <w:rFonts w:ascii="Times New Roman" w:eastAsia="Times New Roman" w:hAnsi="Times New Roman" w:cs="Times New Roman"/>
          <w:i/>
          <w:sz w:val="24"/>
          <w:szCs w:val="24"/>
        </w:rPr>
        <w:t>Мао Цзэдун и маоизм.</w:t>
      </w:r>
      <w:r w:rsidRPr="006F34AD">
        <w:rPr>
          <w:rFonts w:ascii="Times New Roman" w:eastAsia="Times New Roman" w:hAnsi="Times New Roman" w:cs="Times New Roman"/>
          <w:sz w:val="24"/>
          <w:szCs w:val="24"/>
        </w:rPr>
        <w:t xml:space="preserve"> «Культурная революция». Рыночные реформы в Китае. </w:t>
      </w:r>
      <w:r w:rsidRPr="006F34AD">
        <w:rPr>
          <w:rFonts w:ascii="Times New Roman" w:eastAsia="Times New Roman" w:hAnsi="Times New Roman" w:cs="Times New Roman"/>
          <w:i/>
          <w:sz w:val="24"/>
          <w:szCs w:val="24"/>
        </w:rPr>
        <w:t xml:space="preserve">Коммунистический режим в Северной Корее. </w:t>
      </w:r>
      <w:proofErr w:type="spellStart"/>
      <w:r w:rsidRPr="006F34AD">
        <w:rPr>
          <w:rFonts w:ascii="Times New Roman" w:eastAsia="Times New Roman" w:hAnsi="Times New Roman" w:cs="Times New Roman"/>
          <w:i/>
          <w:sz w:val="24"/>
          <w:szCs w:val="24"/>
        </w:rPr>
        <w:t>Полпотовский</w:t>
      </w:r>
      <w:proofErr w:type="spellEnd"/>
      <w:r w:rsidRPr="006F34AD">
        <w:rPr>
          <w:rFonts w:ascii="Times New Roman" w:eastAsia="Times New Roman" w:hAnsi="Times New Roman" w:cs="Times New Roman"/>
          <w:i/>
          <w:sz w:val="24"/>
          <w:szCs w:val="24"/>
        </w:rPr>
        <w:t xml:space="preserve"> режим в Камбодже.</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 xml:space="preserve">Перестройка в СССР и «новое мышление». Экономические и политические последствия реформ в Китае. </w:t>
      </w:r>
      <w:r w:rsidRPr="006F34AD">
        <w:rPr>
          <w:rFonts w:ascii="Times New Roman" w:eastAsia="Times New Roman" w:hAnsi="Times New Roman" w:cs="Times New Roman"/>
          <w:i/>
          <w:sz w:val="24"/>
          <w:szCs w:val="24"/>
        </w:rPr>
        <w:t>Антикоммунистические революции в Восточной Европе.</w:t>
      </w:r>
      <w:r w:rsidRPr="006F34AD">
        <w:rPr>
          <w:rFonts w:ascii="Times New Roman" w:eastAsia="Times New Roman" w:hAnsi="Times New Roman" w:cs="Times New Roman"/>
          <w:sz w:val="24"/>
          <w:szCs w:val="24"/>
        </w:rPr>
        <w:t xml:space="preserve"> Распад Варшавского договора, СЭВ и СССР. </w:t>
      </w:r>
      <w:r w:rsidRPr="006F34AD">
        <w:rPr>
          <w:rFonts w:ascii="Times New Roman" w:eastAsia="Times New Roman" w:hAnsi="Times New Roman" w:cs="Times New Roman"/>
          <w:i/>
          <w:sz w:val="24"/>
          <w:szCs w:val="24"/>
        </w:rPr>
        <w:t>Воссоздание независимых государств Балтии.</w:t>
      </w:r>
      <w:r w:rsidRPr="006F34AD">
        <w:rPr>
          <w:rFonts w:ascii="Times New Roman" w:eastAsia="Times New Roman" w:hAnsi="Times New Roman" w:cs="Times New Roman"/>
          <w:sz w:val="24"/>
          <w:szCs w:val="24"/>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Латинская Америка в 1950–1990-е гг.</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 xml:space="preserve">Положение стран Латинской Америки в середине ХХ века. </w:t>
      </w:r>
      <w:r w:rsidRPr="006F34AD">
        <w:rPr>
          <w:rFonts w:ascii="Times New Roman" w:eastAsia="Times New Roman" w:hAnsi="Times New Roman" w:cs="Times New Roman"/>
          <w:i/>
          <w:sz w:val="24"/>
          <w:szCs w:val="24"/>
        </w:rPr>
        <w:t xml:space="preserve">Аграрные реформы и </w:t>
      </w:r>
      <w:proofErr w:type="spellStart"/>
      <w:r w:rsidRPr="006F34AD">
        <w:rPr>
          <w:rFonts w:ascii="Times New Roman" w:eastAsia="Times New Roman" w:hAnsi="Times New Roman" w:cs="Times New Roman"/>
          <w:i/>
          <w:sz w:val="24"/>
          <w:szCs w:val="24"/>
        </w:rPr>
        <w:t>импортзамещающая</w:t>
      </w:r>
      <w:proofErr w:type="spellEnd"/>
      <w:r w:rsidRPr="006F34AD">
        <w:rPr>
          <w:rFonts w:ascii="Times New Roman" w:eastAsia="Times New Roman" w:hAnsi="Times New Roman" w:cs="Times New Roman"/>
          <w:i/>
          <w:sz w:val="24"/>
          <w:szCs w:val="24"/>
        </w:rPr>
        <w:t xml:space="preserve"> индустриализация.</w:t>
      </w:r>
      <w:r w:rsidRPr="006F34AD">
        <w:rPr>
          <w:rFonts w:ascii="Times New Roman" w:eastAsia="Times New Roman" w:hAnsi="Times New Roman" w:cs="Times New Roman"/>
          <w:sz w:val="24"/>
          <w:szCs w:val="24"/>
        </w:rPr>
        <w:t xml:space="preserve"> Революция на Кубе. </w:t>
      </w:r>
      <w:r w:rsidRPr="006F34AD">
        <w:rPr>
          <w:rFonts w:ascii="Times New Roman" w:eastAsia="Times New Roman" w:hAnsi="Times New Roman" w:cs="Times New Roman"/>
          <w:i/>
          <w:sz w:val="24"/>
          <w:szCs w:val="24"/>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Страны Азии и Африки в 1940–1990-е гг.</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i/>
          <w:sz w:val="24"/>
          <w:szCs w:val="24"/>
        </w:rPr>
      </w:pPr>
      <w:r w:rsidRPr="006F34AD">
        <w:rPr>
          <w:rFonts w:ascii="Times New Roman" w:eastAsia="Times New Roman" w:hAnsi="Times New Roman" w:cs="Times New Roman"/>
          <w:i/>
          <w:sz w:val="24"/>
          <w:szCs w:val="24"/>
        </w:rPr>
        <w:t xml:space="preserve">Колониальное общество. Роль итогов войны в подъеме антиколониальных движений в Тропической и Южной </w:t>
      </w:r>
      <w:proofErr w:type="spellStart"/>
      <w:r w:rsidRPr="006F34AD">
        <w:rPr>
          <w:rFonts w:ascii="Times New Roman" w:eastAsia="Times New Roman" w:hAnsi="Times New Roman" w:cs="Times New Roman"/>
          <w:i/>
          <w:sz w:val="24"/>
          <w:szCs w:val="24"/>
        </w:rPr>
        <w:t>Африке.</w:t>
      </w:r>
      <w:r w:rsidRPr="006F34AD">
        <w:rPr>
          <w:rFonts w:ascii="Times New Roman" w:eastAsia="Times New Roman" w:hAnsi="Times New Roman" w:cs="Times New Roman"/>
          <w:sz w:val="24"/>
          <w:szCs w:val="24"/>
        </w:rPr>
        <w:t>Крушение</w:t>
      </w:r>
      <w:proofErr w:type="spellEnd"/>
      <w:r w:rsidRPr="006F34AD">
        <w:rPr>
          <w:rFonts w:ascii="Times New Roman" w:eastAsia="Times New Roman" w:hAnsi="Times New Roman" w:cs="Times New Roman"/>
          <w:sz w:val="24"/>
          <w:szCs w:val="24"/>
        </w:rPr>
        <w:t xml:space="preserve"> колониальной системы и ее последствия. Выбор пути развития. </w:t>
      </w:r>
      <w:r w:rsidRPr="006F34AD">
        <w:rPr>
          <w:rFonts w:ascii="Times New Roman" w:eastAsia="Times New Roman" w:hAnsi="Times New Roman" w:cs="Times New Roman"/>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 xml:space="preserve">Арабские страны и возникновение государства Израиль. </w:t>
      </w:r>
      <w:r w:rsidRPr="006F34AD">
        <w:rPr>
          <w:rFonts w:ascii="Times New Roman" w:eastAsia="Times New Roman" w:hAnsi="Times New Roman" w:cs="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6F34AD">
        <w:rPr>
          <w:rFonts w:ascii="Times New Roman" w:eastAsia="Times New Roman" w:hAnsi="Times New Roman" w:cs="Times New Roman"/>
          <w:sz w:val="24"/>
          <w:szCs w:val="24"/>
        </w:rPr>
        <w:t xml:space="preserve"> Исламская революция в Иране. Кризис в Персидском заливе и войны в Ираке.</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 xml:space="preserve">Обретение независимости странами Южной Азии. Д. Неру и его преобразования. </w:t>
      </w:r>
      <w:r w:rsidRPr="006F34AD">
        <w:rPr>
          <w:rFonts w:ascii="Times New Roman" w:eastAsia="Times New Roman" w:hAnsi="Times New Roman" w:cs="Times New Roman"/>
          <w:i/>
          <w:sz w:val="24"/>
          <w:szCs w:val="24"/>
        </w:rPr>
        <w:t>Конфронтация между Индией и Пакистаном, Индией и КНР. Реформы И. Ганди.</w:t>
      </w:r>
      <w:r w:rsidRPr="006F34AD">
        <w:rPr>
          <w:rFonts w:ascii="Times New Roman" w:eastAsia="Times New Roman" w:hAnsi="Times New Roman" w:cs="Times New Roman"/>
          <w:sz w:val="24"/>
          <w:szCs w:val="24"/>
        </w:rPr>
        <w:t xml:space="preserve"> Индия в конце ХХ в. </w:t>
      </w:r>
      <w:r w:rsidRPr="006F34AD">
        <w:rPr>
          <w:rFonts w:ascii="Times New Roman" w:eastAsia="Times New Roman" w:hAnsi="Times New Roman" w:cs="Times New Roman"/>
          <w:i/>
          <w:sz w:val="24"/>
          <w:szCs w:val="24"/>
        </w:rPr>
        <w:t xml:space="preserve">Индонезия при </w:t>
      </w:r>
      <w:proofErr w:type="spellStart"/>
      <w:r w:rsidRPr="006F34AD">
        <w:rPr>
          <w:rFonts w:ascii="Times New Roman" w:eastAsia="Times New Roman" w:hAnsi="Times New Roman" w:cs="Times New Roman"/>
          <w:i/>
          <w:sz w:val="24"/>
          <w:szCs w:val="24"/>
        </w:rPr>
        <w:t>Сукарно</w:t>
      </w:r>
      <w:proofErr w:type="spellEnd"/>
      <w:r w:rsidRPr="006F34AD">
        <w:rPr>
          <w:rFonts w:ascii="Times New Roman" w:eastAsia="Times New Roman" w:hAnsi="Times New Roman" w:cs="Times New Roman"/>
          <w:i/>
          <w:sz w:val="24"/>
          <w:szCs w:val="24"/>
        </w:rPr>
        <w:t xml:space="preserve"> и Сухарто. Страны Юго-Восточной Азии после войны в Индокитае.</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i/>
          <w:sz w:val="24"/>
          <w:szCs w:val="24"/>
        </w:rPr>
      </w:pPr>
      <w:r w:rsidRPr="006F34AD">
        <w:rPr>
          <w:rFonts w:ascii="Times New Roman" w:eastAsia="Times New Roman" w:hAnsi="Times New Roman" w:cs="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6F34AD">
        <w:rPr>
          <w:rFonts w:ascii="Times New Roman" w:eastAsia="Times New Roman" w:hAnsi="Times New Roman" w:cs="Times New Roman"/>
          <w:i/>
          <w:sz w:val="24"/>
          <w:szCs w:val="24"/>
        </w:rPr>
        <w:t>Кризис японского общества. Развитие Южной Кореи. «Тихоокеанские драконы».</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bookmarkStart w:id="55" w:name="_Toc441481693"/>
      <w:bookmarkStart w:id="56" w:name="_Toc441483743"/>
      <w:r w:rsidRPr="006F34AD">
        <w:rPr>
          <w:rFonts w:ascii="Times New Roman" w:eastAsia="Calibri" w:hAnsi="Times New Roman" w:cs="Times New Roman"/>
          <w:b/>
          <w:sz w:val="24"/>
          <w:szCs w:val="24"/>
        </w:rPr>
        <w:t>Современный мир</w:t>
      </w:r>
      <w:bookmarkEnd w:id="53"/>
      <w:bookmarkEnd w:id="54"/>
      <w:bookmarkEnd w:id="55"/>
      <w:bookmarkEnd w:id="56"/>
    </w:p>
    <w:p w:rsidR="006F34AD" w:rsidRPr="006F34AD" w:rsidRDefault="006F34AD" w:rsidP="006F34AD">
      <w:pPr>
        <w:suppressAutoHyphens/>
        <w:spacing w:after="0" w:line="240" w:lineRule="auto"/>
        <w:ind w:firstLine="709"/>
        <w:jc w:val="both"/>
        <w:rPr>
          <w:rFonts w:ascii="Times New Roman" w:eastAsia="Times New Roman" w:hAnsi="Times New Roman" w:cs="Times New Roman"/>
          <w:sz w:val="24"/>
          <w:szCs w:val="24"/>
        </w:rPr>
      </w:pPr>
      <w:r w:rsidRPr="006F34AD">
        <w:rPr>
          <w:rFonts w:ascii="Times New Roman" w:eastAsia="Times New Roman" w:hAnsi="Times New Roman" w:cs="Times New Roman"/>
          <w:sz w:val="24"/>
          <w:szCs w:val="24"/>
        </w:rPr>
        <w:t xml:space="preserve">Глобализация конца ХХ – начала XXI вв. Информационная революция, Интернет. Экономические кризисы 1998 и 2008 гг. </w:t>
      </w:r>
      <w:r w:rsidRPr="006F34AD">
        <w:rPr>
          <w:rFonts w:ascii="Times New Roman" w:eastAsia="Times New Roman" w:hAnsi="Times New Roman" w:cs="Times New Roman"/>
          <w:i/>
          <w:sz w:val="24"/>
          <w:szCs w:val="24"/>
        </w:rPr>
        <w:t xml:space="preserve">Успехи и трудности интеграционных процессов в Европе, Евразии, Тихоокеанском и Атлантическом </w:t>
      </w:r>
      <w:proofErr w:type="spellStart"/>
      <w:r w:rsidRPr="006F34AD">
        <w:rPr>
          <w:rFonts w:ascii="Times New Roman" w:eastAsia="Times New Roman" w:hAnsi="Times New Roman" w:cs="Times New Roman"/>
          <w:i/>
          <w:sz w:val="24"/>
          <w:szCs w:val="24"/>
        </w:rPr>
        <w:t>регионах.Изменение</w:t>
      </w:r>
      <w:proofErr w:type="spellEnd"/>
      <w:r w:rsidRPr="006F34AD">
        <w:rPr>
          <w:rFonts w:ascii="Times New Roman" w:eastAsia="Times New Roman" w:hAnsi="Times New Roman" w:cs="Times New Roman"/>
          <w:i/>
          <w:sz w:val="24"/>
          <w:szCs w:val="24"/>
        </w:rPr>
        <w:t xml:space="preserve"> системы международных отношений.</w:t>
      </w:r>
      <w:r w:rsidRPr="006F34AD">
        <w:rPr>
          <w:rFonts w:ascii="Times New Roman" w:eastAsia="Times New Roman" w:hAnsi="Times New Roman" w:cs="Times New Roman"/>
          <w:sz w:val="24"/>
          <w:szCs w:val="24"/>
        </w:rPr>
        <w:t xml:space="preserve"> </w:t>
      </w:r>
      <w:proofErr w:type="spellStart"/>
      <w:r w:rsidRPr="006F34AD">
        <w:rPr>
          <w:rFonts w:ascii="Times New Roman" w:eastAsia="Times New Roman" w:hAnsi="Times New Roman" w:cs="Times New Roman"/>
          <w:sz w:val="24"/>
          <w:szCs w:val="24"/>
        </w:rPr>
        <w:t>Модернизационные</w:t>
      </w:r>
      <w:proofErr w:type="spellEnd"/>
      <w:r w:rsidRPr="006F34AD">
        <w:rPr>
          <w:rFonts w:ascii="Times New Roman" w:eastAsia="Times New Roman" w:hAnsi="Times New Roman" w:cs="Times New Roman"/>
          <w:sz w:val="24"/>
          <w:szCs w:val="24"/>
        </w:rPr>
        <w:t xml:space="preserve"> процессы в странах Азии. Рост влияния Китая на международной арене. </w:t>
      </w:r>
      <w:r w:rsidRPr="006F34AD">
        <w:rPr>
          <w:rFonts w:ascii="Times New Roman" w:eastAsia="Times New Roman" w:hAnsi="Times New Roman" w:cs="Times New Roman"/>
          <w:i/>
          <w:sz w:val="24"/>
          <w:szCs w:val="24"/>
        </w:rPr>
        <w:t>Демократический и левый повороты в Южной Америке.</w:t>
      </w:r>
      <w:r w:rsidRPr="006F34AD">
        <w:rPr>
          <w:rFonts w:ascii="Times New Roman" w:eastAsia="Times New Roman" w:hAnsi="Times New Roman" w:cs="Times New Roman"/>
          <w:sz w:val="24"/>
          <w:szCs w:val="24"/>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u w:val="single"/>
        </w:rPr>
      </w:pPr>
      <w:r w:rsidRPr="006F34AD">
        <w:rPr>
          <w:rFonts w:ascii="Times New Roman" w:eastAsia="Calibri" w:hAnsi="Times New Roman" w:cs="Times New Roman"/>
          <w:b/>
          <w:sz w:val="24"/>
          <w:szCs w:val="24"/>
          <w:u w:val="single"/>
        </w:rPr>
        <w:t>История России</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 xml:space="preserve">Россия в годы «великих потрясений». 1914–1921 </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Россия в Первой мировой войне</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6F34AD">
        <w:rPr>
          <w:rFonts w:ascii="Times New Roman" w:eastAsia="Calibri" w:hAnsi="Times New Roman" w:cs="Times New Roman"/>
          <w:i/>
          <w:sz w:val="24"/>
          <w:szCs w:val="24"/>
        </w:rPr>
        <w:t>Национальные подразделения и женские батальоны в составе русской армии.</w:t>
      </w:r>
      <w:r w:rsidRPr="006F34AD">
        <w:rPr>
          <w:rFonts w:ascii="Times New Roman" w:eastAsia="Calibri" w:hAnsi="Times New Roman" w:cs="Times New Roman"/>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6F34AD">
        <w:rPr>
          <w:rFonts w:ascii="Times New Roman" w:eastAsia="Calibri" w:hAnsi="Times New Roman" w:cs="Times New Roman"/>
          <w:i/>
          <w:sz w:val="24"/>
          <w:szCs w:val="24"/>
        </w:rPr>
        <w:lastRenderedPageBreak/>
        <w:t>Содействие гражданского населения армии и создание общественных организаций помощи фронту. Благотворительность.</w:t>
      </w:r>
      <w:r w:rsidRPr="006F34AD">
        <w:rPr>
          <w:rFonts w:ascii="Times New Roman" w:eastAsia="Calibri" w:hAnsi="Times New Roman" w:cs="Times New Roman"/>
          <w:sz w:val="24"/>
          <w:szCs w:val="24"/>
        </w:rPr>
        <w:t xml:space="preserve"> Введение государством карточной системы снабжения в городе и разверстки в деревне. </w:t>
      </w:r>
      <w:r w:rsidRPr="006F34AD">
        <w:rPr>
          <w:rFonts w:ascii="Times New Roman" w:eastAsia="Calibri" w:hAnsi="Times New Roman" w:cs="Times New Roman"/>
          <w:i/>
          <w:sz w:val="24"/>
          <w:szCs w:val="24"/>
        </w:rPr>
        <w:t>Война и реформы: несбывшиеся ожидания.</w:t>
      </w:r>
      <w:r w:rsidRPr="006F34AD">
        <w:rPr>
          <w:rFonts w:ascii="Times New Roman" w:eastAsia="Calibri" w:hAnsi="Times New Roman" w:cs="Times New Roman"/>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Взаимоотношения представительной и исполнительной ветвей власти. «Прогрессивный блок» и его программа. </w:t>
      </w:r>
      <w:proofErr w:type="spellStart"/>
      <w:r w:rsidRPr="006F34AD">
        <w:rPr>
          <w:rFonts w:ascii="Times New Roman" w:eastAsia="Calibri" w:hAnsi="Times New Roman" w:cs="Times New Roman"/>
          <w:sz w:val="24"/>
          <w:szCs w:val="24"/>
        </w:rPr>
        <w:t>Распутинщина</w:t>
      </w:r>
      <w:proofErr w:type="spellEnd"/>
      <w:r w:rsidRPr="006F34AD">
        <w:rPr>
          <w:rFonts w:ascii="Times New Roman" w:eastAsia="Calibri" w:hAnsi="Times New Roman" w:cs="Times New Roman"/>
          <w:sz w:val="24"/>
          <w:szCs w:val="24"/>
        </w:rPr>
        <w:t xml:space="preserve"> и </w:t>
      </w:r>
      <w:proofErr w:type="spellStart"/>
      <w:r w:rsidRPr="006F34AD">
        <w:rPr>
          <w:rFonts w:ascii="Times New Roman" w:eastAsia="Calibri" w:hAnsi="Times New Roman" w:cs="Times New Roman"/>
          <w:sz w:val="24"/>
          <w:szCs w:val="24"/>
        </w:rPr>
        <w:t>десакрализация</w:t>
      </w:r>
      <w:proofErr w:type="spellEnd"/>
      <w:r w:rsidRPr="006F34AD">
        <w:rPr>
          <w:rFonts w:ascii="Times New Roman" w:eastAsia="Calibri" w:hAnsi="Times New Roman" w:cs="Times New Roman"/>
          <w:sz w:val="24"/>
          <w:szCs w:val="24"/>
        </w:rPr>
        <w:t xml:space="preserve"> власти. </w:t>
      </w:r>
      <w:r w:rsidRPr="006F34AD">
        <w:rPr>
          <w:rFonts w:ascii="Times New Roman" w:eastAsia="Calibri" w:hAnsi="Times New Roman" w:cs="Times New Roman"/>
          <w:i/>
          <w:sz w:val="24"/>
          <w:szCs w:val="24"/>
        </w:rPr>
        <w:t xml:space="preserve">Эхо войны на окраинах империи: восстание в Средней Азии и Казахстане. </w:t>
      </w:r>
      <w:r w:rsidRPr="006F34AD">
        <w:rPr>
          <w:rFonts w:ascii="Times New Roman" w:eastAsia="Calibri" w:hAnsi="Times New Roman" w:cs="Times New Roman"/>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Великая российская революция 1917 г.</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6F34AD">
        <w:rPr>
          <w:rFonts w:ascii="Times New Roman" w:eastAsia="Calibri" w:hAnsi="Times New Roman" w:cs="Times New Roman"/>
          <w:i/>
          <w:sz w:val="24"/>
          <w:szCs w:val="24"/>
        </w:rPr>
        <w:t xml:space="preserve">Национальные и конфессиональные проблемы. Незавершенность и противоречия модернизации. </w:t>
      </w:r>
      <w:r w:rsidRPr="006F34AD">
        <w:rPr>
          <w:rFonts w:ascii="Times New Roman" w:eastAsia="Calibri" w:hAnsi="Times New Roman" w:cs="Times New Roman"/>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6F34AD">
        <w:rPr>
          <w:rFonts w:ascii="Times New Roman" w:eastAsia="Calibri" w:hAnsi="Times New Roman" w:cs="Times New Roman"/>
          <w:i/>
          <w:sz w:val="24"/>
          <w:szCs w:val="24"/>
        </w:rPr>
        <w:t>Реакция за рубежом. Отклики внутри страны: Москва, периферия, фронт, национальные регионы. Революционная эйфория.</w:t>
      </w:r>
      <w:r w:rsidRPr="006F34AD">
        <w:rPr>
          <w:rFonts w:ascii="Times New Roman" w:eastAsia="Calibri" w:hAnsi="Times New Roman" w:cs="Times New Roman"/>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6F34AD">
        <w:rPr>
          <w:rFonts w:ascii="Times New Roman" w:eastAsia="Calibri" w:hAnsi="Times New Roman" w:cs="Times New Roman"/>
          <w:i/>
          <w:sz w:val="24"/>
          <w:szCs w:val="24"/>
        </w:rPr>
        <w:t xml:space="preserve">православная церковь. Всероссийский Поместный собор и восстановление патриаршества. </w:t>
      </w:r>
      <w:r w:rsidRPr="006F34AD">
        <w:rPr>
          <w:rFonts w:ascii="Times New Roman" w:eastAsia="Calibri" w:hAnsi="Times New Roman" w:cs="Times New Roman"/>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b/>
          <w:sz w:val="24"/>
          <w:szCs w:val="24"/>
        </w:rPr>
        <w:t>Первые революционные преобразования большевиков</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«Декрет о земле» и принципы наделения крестьян землей. Отделение церкви от государства и школы от церкви.</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Созыв и разгон Учредительного собрания</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Слом старого и создание нового госаппарата</w:t>
      </w:r>
      <w:r w:rsidRPr="006F34AD">
        <w:rPr>
          <w:rFonts w:ascii="Times New Roman" w:eastAsia="Calibri" w:hAnsi="Times New Roman" w:cs="Times New Roman"/>
          <w:i/>
          <w:sz w:val="24"/>
          <w:szCs w:val="24"/>
        </w:rPr>
        <w:t>. Советы как форма власти. Слабость центра и формирование «многовластия» на местах.</w:t>
      </w:r>
      <w:r w:rsidRPr="006F34AD">
        <w:rPr>
          <w:rFonts w:ascii="Times New Roman" w:eastAsia="Calibri" w:hAnsi="Times New Roman" w:cs="Times New Roman"/>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Гражданская война и ее последствия</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Установление советской власти в центре и на местах осенью 1917 – весной 1918 г.: </w:t>
      </w:r>
      <w:r w:rsidRPr="006F34AD">
        <w:rPr>
          <w:rFonts w:ascii="Times New Roman" w:eastAsia="Calibri" w:hAnsi="Times New Roman" w:cs="Times New Roman"/>
          <w:i/>
          <w:sz w:val="24"/>
          <w:szCs w:val="24"/>
        </w:rPr>
        <w:t>Центр, Украина, Поволжье, Урал, Сибирь, Дальний Восток, Северный Кавказ и Закавказье, Средняя Азия.</w:t>
      </w:r>
      <w:r w:rsidRPr="006F34AD">
        <w:rPr>
          <w:rFonts w:ascii="Times New Roman" w:eastAsia="Calibri" w:hAnsi="Times New Roman" w:cs="Times New Roman"/>
          <w:sz w:val="24"/>
          <w:szCs w:val="24"/>
        </w:rPr>
        <w:t xml:space="preserve"> Начало формирования основных очагов сопротивления большевикам. </w:t>
      </w:r>
      <w:r w:rsidRPr="006F34AD">
        <w:rPr>
          <w:rFonts w:ascii="Times New Roman" w:eastAsia="Calibri" w:hAnsi="Times New Roman" w:cs="Times New Roman"/>
          <w:i/>
          <w:sz w:val="24"/>
          <w:szCs w:val="24"/>
        </w:rPr>
        <w:t>Ситуация на Дону. Позиция Украинской Центральной рады.</w:t>
      </w:r>
      <w:r w:rsidRPr="006F34AD">
        <w:rPr>
          <w:rFonts w:ascii="Times New Roman" w:eastAsia="Calibri" w:hAnsi="Times New Roman" w:cs="Times New Roman"/>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6F34AD">
        <w:rPr>
          <w:rFonts w:ascii="Times New Roman" w:eastAsia="Calibri" w:hAnsi="Times New Roman" w:cs="Times New Roman"/>
          <w:i/>
          <w:sz w:val="24"/>
          <w:szCs w:val="24"/>
        </w:rPr>
        <w:t>Идеология Белого движения.</w:t>
      </w:r>
      <w:r w:rsidRPr="006F34AD">
        <w:rPr>
          <w:rFonts w:ascii="Times New Roman" w:eastAsia="Calibri" w:hAnsi="Times New Roman" w:cs="Times New Roman"/>
          <w:sz w:val="24"/>
          <w:szCs w:val="24"/>
        </w:rPr>
        <w:t xml:space="preserve"> </w:t>
      </w:r>
      <w:proofErr w:type="spellStart"/>
      <w:r w:rsidRPr="006F34AD">
        <w:rPr>
          <w:rFonts w:ascii="Times New Roman" w:eastAsia="Calibri" w:hAnsi="Times New Roman" w:cs="Times New Roman"/>
          <w:sz w:val="24"/>
          <w:szCs w:val="24"/>
        </w:rPr>
        <w:t>Комуч</w:t>
      </w:r>
      <w:proofErr w:type="spellEnd"/>
      <w:r w:rsidRPr="006F34AD">
        <w:rPr>
          <w:rFonts w:ascii="Times New Roman" w:eastAsia="Calibri" w:hAnsi="Times New Roman" w:cs="Times New Roman"/>
          <w:sz w:val="24"/>
          <w:szCs w:val="24"/>
        </w:rPr>
        <w:t xml:space="preserve">, Директория, правительства А.В. Колчака, А.И. Деникина и П.Н. Врангеля. </w:t>
      </w:r>
      <w:r w:rsidRPr="006F34AD">
        <w:rPr>
          <w:rFonts w:ascii="Times New Roman" w:eastAsia="Calibri" w:hAnsi="Times New Roman" w:cs="Times New Roman"/>
          <w:i/>
          <w:sz w:val="24"/>
          <w:szCs w:val="24"/>
        </w:rPr>
        <w:t xml:space="preserve">Положение населения на территориях антибольшевистских сил. </w:t>
      </w:r>
      <w:r w:rsidRPr="006F34AD">
        <w:rPr>
          <w:rFonts w:ascii="Times New Roman" w:eastAsia="Calibri" w:hAnsi="Times New Roman" w:cs="Times New Roman"/>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6F34AD">
        <w:rPr>
          <w:rFonts w:ascii="Times New Roman" w:eastAsia="Calibri" w:hAnsi="Times New Roman" w:cs="Times New Roman"/>
          <w:i/>
          <w:sz w:val="24"/>
          <w:szCs w:val="24"/>
        </w:rPr>
        <w:t>«</w:t>
      </w:r>
      <w:proofErr w:type="spellStart"/>
      <w:r w:rsidRPr="006F34AD">
        <w:rPr>
          <w:rFonts w:ascii="Times New Roman" w:eastAsia="Calibri" w:hAnsi="Times New Roman" w:cs="Times New Roman"/>
          <w:i/>
          <w:sz w:val="24"/>
          <w:szCs w:val="24"/>
        </w:rPr>
        <w:t>Главкизм</w:t>
      </w:r>
      <w:proofErr w:type="spellEnd"/>
      <w:r w:rsidRPr="006F34AD">
        <w:rPr>
          <w:rFonts w:ascii="Times New Roman" w:eastAsia="Calibri" w:hAnsi="Times New Roman" w:cs="Times New Roman"/>
          <w:i/>
          <w:sz w:val="24"/>
          <w:szCs w:val="24"/>
        </w:rPr>
        <w:t>».</w:t>
      </w:r>
      <w:r w:rsidRPr="006F34AD">
        <w:rPr>
          <w:rFonts w:ascii="Times New Roman" w:eastAsia="Calibri" w:hAnsi="Times New Roman" w:cs="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w:t>
      </w:r>
      <w:r w:rsidRPr="006F34AD">
        <w:rPr>
          <w:rFonts w:ascii="Times New Roman" w:eastAsia="Calibri" w:hAnsi="Times New Roman" w:cs="Times New Roman"/>
          <w:sz w:val="24"/>
          <w:szCs w:val="24"/>
        </w:rPr>
        <w:lastRenderedPageBreak/>
        <w:t xml:space="preserve">Убийство царской семьи. </w:t>
      </w:r>
      <w:r w:rsidRPr="006F34AD">
        <w:rPr>
          <w:rFonts w:ascii="Times New Roman" w:eastAsia="Calibri" w:hAnsi="Times New Roman" w:cs="Times New Roman"/>
          <w:i/>
          <w:sz w:val="24"/>
          <w:szCs w:val="24"/>
        </w:rPr>
        <w:t xml:space="preserve">Ущемление прав Советов в пользу чрезвычайных органов – ЧК, комбедов и </w:t>
      </w:r>
      <w:proofErr w:type="spellStart"/>
      <w:r w:rsidRPr="006F34AD">
        <w:rPr>
          <w:rFonts w:ascii="Times New Roman" w:eastAsia="Calibri" w:hAnsi="Times New Roman" w:cs="Times New Roman"/>
          <w:i/>
          <w:sz w:val="24"/>
          <w:szCs w:val="24"/>
        </w:rPr>
        <w:t>ревкомов.Особенности</w:t>
      </w:r>
      <w:proofErr w:type="spellEnd"/>
      <w:r w:rsidRPr="006F34AD">
        <w:rPr>
          <w:rFonts w:ascii="Times New Roman" w:eastAsia="Calibri" w:hAnsi="Times New Roman" w:cs="Times New Roman"/>
          <w:i/>
          <w:sz w:val="24"/>
          <w:szCs w:val="24"/>
        </w:rPr>
        <w:t xml:space="preserve"> Гражданской войны на Украине, в Закавказье и Средней Азии, в Сибири и на Дальнем Востоке.</w:t>
      </w:r>
      <w:r w:rsidRPr="006F34AD">
        <w:rPr>
          <w:rFonts w:ascii="Times New Roman" w:eastAsia="Calibri" w:hAnsi="Times New Roman" w:cs="Times New Roman"/>
          <w:sz w:val="24"/>
          <w:szCs w:val="24"/>
        </w:rPr>
        <w:t xml:space="preserve"> Польско-советская война. Поражение армии Врангеля в Крыму.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Причины победы Красной Армии в Гражданской войне. Вопрос о земле. </w:t>
      </w:r>
      <w:r w:rsidRPr="006F34AD">
        <w:rPr>
          <w:rFonts w:ascii="Times New Roman" w:eastAsia="Calibri" w:hAnsi="Times New Roman" w:cs="Times New Roman"/>
          <w:i/>
          <w:sz w:val="24"/>
          <w:szCs w:val="24"/>
        </w:rPr>
        <w:t>Национальный фактор в Гражданской войне.</w:t>
      </w:r>
      <w:r w:rsidRPr="006F34AD">
        <w:rPr>
          <w:rFonts w:ascii="Times New Roman" w:eastAsia="Calibri" w:hAnsi="Times New Roman" w:cs="Times New Roman"/>
          <w:sz w:val="24"/>
          <w:szCs w:val="24"/>
        </w:rPr>
        <w:t xml:space="preserve"> Декларация прав народов России и ее значение. </w:t>
      </w:r>
      <w:r w:rsidRPr="006F34AD">
        <w:rPr>
          <w:rFonts w:ascii="Times New Roman" w:eastAsia="Calibri" w:hAnsi="Times New Roman" w:cs="Times New Roman"/>
          <w:i/>
          <w:sz w:val="24"/>
          <w:szCs w:val="24"/>
        </w:rPr>
        <w:t xml:space="preserve">Эмиграция и формирование Русского зарубежья. </w:t>
      </w:r>
      <w:r w:rsidRPr="006F34AD">
        <w:rPr>
          <w:rFonts w:ascii="Times New Roman" w:eastAsia="Calibri" w:hAnsi="Times New Roman" w:cs="Times New Roman"/>
          <w:sz w:val="24"/>
          <w:szCs w:val="24"/>
        </w:rPr>
        <w:t>Последние отголоски Гражданской войны в регионах в конце 1921–1922 гг.</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b/>
          <w:sz w:val="24"/>
          <w:szCs w:val="24"/>
        </w:rPr>
        <w:t>Идеология и культура периода Гражданской войны и «военного коммунизма»</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6F34AD">
        <w:rPr>
          <w:rFonts w:ascii="Times New Roman" w:eastAsia="Calibri" w:hAnsi="Times New Roman" w:cs="Times New Roman"/>
          <w:sz w:val="24"/>
          <w:szCs w:val="24"/>
        </w:rPr>
        <w:t xml:space="preserve"> Ликвидация сословных привилегий. </w:t>
      </w:r>
      <w:r w:rsidRPr="006F34AD">
        <w:rPr>
          <w:rFonts w:ascii="Times New Roman" w:eastAsia="Calibri" w:hAnsi="Times New Roman" w:cs="Times New Roman"/>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6F34AD">
        <w:rPr>
          <w:rFonts w:ascii="Times New Roman" w:eastAsia="Calibri" w:hAnsi="Times New Roman" w:cs="Times New Roman"/>
          <w:sz w:val="24"/>
          <w:szCs w:val="24"/>
        </w:rPr>
        <w:t xml:space="preserve"> Проблема массовой детской беспризорности. Влияние военной обстановки на психологию населения.</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i/>
          <w:sz w:val="24"/>
          <w:szCs w:val="24"/>
        </w:rPr>
        <w:t>Наш край в годы революции и Гражданской войны.</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 xml:space="preserve">Советский Союз в 1920–1930-е гг. </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 xml:space="preserve">СССР в годы нэпа. 1921–1928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6F34AD">
        <w:rPr>
          <w:rFonts w:ascii="Times New Roman" w:eastAsia="Calibri" w:hAnsi="Times New Roman" w:cs="Times New Roman"/>
          <w:sz w:val="24"/>
          <w:szCs w:val="24"/>
        </w:rPr>
        <w:t>Тамбовщине</w:t>
      </w:r>
      <w:proofErr w:type="spellEnd"/>
      <w:r w:rsidRPr="006F34AD">
        <w:rPr>
          <w:rFonts w:ascii="Times New Roman" w:eastAsia="Calibri" w:hAnsi="Times New Roman" w:cs="Times New Roman"/>
          <w:sz w:val="24"/>
          <w:szCs w:val="24"/>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6F34AD">
        <w:rPr>
          <w:rFonts w:ascii="Times New Roman" w:eastAsia="Calibri" w:hAnsi="Times New Roman" w:cs="Times New Roman"/>
          <w:i/>
          <w:sz w:val="24"/>
          <w:szCs w:val="24"/>
        </w:rPr>
        <w:t xml:space="preserve">Попытки внедрения научной организации труда (НОТ) на </w:t>
      </w:r>
      <w:proofErr w:type="spellStart"/>
      <w:r w:rsidRPr="006F34AD">
        <w:rPr>
          <w:rFonts w:ascii="Times New Roman" w:eastAsia="Calibri" w:hAnsi="Times New Roman" w:cs="Times New Roman"/>
          <w:i/>
          <w:sz w:val="24"/>
          <w:szCs w:val="24"/>
        </w:rPr>
        <w:t>производстве.Учреждение</w:t>
      </w:r>
      <w:proofErr w:type="spellEnd"/>
      <w:r w:rsidRPr="006F34AD">
        <w:rPr>
          <w:rFonts w:ascii="Times New Roman" w:eastAsia="Calibri" w:hAnsi="Times New Roman" w:cs="Times New Roman"/>
          <w:i/>
          <w:sz w:val="24"/>
          <w:szCs w:val="24"/>
        </w:rPr>
        <w:t xml:space="preserve"> в СССР звания «Герой Труда» (1927 г., с 1938 г. – Герой Социалистического Труда).</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Предпосылки и значение образования СССР. Принятие Конституции СССР 1924 г. </w:t>
      </w:r>
      <w:r w:rsidRPr="006F34AD">
        <w:rPr>
          <w:rFonts w:ascii="Times New Roman" w:eastAsia="Calibri" w:hAnsi="Times New Roman" w:cs="Times New Roman"/>
          <w:i/>
          <w:sz w:val="24"/>
          <w:szCs w:val="24"/>
        </w:rPr>
        <w:t>Ситуация в Закавказье и Средней Азии. Создание новых национальных образований в 1920-е гг. Политика «</w:t>
      </w:r>
      <w:proofErr w:type="spellStart"/>
      <w:r w:rsidRPr="006F34AD">
        <w:rPr>
          <w:rFonts w:ascii="Times New Roman" w:eastAsia="Calibri" w:hAnsi="Times New Roman" w:cs="Times New Roman"/>
          <w:i/>
          <w:sz w:val="24"/>
          <w:szCs w:val="24"/>
        </w:rPr>
        <w:t>коренизации</w:t>
      </w:r>
      <w:proofErr w:type="spellEnd"/>
      <w:r w:rsidRPr="006F34AD">
        <w:rPr>
          <w:rFonts w:ascii="Times New Roman" w:eastAsia="Calibri" w:hAnsi="Times New Roman" w:cs="Times New Roman"/>
          <w:i/>
          <w:sz w:val="24"/>
          <w:szCs w:val="24"/>
        </w:rPr>
        <w:t>» и борьба по вопросу о национальном строительстве.</w:t>
      </w:r>
      <w:r w:rsidRPr="006F34AD">
        <w:rPr>
          <w:rFonts w:ascii="Times New Roman" w:eastAsia="Calibri" w:hAnsi="Times New Roman" w:cs="Times New Roman"/>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6F34AD">
        <w:rPr>
          <w:rFonts w:ascii="Times New Roman" w:eastAsia="Calibri" w:hAnsi="Times New Roman" w:cs="Times New Roman"/>
          <w:sz w:val="24"/>
          <w:szCs w:val="24"/>
          <w:shd w:val="clear" w:color="auto" w:fill="FFFFFF"/>
        </w:rPr>
        <w:t>в оценках современников и историков.</w:t>
      </w:r>
      <w:r w:rsidRPr="006F34AD">
        <w:rPr>
          <w:rFonts w:ascii="Times New Roman" w:eastAsia="Calibri" w:hAnsi="Times New Roman" w:cs="Times New Roman"/>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6F34AD">
        <w:rPr>
          <w:rFonts w:ascii="Times New Roman" w:eastAsia="Calibri" w:hAnsi="Times New Roman" w:cs="Times New Roman"/>
          <w:sz w:val="24"/>
          <w:szCs w:val="24"/>
        </w:rPr>
        <w:t xml:space="preserve"> Социальная политика большевиков. Положение рабочих и крестьян. </w:t>
      </w:r>
      <w:r w:rsidRPr="006F34AD">
        <w:rPr>
          <w:rFonts w:ascii="Times New Roman" w:eastAsia="Calibri" w:hAnsi="Times New Roman" w:cs="Times New Roman"/>
          <w:i/>
          <w:sz w:val="24"/>
          <w:szCs w:val="24"/>
        </w:rPr>
        <w:t xml:space="preserve">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w:t>
      </w:r>
      <w:proofErr w:type="spellStart"/>
      <w:r w:rsidRPr="006F34AD">
        <w:rPr>
          <w:rFonts w:ascii="Times New Roman" w:eastAsia="Calibri" w:hAnsi="Times New Roman" w:cs="Times New Roman"/>
          <w:i/>
          <w:sz w:val="24"/>
          <w:szCs w:val="24"/>
        </w:rPr>
        <w:t>бедняки.Сельскохозяйственные</w:t>
      </w:r>
      <w:proofErr w:type="spellEnd"/>
      <w:r w:rsidRPr="006F34AD">
        <w:rPr>
          <w:rFonts w:ascii="Times New Roman" w:eastAsia="Calibri" w:hAnsi="Times New Roman" w:cs="Times New Roman"/>
          <w:i/>
          <w:sz w:val="24"/>
          <w:szCs w:val="24"/>
        </w:rPr>
        <w:t xml:space="preserve"> коммуны, артели и </w:t>
      </w:r>
      <w:proofErr w:type="spellStart"/>
      <w:r w:rsidRPr="006F34AD">
        <w:rPr>
          <w:rFonts w:ascii="Times New Roman" w:eastAsia="Calibri" w:hAnsi="Times New Roman" w:cs="Times New Roman"/>
          <w:i/>
          <w:sz w:val="24"/>
          <w:szCs w:val="24"/>
        </w:rPr>
        <w:t>ТОЗы</w:t>
      </w:r>
      <w:proofErr w:type="spellEnd"/>
      <w:r w:rsidRPr="006F34AD">
        <w:rPr>
          <w:rFonts w:ascii="Times New Roman" w:eastAsia="Calibri" w:hAnsi="Times New Roman" w:cs="Times New Roman"/>
          <w:i/>
          <w:sz w:val="24"/>
          <w:szCs w:val="24"/>
        </w:rPr>
        <w:t>. Отходничество. Сдача земли в аренду.</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Советский Союз в 1929–1941 гг.</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6F34AD">
        <w:rPr>
          <w:rFonts w:ascii="Times New Roman" w:eastAsia="Calibri" w:hAnsi="Times New Roman" w:cs="Times New Roman"/>
          <w:i/>
          <w:sz w:val="24"/>
          <w:szCs w:val="24"/>
        </w:rPr>
        <w:t xml:space="preserve">Социалистическое соревнование. </w:t>
      </w:r>
      <w:r w:rsidRPr="006F34AD">
        <w:rPr>
          <w:rFonts w:ascii="Times New Roman" w:eastAsia="Calibri" w:hAnsi="Times New Roman" w:cs="Times New Roman"/>
          <w:i/>
          <w:sz w:val="24"/>
          <w:szCs w:val="24"/>
        </w:rPr>
        <w:lastRenderedPageBreak/>
        <w:t>Ударники и стахановцы.</w:t>
      </w:r>
      <w:r w:rsidRPr="006F34AD">
        <w:rPr>
          <w:rFonts w:ascii="Times New Roman" w:eastAsia="Calibri" w:hAnsi="Times New Roman" w:cs="Times New Roman"/>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6F34AD" w:rsidRPr="006F34AD" w:rsidRDefault="006F34AD" w:rsidP="006F34AD">
      <w:pPr>
        <w:suppressAutoHyphens/>
        <w:spacing w:after="0" w:line="240" w:lineRule="auto"/>
        <w:ind w:firstLine="709"/>
        <w:jc w:val="both"/>
        <w:rPr>
          <w:rFonts w:ascii="Times New Roman" w:eastAsia="Calibri" w:hAnsi="Times New Roman" w:cs="Times New Roman"/>
          <w:spacing w:val="2"/>
          <w:sz w:val="24"/>
          <w:szCs w:val="24"/>
        </w:rPr>
      </w:pPr>
      <w:r w:rsidRPr="006F34AD">
        <w:rPr>
          <w:rFonts w:ascii="Times New Roman" w:eastAsia="Calibri" w:hAnsi="Times New Roman" w:cs="Times New Roman"/>
          <w:spacing w:val="2"/>
          <w:sz w:val="24"/>
          <w:szCs w:val="24"/>
        </w:rPr>
        <w:t xml:space="preserve">Создание МТС. </w:t>
      </w:r>
      <w:r w:rsidRPr="006F34AD">
        <w:rPr>
          <w:rFonts w:ascii="Times New Roman" w:eastAsia="Calibri" w:hAnsi="Times New Roman" w:cs="Times New Roman"/>
          <w:i/>
          <w:spacing w:val="2"/>
          <w:sz w:val="24"/>
          <w:szCs w:val="24"/>
        </w:rPr>
        <w:t>Национальные и региональные особенности коллективизации.</w:t>
      </w:r>
      <w:r w:rsidRPr="006F34AD">
        <w:rPr>
          <w:rFonts w:ascii="Times New Roman" w:eastAsia="Calibri" w:hAnsi="Times New Roman" w:cs="Times New Roman"/>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proofErr w:type="spellStart"/>
      <w:r w:rsidRPr="006F34AD">
        <w:rPr>
          <w:rFonts w:ascii="Times New Roman" w:eastAsia="Calibri" w:hAnsi="Times New Roman" w:cs="Times New Roman"/>
          <w:i/>
          <w:spacing w:val="2"/>
          <w:sz w:val="24"/>
          <w:szCs w:val="24"/>
        </w:rPr>
        <w:t>Днепрострой</w:t>
      </w:r>
      <w:proofErr w:type="spellEnd"/>
      <w:r w:rsidRPr="006F34AD">
        <w:rPr>
          <w:rFonts w:ascii="Times New Roman" w:eastAsia="Calibri" w:hAnsi="Times New Roman" w:cs="Times New Roman"/>
          <w:i/>
          <w:spacing w:val="2"/>
          <w:sz w:val="24"/>
          <w:szCs w:val="24"/>
        </w:rPr>
        <w:t xml:space="preserve">, Горьковский автозавод. Сталинградский и Харьковский тракторные заводы, </w:t>
      </w:r>
      <w:proofErr w:type="spellStart"/>
      <w:r w:rsidRPr="006F34AD">
        <w:rPr>
          <w:rFonts w:ascii="Times New Roman" w:eastAsia="Calibri" w:hAnsi="Times New Roman" w:cs="Times New Roman"/>
          <w:i/>
          <w:spacing w:val="2"/>
          <w:sz w:val="24"/>
          <w:szCs w:val="24"/>
        </w:rPr>
        <w:t>Турксиб</w:t>
      </w:r>
      <w:proofErr w:type="spellEnd"/>
      <w:r w:rsidRPr="006F34AD">
        <w:rPr>
          <w:rFonts w:ascii="Times New Roman" w:eastAsia="Calibri" w:hAnsi="Times New Roman" w:cs="Times New Roman"/>
          <w:i/>
          <w:spacing w:val="2"/>
          <w:sz w:val="24"/>
          <w:szCs w:val="24"/>
        </w:rPr>
        <w:t xml:space="preserve">. Строительство Московского метрополитена. </w:t>
      </w:r>
      <w:r w:rsidRPr="006F34AD">
        <w:rPr>
          <w:rFonts w:ascii="Times New Roman" w:eastAsia="Calibri" w:hAnsi="Times New Roman" w:cs="Times New Roman"/>
          <w:spacing w:val="2"/>
          <w:sz w:val="24"/>
          <w:szCs w:val="24"/>
        </w:rPr>
        <w:t xml:space="preserve">Создание новых отраслей промышленности. </w:t>
      </w:r>
      <w:r w:rsidRPr="006F34AD">
        <w:rPr>
          <w:rFonts w:ascii="Times New Roman" w:eastAsia="Calibri" w:hAnsi="Times New Roman" w:cs="Times New Roman"/>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6F34AD">
        <w:rPr>
          <w:rFonts w:ascii="Times New Roman" w:eastAsia="Calibri" w:hAnsi="Times New Roman" w:cs="Times New Roman"/>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6F34AD">
        <w:rPr>
          <w:rFonts w:ascii="Times New Roman" w:eastAsia="Calibri" w:hAnsi="Times New Roman" w:cs="Times New Roman"/>
          <w:i/>
          <w:spacing w:val="2"/>
          <w:sz w:val="24"/>
          <w:szCs w:val="24"/>
        </w:rPr>
        <w:t>Успехи и противоречия урбанизации.</w:t>
      </w:r>
      <w:r w:rsidRPr="006F34AD">
        <w:rPr>
          <w:rFonts w:ascii="Times New Roman" w:eastAsia="Calibri" w:hAnsi="Times New Roman" w:cs="Times New Roman"/>
          <w:spacing w:val="2"/>
          <w:sz w:val="24"/>
          <w:szCs w:val="24"/>
        </w:rPr>
        <w:t xml:space="preserve"> Утверждение «культа личности» Сталина. </w:t>
      </w:r>
      <w:r w:rsidRPr="006F34AD">
        <w:rPr>
          <w:rFonts w:ascii="Times New Roman" w:eastAsia="Calibri" w:hAnsi="Times New Roman" w:cs="Times New Roman"/>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6F34AD">
        <w:rPr>
          <w:rFonts w:ascii="Times New Roman" w:eastAsia="Calibri" w:hAnsi="Times New Roman" w:cs="Times New Roman"/>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6F34AD">
        <w:rPr>
          <w:rFonts w:ascii="Times New Roman" w:eastAsia="Calibri" w:hAnsi="Times New Roman" w:cs="Times New Roman"/>
          <w:i/>
          <w:spacing w:val="2"/>
          <w:sz w:val="24"/>
          <w:szCs w:val="24"/>
        </w:rPr>
        <w:t>«Национальные операции» НКВД.</w:t>
      </w:r>
      <w:r w:rsidRPr="006F34AD">
        <w:rPr>
          <w:rFonts w:ascii="Times New Roman" w:eastAsia="Calibri" w:hAnsi="Times New Roman" w:cs="Times New Roman"/>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6F34AD">
        <w:rPr>
          <w:rFonts w:ascii="Times New Roman" w:eastAsia="Calibri" w:hAnsi="Times New Roman" w:cs="Times New Roman"/>
          <w:i/>
          <w:spacing w:val="2"/>
          <w:sz w:val="24"/>
          <w:szCs w:val="24"/>
        </w:rPr>
        <w:t>Роль принудительного труда в осуществлении индустриализации и в освоении труднодоступных территорий.</w:t>
      </w:r>
      <w:r w:rsidRPr="006F34AD">
        <w:rPr>
          <w:rFonts w:ascii="Times New Roman" w:eastAsia="Calibri" w:hAnsi="Times New Roman" w:cs="Times New Roman"/>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6F34AD">
        <w:rPr>
          <w:rFonts w:ascii="Times New Roman" w:eastAsia="Calibri" w:hAnsi="Times New Roman" w:cs="Times New Roman"/>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6F34AD">
        <w:rPr>
          <w:rFonts w:ascii="Times New Roman" w:eastAsia="Calibri" w:hAnsi="Times New Roman" w:cs="Times New Roman"/>
          <w:sz w:val="24"/>
          <w:szCs w:val="24"/>
        </w:rPr>
        <w:t xml:space="preserve"> Наступление на религию. «Союз воинствующих безбожников». </w:t>
      </w:r>
      <w:r w:rsidRPr="006F34AD">
        <w:rPr>
          <w:rFonts w:ascii="Times New Roman" w:eastAsia="Calibri" w:hAnsi="Times New Roman" w:cs="Times New Roman"/>
          <w:i/>
          <w:sz w:val="24"/>
          <w:szCs w:val="24"/>
        </w:rPr>
        <w:t>Обновленческое движение в церкви. Положение нехристианских конфессий.</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Культура периода нэпа. Пролеткульт и нэпманская культура. Борьба с безграмотностью. </w:t>
      </w:r>
      <w:r w:rsidRPr="006F34AD">
        <w:rPr>
          <w:rFonts w:ascii="Times New Roman" w:eastAsia="Calibri" w:hAnsi="Times New Roman" w:cs="Times New Roman"/>
          <w:i/>
          <w:sz w:val="24"/>
          <w:szCs w:val="24"/>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6F34AD">
        <w:rPr>
          <w:rFonts w:ascii="Times New Roman" w:eastAsia="Calibri" w:hAnsi="Times New Roman" w:cs="Times New Roman"/>
          <w:i/>
          <w:sz w:val="24"/>
          <w:szCs w:val="24"/>
        </w:rPr>
        <w:t>Наркомпроса</w:t>
      </w:r>
      <w:proofErr w:type="spellEnd"/>
      <w:r w:rsidRPr="006F34AD">
        <w:rPr>
          <w:rFonts w:ascii="Times New Roman" w:eastAsia="Calibri" w:hAnsi="Times New Roman" w:cs="Times New Roman"/>
          <w:i/>
          <w:sz w:val="24"/>
          <w:szCs w:val="24"/>
        </w:rPr>
        <w:t>. Рабфаки.</w:t>
      </w:r>
      <w:r w:rsidRPr="006F34AD">
        <w:rPr>
          <w:rFonts w:ascii="Times New Roman" w:eastAsia="Calibri" w:hAnsi="Times New Roman" w:cs="Times New Roman"/>
          <w:sz w:val="24"/>
          <w:szCs w:val="24"/>
        </w:rPr>
        <w:t xml:space="preserve"> Культура и идеология. </w:t>
      </w:r>
      <w:r w:rsidRPr="006F34AD">
        <w:rPr>
          <w:rFonts w:ascii="Times New Roman" w:eastAsia="Calibri" w:hAnsi="Times New Roman" w:cs="Times New Roman"/>
          <w:i/>
          <w:sz w:val="24"/>
          <w:szCs w:val="24"/>
        </w:rPr>
        <w:t xml:space="preserve">Академия наук и Коммунистическая академия, Институты красной </w:t>
      </w:r>
      <w:proofErr w:type="spellStart"/>
      <w:r w:rsidRPr="006F34AD">
        <w:rPr>
          <w:rFonts w:ascii="Times New Roman" w:eastAsia="Calibri" w:hAnsi="Times New Roman" w:cs="Times New Roman"/>
          <w:i/>
          <w:sz w:val="24"/>
          <w:szCs w:val="24"/>
        </w:rPr>
        <w:t>профессуры.Создание</w:t>
      </w:r>
      <w:proofErr w:type="spellEnd"/>
      <w:r w:rsidRPr="006F34AD">
        <w:rPr>
          <w:rFonts w:ascii="Times New Roman" w:eastAsia="Calibri" w:hAnsi="Times New Roman" w:cs="Times New Roman"/>
          <w:i/>
          <w:sz w:val="24"/>
          <w:szCs w:val="24"/>
        </w:rPr>
        <w:t xml:space="preserve"> «нового человека». Пропаганда коллективистских ценностей. Воспитание интернационализма и советского патриотизма.</w:t>
      </w:r>
      <w:r w:rsidRPr="006F34AD">
        <w:rPr>
          <w:rFonts w:ascii="Times New Roman" w:eastAsia="Calibri" w:hAnsi="Times New Roman" w:cs="Times New Roman"/>
          <w:sz w:val="24"/>
          <w:szCs w:val="24"/>
        </w:rPr>
        <w:t xml:space="preserve"> Общественный энтузиазм периода первых пятилеток. </w:t>
      </w:r>
      <w:r w:rsidRPr="006F34AD">
        <w:rPr>
          <w:rFonts w:ascii="Times New Roman" w:eastAsia="Calibri" w:hAnsi="Times New Roman" w:cs="Times New Roman"/>
          <w:i/>
          <w:sz w:val="24"/>
          <w:szCs w:val="24"/>
        </w:rPr>
        <w:t xml:space="preserve">Рабселькоры. Развитие </w:t>
      </w:r>
      <w:proofErr w:type="spellStart"/>
      <w:r w:rsidRPr="006F34AD">
        <w:rPr>
          <w:rFonts w:ascii="Times New Roman" w:eastAsia="Calibri" w:hAnsi="Times New Roman" w:cs="Times New Roman"/>
          <w:i/>
          <w:sz w:val="24"/>
          <w:szCs w:val="24"/>
        </w:rPr>
        <w:t>спорта.Освоение</w:t>
      </w:r>
      <w:proofErr w:type="spellEnd"/>
      <w:r w:rsidRPr="006F34AD">
        <w:rPr>
          <w:rFonts w:ascii="Times New Roman" w:eastAsia="Calibri" w:hAnsi="Times New Roman" w:cs="Times New Roman"/>
          <w:i/>
          <w:sz w:val="24"/>
          <w:szCs w:val="24"/>
        </w:rPr>
        <w:t xml:space="preserve">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Культурная революция. От обязательного начального образования – к массовой средней школе. </w:t>
      </w:r>
      <w:r w:rsidRPr="006F34AD">
        <w:rPr>
          <w:rFonts w:ascii="Times New Roman" w:eastAsia="Calibri" w:hAnsi="Times New Roman" w:cs="Times New Roman"/>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6F34AD">
        <w:rPr>
          <w:rFonts w:ascii="Times New Roman" w:eastAsia="Calibri" w:hAnsi="Times New Roman" w:cs="Times New Roman"/>
          <w:sz w:val="24"/>
          <w:szCs w:val="24"/>
        </w:rPr>
        <w:t xml:space="preserve"> Социалистический реализм как художественный метод. Литература и кинематограф 1930-х годов. </w:t>
      </w:r>
      <w:r w:rsidRPr="006F34AD">
        <w:rPr>
          <w:rFonts w:ascii="Times New Roman" w:eastAsia="Calibri" w:hAnsi="Times New Roman" w:cs="Times New Roman"/>
          <w:i/>
          <w:sz w:val="24"/>
          <w:szCs w:val="24"/>
        </w:rPr>
        <w:t xml:space="preserve">Культура русского зарубежья. </w:t>
      </w:r>
      <w:r w:rsidRPr="006F34AD">
        <w:rPr>
          <w:rFonts w:ascii="Times New Roman" w:eastAsia="Calibri" w:hAnsi="Times New Roman" w:cs="Times New Roman"/>
          <w:sz w:val="24"/>
          <w:szCs w:val="24"/>
        </w:rPr>
        <w:t>Наука в 1930-е гг.</w:t>
      </w:r>
      <w:r w:rsidRPr="006F34AD">
        <w:rPr>
          <w:rFonts w:ascii="Times New Roman" w:eastAsia="Calibri" w:hAnsi="Times New Roman" w:cs="Times New Roman"/>
          <w:i/>
          <w:sz w:val="24"/>
          <w:szCs w:val="24"/>
        </w:rPr>
        <w:t xml:space="preserve"> Академия наук СССР. Создание новых научных центров: ВАСХНИЛ, ФИАН, РНИИ и </w:t>
      </w:r>
      <w:proofErr w:type="spellStart"/>
      <w:r w:rsidRPr="006F34AD">
        <w:rPr>
          <w:rFonts w:ascii="Times New Roman" w:eastAsia="Calibri" w:hAnsi="Times New Roman" w:cs="Times New Roman"/>
          <w:i/>
          <w:sz w:val="24"/>
          <w:szCs w:val="24"/>
        </w:rPr>
        <w:t>др.Выдающиеся</w:t>
      </w:r>
      <w:proofErr w:type="spellEnd"/>
      <w:r w:rsidRPr="006F34AD">
        <w:rPr>
          <w:rFonts w:ascii="Times New Roman" w:eastAsia="Calibri" w:hAnsi="Times New Roman" w:cs="Times New Roman"/>
          <w:i/>
          <w:sz w:val="24"/>
          <w:szCs w:val="24"/>
        </w:rPr>
        <w:t xml:space="preserve"> ученые и конструкторы гражданской и военной техники. Формирование национальной интеллигенции. Общественные настроения.</w:t>
      </w:r>
      <w:r w:rsidRPr="006F34AD">
        <w:rPr>
          <w:rFonts w:ascii="Times New Roman" w:eastAsia="Calibri" w:hAnsi="Times New Roman" w:cs="Times New Roman"/>
          <w:sz w:val="24"/>
          <w:szCs w:val="24"/>
        </w:rPr>
        <w:t xml:space="preserve"> Повседневность 1930-х годов. </w:t>
      </w:r>
      <w:r w:rsidRPr="006F34AD">
        <w:rPr>
          <w:rFonts w:ascii="Times New Roman" w:eastAsia="Calibri" w:hAnsi="Times New Roman" w:cs="Times New Roman"/>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6F34AD">
        <w:rPr>
          <w:rFonts w:ascii="Times New Roman" w:eastAsia="Calibri" w:hAnsi="Times New Roman" w:cs="Times New Roman"/>
          <w:sz w:val="24"/>
          <w:szCs w:val="24"/>
        </w:rPr>
        <w:t xml:space="preserve">Пионерия и комсомол. </w:t>
      </w:r>
      <w:r w:rsidRPr="006F34AD">
        <w:rPr>
          <w:rFonts w:ascii="Times New Roman" w:eastAsia="Calibri" w:hAnsi="Times New Roman" w:cs="Times New Roman"/>
          <w:sz w:val="24"/>
          <w:szCs w:val="24"/>
        </w:rPr>
        <w:lastRenderedPageBreak/>
        <w:t xml:space="preserve">Военно-спортивные организации. </w:t>
      </w:r>
      <w:r w:rsidRPr="006F34AD">
        <w:rPr>
          <w:rFonts w:ascii="Times New Roman" w:eastAsia="Calibri" w:hAnsi="Times New Roman" w:cs="Times New Roman"/>
          <w:i/>
          <w:sz w:val="24"/>
          <w:szCs w:val="24"/>
        </w:rPr>
        <w:t xml:space="preserve">Материнство и детство в СССР. </w:t>
      </w:r>
      <w:r w:rsidRPr="006F34AD">
        <w:rPr>
          <w:rFonts w:ascii="Times New Roman" w:eastAsia="Calibri" w:hAnsi="Times New Roman" w:cs="Times New Roman"/>
          <w:sz w:val="24"/>
          <w:szCs w:val="24"/>
        </w:rPr>
        <w:t xml:space="preserve">Жизнь в деревне. </w:t>
      </w:r>
      <w:r w:rsidRPr="006F34AD">
        <w:rPr>
          <w:rFonts w:ascii="Times New Roman" w:eastAsia="Calibri" w:hAnsi="Times New Roman" w:cs="Times New Roman"/>
          <w:i/>
          <w:sz w:val="24"/>
          <w:szCs w:val="24"/>
        </w:rPr>
        <w:t>Трудодни. Единоличники.</w:t>
      </w:r>
      <w:r w:rsidRPr="006F34AD">
        <w:rPr>
          <w:rFonts w:ascii="Times New Roman" w:eastAsia="Calibri" w:hAnsi="Times New Roman" w:cs="Times New Roman"/>
          <w:sz w:val="24"/>
          <w:szCs w:val="24"/>
        </w:rPr>
        <w:t xml:space="preserve"> Личные подсобные хозяйства колхозников.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6F34AD">
        <w:rPr>
          <w:rFonts w:ascii="Times New Roman" w:eastAsia="Calibri" w:hAnsi="Times New Roman" w:cs="Times New Roman"/>
          <w:i/>
          <w:sz w:val="24"/>
          <w:szCs w:val="24"/>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w:t>
      </w:r>
      <w:proofErr w:type="spellStart"/>
      <w:r w:rsidRPr="006F34AD">
        <w:rPr>
          <w:rFonts w:ascii="Times New Roman" w:eastAsia="Calibri" w:hAnsi="Times New Roman" w:cs="Times New Roman"/>
          <w:i/>
          <w:sz w:val="24"/>
          <w:szCs w:val="24"/>
        </w:rPr>
        <w:t>г.Вступление</w:t>
      </w:r>
      <w:proofErr w:type="spellEnd"/>
      <w:r w:rsidRPr="006F34AD">
        <w:rPr>
          <w:rFonts w:ascii="Times New Roman" w:eastAsia="Calibri" w:hAnsi="Times New Roman" w:cs="Times New Roman"/>
          <w:i/>
          <w:sz w:val="24"/>
          <w:szCs w:val="24"/>
        </w:rPr>
        <w:t xml:space="preserve"> СССР в Лигу Наций. Возрастание угрозы мировой войны.</w:t>
      </w:r>
      <w:r w:rsidRPr="006F34AD">
        <w:rPr>
          <w:rFonts w:ascii="Times New Roman" w:eastAsia="Calibri" w:hAnsi="Times New Roman" w:cs="Times New Roman"/>
          <w:sz w:val="24"/>
          <w:szCs w:val="24"/>
        </w:rPr>
        <w:t xml:space="preserve"> Попытки организовать систему коллективной безопасности в Европе. </w:t>
      </w:r>
      <w:r w:rsidRPr="006F34AD">
        <w:rPr>
          <w:rFonts w:ascii="Times New Roman" w:eastAsia="Calibri" w:hAnsi="Times New Roman" w:cs="Times New Roman"/>
          <w:i/>
          <w:sz w:val="24"/>
          <w:szCs w:val="24"/>
        </w:rPr>
        <w:t>Советские добровольцы в Испании и Китае.</w:t>
      </w:r>
      <w:r w:rsidRPr="006F34AD">
        <w:rPr>
          <w:rFonts w:ascii="Times New Roman" w:eastAsia="Calibri" w:hAnsi="Times New Roman" w:cs="Times New Roman"/>
          <w:sz w:val="24"/>
          <w:szCs w:val="24"/>
        </w:rPr>
        <w:t xml:space="preserve"> Вооруженные конфликты на озере Хасан, реке Халхин-Гол и ситуация на Дальнем Востоке в конце 1930-х гг.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6F34AD">
        <w:rPr>
          <w:rFonts w:ascii="Times New Roman" w:eastAsia="Calibri" w:hAnsi="Times New Roman" w:cs="Times New Roman"/>
          <w:i/>
          <w:sz w:val="24"/>
          <w:szCs w:val="24"/>
        </w:rPr>
        <w:t>Нарастание негативных тенденций в экономике.</w:t>
      </w:r>
      <w:r w:rsidRPr="006F34AD">
        <w:rPr>
          <w:rFonts w:ascii="Times New Roman" w:eastAsia="Calibri" w:hAnsi="Times New Roman" w:cs="Times New Roman"/>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6F34AD">
        <w:rPr>
          <w:rFonts w:ascii="Times New Roman" w:eastAsia="Calibri" w:hAnsi="Times New Roman" w:cs="Times New Roman"/>
          <w:sz w:val="24"/>
          <w:szCs w:val="24"/>
        </w:rPr>
        <w:t>Буковины</w:t>
      </w:r>
      <w:proofErr w:type="spellEnd"/>
      <w:r w:rsidRPr="006F34AD">
        <w:rPr>
          <w:rFonts w:ascii="Times New Roman" w:eastAsia="Calibri" w:hAnsi="Times New Roman" w:cs="Times New Roman"/>
          <w:sz w:val="24"/>
          <w:szCs w:val="24"/>
        </w:rPr>
        <w:t xml:space="preserve">, Западной Украины и Западной Белоруссии. </w:t>
      </w:r>
      <w:r w:rsidRPr="006F34AD">
        <w:rPr>
          <w:rFonts w:ascii="Times New Roman" w:eastAsia="Calibri" w:hAnsi="Times New Roman" w:cs="Times New Roman"/>
          <w:i/>
          <w:sz w:val="24"/>
          <w:szCs w:val="24"/>
        </w:rPr>
        <w:t>Катынская трагедия.</w:t>
      </w:r>
      <w:r w:rsidRPr="006F34AD">
        <w:rPr>
          <w:rFonts w:ascii="Times New Roman" w:eastAsia="Calibri" w:hAnsi="Times New Roman" w:cs="Times New Roman"/>
          <w:sz w:val="24"/>
          <w:szCs w:val="24"/>
        </w:rPr>
        <w:t xml:space="preserve"> «Зимняя война» с Финляндией. </w:t>
      </w:r>
    </w:p>
    <w:p w:rsidR="006F34AD" w:rsidRPr="006F34AD" w:rsidRDefault="006F34AD" w:rsidP="006F34AD">
      <w:pPr>
        <w:suppressAutoHyphens/>
        <w:spacing w:after="0" w:line="240" w:lineRule="auto"/>
        <w:ind w:firstLine="709"/>
        <w:jc w:val="both"/>
        <w:rPr>
          <w:rFonts w:ascii="Times New Roman" w:eastAsia="Calibri" w:hAnsi="Times New Roman" w:cs="Times New Roman"/>
          <w:i/>
          <w:sz w:val="24"/>
          <w:szCs w:val="24"/>
        </w:rPr>
      </w:pPr>
      <w:r w:rsidRPr="006F34AD">
        <w:rPr>
          <w:rFonts w:ascii="Times New Roman" w:eastAsia="Calibri" w:hAnsi="Times New Roman" w:cs="Times New Roman"/>
          <w:i/>
          <w:sz w:val="24"/>
          <w:szCs w:val="24"/>
        </w:rPr>
        <w:t>Наш край в 1920–1930-е гг.</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Великая Отечественная война. 1941–1945</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6F34AD">
        <w:rPr>
          <w:rFonts w:ascii="Times New Roman" w:eastAsia="Calibri" w:hAnsi="Times New Roman" w:cs="Times New Roman"/>
          <w:i/>
          <w:sz w:val="24"/>
          <w:szCs w:val="24"/>
        </w:rPr>
        <w:t xml:space="preserve">Роль партии в мобилизации сил на отпор </w:t>
      </w:r>
      <w:proofErr w:type="spellStart"/>
      <w:r w:rsidRPr="006F34AD">
        <w:rPr>
          <w:rFonts w:ascii="Times New Roman" w:eastAsia="Calibri" w:hAnsi="Times New Roman" w:cs="Times New Roman"/>
          <w:i/>
          <w:sz w:val="24"/>
          <w:szCs w:val="24"/>
        </w:rPr>
        <w:t>врагу.Создание</w:t>
      </w:r>
      <w:proofErr w:type="spellEnd"/>
      <w:r w:rsidRPr="006F34AD">
        <w:rPr>
          <w:rFonts w:ascii="Times New Roman" w:eastAsia="Calibri" w:hAnsi="Times New Roman" w:cs="Times New Roman"/>
          <w:i/>
          <w:sz w:val="24"/>
          <w:szCs w:val="24"/>
        </w:rPr>
        <w:t xml:space="preserve"> дивизий народного ополчения.</w:t>
      </w:r>
      <w:r w:rsidRPr="006F34AD">
        <w:rPr>
          <w:rFonts w:ascii="Times New Roman" w:eastAsia="Calibri" w:hAnsi="Times New Roman" w:cs="Times New Roman"/>
          <w:sz w:val="24"/>
          <w:szCs w:val="24"/>
        </w:rPr>
        <w:t xml:space="preserve"> Смоленское сражение. </w:t>
      </w:r>
      <w:r w:rsidRPr="006F34AD">
        <w:rPr>
          <w:rFonts w:ascii="Times New Roman" w:eastAsia="Calibri" w:hAnsi="Times New Roman" w:cs="Times New Roman"/>
          <w:i/>
          <w:sz w:val="24"/>
          <w:szCs w:val="24"/>
        </w:rPr>
        <w:t>Наступление советских войск под Ельней.</w:t>
      </w:r>
      <w:r w:rsidRPr="006F34AD">
        <w:rPr>
          <w:rFonts w:ascii="Times New Roman" w:eastAsia="Calibri" w:hAnsi="Times New Roman" w:cs="Times New Roman"/>
          <w:sz w:val="24"/>
          <w:szCs w:val="24"/>
        </w:rPr>
        <w:t xml:space="preserve"> Начало блокады Ленинграда. Оборона Одессы и Севастополя. Срыв гитлеровских планов «молниеносной войны».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6F34AD">
        <w:rPr>
          <w:rFonts w:ascii="Times New Roman" w:eastAsia="Calibri" w:hAnsi="Times New Roman" w:cs="Times New Roman"/>
          <w:i/>
          <w:sz w:val="24"/>
          <w:szCs w:val="24"/>
        </w:rPr>
        <w:t xml:space="preserve">Неудача Ржевско-Вяземской операции. Битва за Воронеж. </w:t>
      </w:r>
      <w:r w:rsidRPr="006F34AD">
        <w:rPr>
          <w:rFonts w:ascii="Times New Roman" w:eastAsia="Calibri" w:hAnsi="Times New Roman" w:cs="Times New Roman"/>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6F34AD">
        <w:rPr>
          <w:rFonts w:ascii="Times New Roman" w:eastAsia="Calibri" w:hAnsi="Times New Roman" w:cs="Times New Roman"/>
          <w:i/>
          <w:sz w:val="24"/>
          <w:szCs w:val="24"/>
        </w:rPr>
        <w:t>Эвакуация предприятий, населения и ресурсов. Введение норм военной дисциплины на производстве и транспорте.</w:t>
      </w:r>
      <w:r w:rsidRPr="006F34AD">
        <w:rPr>
          <w:rFonts w:ascii="Times New Roman" w:eastAsia="Calibri" w:hAnsi="Times New Roman" w:cs="Times New Roman"/>
          <w:sz w:val="24"/>
          <w:szCs w:val="24"/>
        </w:rPr>
        <w:t xml:space="preserve"> Нацистский оккупационный режим. «Генеральный план Ост». Массовые преступления гитлеровцев против советских граждан. </w:t>
      </w:r>
      <w:r w:rsidRPr="006F34AD">
        <w:rPr>
          <w:rFonts w:ascii="Times New Roman" w:eastAsia="Calibri" w:hAnsi="Times New Roman" w:cs="Times New Roman"/>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6F34AD">
        <w:rPr>
          <w:rFonts w:ascii="Times New Roman" w:eastAsia="Calibri" w:hAnsi="Times New Roman" w:cs="Times New Roman"/>
          <w:sz w:val="24"/>
          <w:szCs w:val="24"/>
        </w:rPr>
        <w:t xml:space="preserve"> Начало массового сопротивления врагу. </w:t>
      </w:r>
      <w:r w:rsidRPr="006F34AD">
        <w:rPr>
          <w:rFonts w:ascii="Times New Roman" w:eastAsia="Calibri" w:hAnsi="Times New Roman" w:cs="Times New Roman"/>
          <w:i/>
          <w:sz w:val="24"/>
          <w:szCs w:val="24"/>
        </w:rPr>
        <w:t>Восстания в нацистских лагерях.</w:t>
      </w:r>
      <w:r w:rsidRPr="006F34AD">
        <w:rPr>
          <w:rFonts w:ascii="Times New Roman" w:eastAsia="Calibri" w:hAnsi="Times New Roman" w:cs="Times New Roman"/>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6F34AD">
        <w:rPr>
          <w:rFonts w:ascii="Times New Roman" w:eastAsia="Calibri" w:hAnsi="Times New Roman" w:cs="Times New Roman"/>
          <w:i/>
          <w:sz w:val="24"/>
          <w:szCs w:val="24"/>
        </w:rPr>
        <w:t>«Дом Павлова».</w:t>
      </w:r>
      <w:r w:rsidRPr="006F34AD">
        <w:rPr>
          <w:rFonts w:ascii="Times New Roman" w:eastAsia="Calibri" w:hAnsi="Times New Roman" w:cs="Times New Roman"/>
          <w:sz w:val="24"/>
          <w:szCs w:val="24"/>
        </w:rPr>
        <w:t xml:space="preserve"> Окружение неприятельской группировки под Сталинградом и </w:t>
      </w:r>
      <w:r w:rsidRPr="006F34AD">
        <w:rPr>
          <w:rFonts w:ascii="Times New Roman" w:eastAsia="Calibri" w:hAnsi="Times New Roman" w:cs="Times New Roman"/>
          <w:i/>
          <w:sz w:val="24"/>
          <w:szCs w:val="24"/>
        </w:rPr>
        <w:t>наступление на Ржевском направлении</w:t>
      </w:r>
      <w:r w:rsidRPr="006F34AD">
        <w:rPr>
          <w:rFonts w:ascii="Times New Roman" w:eastAsia="Calibri" w:hAnsi="Times New Roman" w:cs="Times New Roman"/>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6F34AD">
        <w:rPr>
          <w:rFonts w:ascii="Times New Roman" w:eastAsia="Calibri" w:hAnsi="Times New Roman" w:cs="Times New Roman"/>
          <w:sz w:val="24"/>
          <w:szCs w:val="24"/>
        </w:rPr>
        <w:t>Обоянью</w:t>
      </w:r>
      <w:proofErr w:type="spellEnd"/>
      <w:r w:rsidRPr="006F34AD">
        <w:rPr>
          <w:rFonts w:ascii="Times New Roman" w:eastAsia="Calibri" w:hAnsi="Times New Roman" w:cs="Times New Roman"/>
          <w:sz w:val="24"/>
          <w:szCs w:val="24"/>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6F34AD">
        <w:rPr>
          <w:rFonts w:ascii="Times New Roman" w:eastAsia="Calibri" w:hAnsi="Times New Roman" w:cs="Times New Roman"/>
          <w:i/>
          <w:sz w:val="24"/>
          <w:szCs w:val="24"/>
        </w:rPr>
        <w:t xml:space="preserve">Антифашистское подполье в крупных городах. Значение партизанской и подпольной борьбы для победы над врагом. </w:t>
      </w:r>
      <w:r w:rsidRPr="006F34AD">
        <w:rPr>
          <w:rFonts w:ascii="Times New Roman" w:eastAsia="Calibri" w:hAnsi="Times New Roman" w:cs="Times New Roman"/>
          <w:i/>
          <w:sz w:val="24"/>
          <w:szCs w:val="24"/>
        </w:rPr>
        <w:lastRenderedPageBreak/>
        <w:t xml:space="preserve">Сотрудничество с врагом: формы, причины, масштабы. Создание гитлеровцами воинских формирований из советских </w:t>
      </w:r>
      <w:proofErr w:type="spellStart"/>
      <w:r w:rsidRPr="006F34AD">
        <w:rPr>
          <w:rFonts w:ascii="Times New Roman" w:eastAsia="Calibri" w:hAnsi="Times New Roman" w:cs="Times New Roman"/>
          <w:i/>
          <w:sz w:val="24"/>
          <w:szCs w:val="24"/>
        </w:rPr>
        <w:t>военнопленных.Генерал</w:t>
      </w:r>
      <w:proofErr w:type="spellEnd"/>
      <w:r w:rsidRPr="006F34AD">
        <w:rPr>
          <w:rFonts w:ascii="Times New Roman" w:eastAsia="Calibri" w:hAnsi="Times New Roman" w:cs="Times New Roman"/>
          <w:i/>
          <w:sz w:val="24"/>
          <w:szCs w:val="24"/>
        </w:rPr>
        <w:t xml:space="preserve"> Власов и Русская освободительная армия. Судебные процессы на территории СССР над военными преступниками и пособниками оккупантов в 1943–1946 гг.</w:t>
      </w:r>
      <w:r w:rsidRPr="006F34AD">
        <w:rPr>
          <w:rFonts w:ascii="Times New Roman" w:eastAsia="Calibri" w:hAnsi="Times New Roman" w:cs="Times New Roman"/>
          <w:sz w:val="24"/>
          <w:szCs w:val="24"/>
        </w:rPr>
        <w:t xml:space="preserve"> Человек и война: единство фронта и тыла. «Всё для фронта, всё для победы!». Трудовой подвиг народа. </w:t>
      </w:r>
      <w:r w:rsidRPr="006F34AD">
        <w:rPr>
          <w:rFonts w:ascii="Times New Roman" w:eastAsia="Calibri" w:hAnsi="Times New Roman" w:cs="Times New Roman"/>
          <w:i/>
          <w:sz w:val="24"/>
          <w:szCs w:val="24"/>
        </w:rPr>
        <w:t xml:space="preserve">Роль женщин и подростков в промышленном и сельскохозяйственном производстве. Самоотверженный труд </w:t>
      </w:r>
      <w:proofErr w:type="spellStart"/>
      <w:r w:rsidRPr="006F34AD">
        <w:rPr>
          <w:rFonts w:ascii="Times New Roman" w:eastAsia="Calibri" w:hAnsi="Times New Roman" w:cs="Times New Roman"/>
          <w:i/>
          <w:sz w:val="24"/>
          <w:szCs w:val="24"/>
        </w:rPr>
        <w:t>ученых.Помощь</w:t>
      </w:r>
      <w:proofErr w:type="spellEnd"/>
      <w:r w:rsidRPr="006F34AD">
        <w:rPr>
          <w:rFonts w:ascii="Times New Roman" w:eastAsia="Calibri" w:hAnsi="Times New Roman" w:cs="Times New Roman"/>
          <w:i/>
          <w:sz w:val="24"/>
          <w:szCs w:val="24"/>
        </w:rPr>
        <w:t xml:space="preserve"> населения фронту. Добровольные взносы в фонд обороны. Помощь эвакуированным.</w:t>
      </w:r>
      <w:r w:rsidRPr="006F34AD">
        <w:rPr>
          <w:rFonts w:ascii="Times New Roman" w:eastAsia="Calibri" w:hAnsi="Times New Roman" w:cs="Times New Roman"/>
          <w:sz w:val="24"/>
          <w:szCs w:val="24"/>
        </w:rPr>
        <w:t xml:space="preserve"> Повседневность военного времени. </w:t>
      </w:r>
      <w:r w:rsidRPr="006F34AD">
        <w:rPr>
          <w:rFonts w:ascii="Times New Roman" w:eastAsia="Calibri" w:hAnsi="Times New Roman" w:cs="Times New Roman"/>
          <w:i/>
          <w:sz w:val="24"/>
          <w:szCs w:val="24"/>
        </w:rPr>
        <w:t>Фронтовая повседневность. Боевое братство. Женщины на войне. Письма с фронта и на фронт. Повседневность в советском тылу.</w:t>
      </w:r>
      <w:r w:rsidRPr="006F34AD">
        <w:rPr>
          <w:rFonts w:ascii="Times New Roman" w:eastAsia="Calibri" w:hAnsi="Times New Roman" w:cs="Times New Roman"/>
          <w:sz w:val="24"/>
          <w:szCs w:val="24"/>
        </w:rPr>
        <w:t xml:space="preserve"> Военная дисциплина на производстве. Карточная система и нормы снабжения в городах. Положение в деревне. </w:t>
      </w:r>
      <w:r w:rsidRPr="006F34AD">
        <w:rPr>
          <w:rFonts w:ascii="Times New Roman" w:eastAsia="Calibri" w:hAnsi="Times New Roman" w:cs="Times New Roman"/>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6F34AD">
        <w:rPr>
          <w:rFonts w:ascii="Times New Roman" w:eastAsia="Calibri" w:hAnsi="Times New Roman" w:cs="Times New Roman"/>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6F34AD">
        <w:rPr>
          <w:rFonts w:ascii="Times New Roman" w:eastAsia="Calibri" w:hAnsi="Times New Roman" w:cs="Times New Roman"/>
          <w:i/>
          <w:sz w:val="24"/>
          <w:szCs w:val="24"/>
        </w:rPr>
        <w:t>Фронтовые корреспонденты.</w:t>
      </w:r>
      <w:r w:rsidRPr="006F34AD">
        <w:rPr>
          <w:rFonts w:ascii="Times New Roman" w:eastAsia="Calibri" w:hAnsi="Times New Roman" w:cs="Times New Roman"/>
          <w:sz w:val="24"/>
          <w:szCs w:val="24"/>
        </w:rPr>
        <w:t xml:space="preserve"> Выступления фронтовых концертных бригад. </w:t>
      </w:r>
      <w:r w:rsidRPr="006F34AD">
        <w:rPr>
          <w:rFonts w:ascii="Times New Roman" w:eastAsia="Calibri" w:hAnsi="Times New Roman" w:cs="Times New Roman"/>
          <w:i/>
          <w:sz w:val="24"/>
          <w:szCs w:val="24"/>
        </w:rPr>
        <w:t>Песенное творчество и фольклор. Кино военных лет.</w:t>
      </w:r>
      <w:r w:rsidRPr="006F34AD">
        <w:rPr>
          <w:rFonts w:ascii="Times New Roman" w:eastAsia="Calibri" w:hAnsi="Times New Roman" w:cs="Times New Roman"/>
          <w:sz w:val="24"/>
          <w:szCs w:val="24"/>
        </w:rPr>
        <w:t xml:space="preserve"> Государство и церковь в годы войны. </w:t>
      </w:r>
      <w:r w:rsidRPr="006F34AD">
        <w:rPr>
          <w:rFonts w:ascii="Times New Roman" w:eastAsia="Calibri" w:hAnsi="Times New Roman" w:cs="Times New Roman"/>
          <w:i/>
          <w:sz w:val="24"/>
          <w:szCs w:val="24"/>
        </w:rPr>
        <w:t>Избрание на патриарший престол митрополита Сергия (</w:t>
      </w:r>
      <w:proofErr w:type="spellStart"/>
      <w:r w:rsidRPr="006F34AD">
        <w:rPr>
          <w:rFonts w:ascii="Times New Roman" w:eastAsia="Calibri" w:hAnsi="Times New Roman" w:cs="Times New Roman"/>
          <w:i/>
          <w:sz w:val="24"/>
          <w:szCs w:val="24"/>
        </w:rPr>
        <w:t>Страгородского</w:t>
      </w:r>
      <w:proofErr w:type="spellEnd"/>
      <w:r w:rsidRPr="006F34AD">
        <w:rPr>
          <w:rFonts w:ascii="Times New Roman" w:eastAsia="Calibri" w:hAnsi="Times New Roman" w:cs="Times New Roman"/>
          <w:i/>
          <w:sz w:val="24"/>
          <w:szCs w:val="24"/>
        </w:rPr>
        <w:t>) в 1943 г. Патриотическое служение представителей религиозных конфессий. Культурные и научные связи с союзниками.</w:t>
      </w:r>
      <w:r w:rsidRPr="006F34AD">
        <w:rPr>
          <w:rFonts w:ascii="Times New Roman" w:eastAsia="Calibri" w:hAnsi="Times New Roman" w:cs="Times New Roman"/>
          <w:sz w:val="24"/>
          <w:szCs w:val="24"/>
        </w:rPr>
        <w:t xml:space="preserve"> СССР и союзники. Проблема второго фронта. Ленд-лиз. Тегеранская конференция 1943 г. </w:t>
      </w:r>
      <w:r w:rsidRPr="006F34AD">
        <w:rPr>
          <w:rFonts w:ascii="Times New Roman" w:eastAsia="Calibri" w:hAnsi="Times New Roman" w:cs="Times New Roman"/>
          <w:i/>
          <w:sz w:val="24"/>
          <w:szCs w:val="24"/>
        </w:rPr>
        <w:t>Французский авиационный полк «Нормандия-Неман», а также польские и чехословацкие воинские части на советско-германском фронте.</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6F34AD">
        <w:rPr>
          <w:rFonts w:ascii="Times New Roman" w:eastAsia="Calibri" w:hAnsi="Times New Roman" w:cs="Times New Roman"/>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6F34AD">
        <w:rPr>
          <w:rFonts w:ascii="Times New Roman" w:eastAsia="Calibri" w:hAnsi="Times New Roman" w:cs="Times New Roman"/>
          <w:sz w:val="24"/>
          <w:szCs w:val="24"/>
        </w:rPr>
        <w:t xml:space="preserve"> Битва за Берлин и окончание войны в Европе. Висло-</w:t>
      </w:r>
      <w:proofErr w:type="spellStart"/>
      <w:r w:rsidRPr="006F34AD">
        <w:rPr>
          <w:rFonts w:ascii="Times New Roman" w:eastAsia="Calibri" w:hAnsi="Times New Roman" w:cs="Times New Roman"/>
          <w:sz w:val="24"/>
          <w:szCs w:val="24"/>
        </w:rPr>
        <w:t>Одерская</w:t>
      </w:r>
      <w:proofErr w:type="spellEnd"/>
      <w:r w:rsidRPr="006F34AD">
        <w:rPr>
          <w:rFonts w:ascii="Times New Roman" w:eastAsia="Calibri" w:hAnsi="Times New Roman" w:cs="Times New Roman"/>
          <w:sz w:val="24"/>
          <w:szCs w:val="24"/>
        </w:rPr>
        <w:t xml:space="preserve"> операция. Капитуляция Германии. </w:t>
      </w:r>
      <w:r w:rsidRPr="006F34AD">
        <w:rPr>
          <w:rFonts w:ascii="Times New Roman" w:eastAsia="Calibri" w:hAnsi="Times New Roman" w:cs="Times New Roman"/>
          <w:i/>
          <w:sz w:val="24"/>
          <w:szCs w:val="24"/>
        </w:rPr>
        <w:t>Репатриация советских граждан в ходе войны и после ее окончания</w:t>
      </w:r>
      <w:r w:rsidRPr="006F34AD">
        <w:rPr>
          <w:rFonts w:ascii="Times New Roman" w:eastAsia="Calibri" w:hAnsi="Times New Roman" w:cs="Times New Roman"/>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6F34AD">
        <w:rPr>
          <w:rFonts w:ascii="Times New Roman" w:eastAsia="Calibri" w:hAnsi="Times New Roman" w:cs="Times New Roman"/>
          <w:i/>
          <w:sz w:val="24"/>
          <w:szCs w:val="24"/>
        </w:rPr>
        <w:t>Начало советского «Атомного проекта».</w:t>
      </w:r>
      <w:r w:rsidRPr="006F34AD">
        <w:rPr>
          <w:rFonts w:ascii="Times New Roman" w:eastAsia="Calibri" w:hAnsi="Times New Roman" w:cs="Times New Roman"/>
          <w:sz w:val="24"/>
          <w:szCs w:val="24"/>
        </w:rPr>
        <w:t xml:space="preserve"> Реэвакуация и нормализация повседневной жизни. ГУЛАГ. Депортация «репрессированных народов». </w:t>
      </w:r>
      <w:r w:rsidRPr="006F34AD">
        <w:rPr>
          <w:rFonts w:ascii="Times New Roman" w:eastAsia="Calibri" w:hAnsi="Times New Roman" w:cs="Times New Roman"/>
          <w:i/>
          <w:sz w:val="24"/>
          <w:szCs w:val="24"/>
        </w:rPr>
        <w:t>Взаимоотношения государства и церкви. Поместный собор 1945 г.</w:t>
      </w:r>
      <w:r w:rsidRPr="006F34AD">
        <w:rPr>
          <w:rFonts w:ascii="Times New Roman" w:eastAsia="Calibri" w:hAnsi="Times New Roman" w:cs="Times New Roman"/>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6F34AD">
        <w:rPr>
          <w:rFonts w:ascii="Times New Roman" w:eastAsia="Calibri" w:hAnsi="Times New Roman" w:cs="Times New Roman"/>
          <w:i/>
          <w:sz w:val="24"/>
          <w:szCs w:val="24"/>
        </w:rPr>
        <w:t>Обязательство Советского Союза выступить против Японии.</w:t>
      </w:r>
      <w:r w:rsidRPr="006F34AD">
        <w:rPr>
          <w:rFonts w:ascii="Times New Roman" w:eastAsia="Calibri" w:hAnsi="Times New Roman" w:cs="Times New Roman"/>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6F34AD">
        <w:rPr>
          <w:rFonts w:ascii="Times New Roman" w:eastAsia="Calibri" w:hAnsi="Times New Roman" w:cs="Times New Roman"/>
          <w:sz w:val="24"/>
          <w:szCs w:val="24"/>
        </w:rPr>
        <w:t>Квантунской</w:t>
      </w:r>
      <w:proofErr w:type="spellEnd"/>
      <w:r w:rsidRPr="006F34AD">
        <w:rPr>
          <w:rFonts w:ascii="Times New Roman" w:eastAsia="Calibri" w:hAnsi="Times New Roman" w:cs="Times New Roman"/>
          <w:sz w:val="24"/>
          <w:szCs w:val="24"/>
        </w:rPr>
        <w:t xml:space="preserve"> армии. </w:t>
      </w:r>
      <w:r w:rsidRPr="006F34AD">
        <w:rPr>
          <w:rFonts w:ascii="Times New Roman" w:eastAsia="Calibri" w:hAnsi="Times New Roman" w:cs="Times New Roman"/>
          <w:i/>
          <w:sz w:val="24"/>
          <w:szCs w:val="24"/>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w:t>
      </w:r>
      <w:proofErr w:type="spellStart"/>
      <w:r w:rsidRPr="006F34AD">
        <w:rPr>
          <w:rFonts w:ascii="Times New Roman" w:eastAsia="Calibri" w:hAnsi="Times New Roman" w:cs="Times New Roman"/>
          <w:i/>
          <w:sz w:val="24"/>
          <w:szCs w:val="24"/>
        </w:rPr>
        <w:t>ООН.Истоки</w:t>
      </w:r>
      <w:proofErr w:type="spellEnd"/>
      <w:r w:rsidRPr="006F34AD">
        <w:rPr>
          <w:rFonts w:ascii="Times New Roman" w:eastAsia="Calibri" w:hAnsi="Times New Roman" w:cs="Times New Roman"/>
          <w:i/>
          <w:sz w:val="24"/>
          <w:szCs w:val="24"/>
        </w:rPr>
        <w:t xml:space="preserve"> «холодной войны».</w:t>
      </w:r>
      <w:r w:rsidRPr="006F34AD">
        <w:rPr>
          <w:rFonts w:ascii="Times New Roman" w:eastAsia="Calibri" w:hAnsi="Times New Roman" w:cs="Times New Roman"/>
          <w:sz w:val="24"/>
          <w:szCs w:val="24"/>
        </w:rPr>
        <w:t xml:space="preserve"> Нюрнбергский и Токийский судебные процессы. Осуждение главных военных преступников.</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6F34AD" w:rsidRPr="006F34AD" w:rsidRDefault="006F34AD" w:rsidP="006F34AD">
      <w:pPr>
        <w:suppressAutoHyphens/>
        <w:spacing w:after="0" w:line="240" w:lineRule="auto"/>
        <w:ind w:firstLine="709"/>
        <w:jc w:val="both"/>
        <w:rPr>
          <w:rFonts w:ascii="Times New Roman" w:eastAsia="Calibri" w:hAnsi="Times New Roman" w:cs="Times New Roman"/>
          <w:i/>
          <w:sz w:val="24"/>
          <w:szCs w:val="24"/>
        </w:rPr>
      </w:pPr>
      <w:r w:rsidRPr="006F34AD">
        <w:rPr>
          <w:rFonts w:ascii="Times New Roman" w:eastAsia="Calibri" w:hAnsi="Times New Roman" w:cs="Times New Roman"/>
          <w:i/>
          <w:sz w:val="24"/>
          <w:szCs w:val="24"/>
        </w:rPr>
        <w:t>Наш край в годы Великой Отечественной войны.</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Апогей и кризис советской системы. 1945–1991 гг. «Поздний сталинизм» (1945–1953)</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6F34AD">
        <w:rPr>
          <w:rFonts w:ascii="Times New Roman" w:eastAsia="Calibri" w:hAnsi="Times New Roman" w:cs="Times New Roman"/>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6F34AD">
        <w:rPr>
          <w:rFonts w:ascii="Times New Roman" w:eastAsia="Calibri" w:hAnsi="Times New Roman" w:cs="Times New Roman"/>
          <w:sz w:val="24"/>
          <w:szCs w:val="24"/>
        </w:rPr>
        <w:t xml:space="preserve"> Ресурсы и приоритеты восстановления. Демилитаризация </w:t>
      </w:r>
      <w:r w:rsidRPr="006F34AD">
        <w:rPr>
          <w:rFonts w:ascii="Times New Roman" w:eastAsia="Calibri" w:hAnsi="Times New Roman" w:cs="Times New Roman"/>
          <w:sz w:val="24"/>
          <w:szCs w:val="24"/>
        </w:rPr>
        <w:lastRenderedPageBreak/>
        <w:t xml:space="preserve">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6F34AD">
        <w:rPr>
          <w:rFonts w:ascii="Times New Roman" w:eastAsia="Calibri" w:hAnsi="Times New Roman" w:cs="Times New Roman"/>
          <w:i/>
          <w:sz w:val="24"/>
          <w:szCs w:val="24"/>
        </w:rPr>
        <w:t xml:space="preserve">Помощь не затронутых войной национальных республик в восстановлении западных регионов </w:t>
      </w:r>
      <w:proofErr w:type="spellStart"/>
      <w:r w:rsidRPr="006F34AD">
        <w:rPr>
          <w:rFonts w:ascii="Times New Roman" w:eastAsia="Calibri" w:hAnsi="Times New Roman" w:cs="Times New Roman"/>
          <w:i/>
          <w:sz w:val="24"/>
          <w:szCs w:val="24"/>
        </w:rPr>
        <w:t>СССР.Репарации</w:t>
      </w:r>
      <w:proofErr w:type="spellEnd"/>
      <w:r w:rsidRPr="006F34AD">
        <w:rPr>
          <w:rFonts w:ascii="Times New Roman" w:eastAsia="Calibri" w:hAnsi="Times New Roman" w:cs="Times New Roman"/>
          <w:i/>
          <w:sz w:val="24"/>
          <w:szCs w:val="24"/>
        </w:rPr>
        <w:t>, их размеры и значение для экономики.</w:t>
      </w:r>
      <w:r w:rsidRPr="006F34AD">
        <w:rPr>
          <w:rFonts w:ascii="Times New Roman" w:eastAsia="Calibri" w:hAnsi="Times New Roman" w:cs="Times New Roman"/>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6F34AD">
        <w:rPr>
          <w:rFonts w:ascii="Times New Roman" w:eastAsia="Calibri" w:hAnsi="Times New Roman" w:cs="Times New Roman"/>
          <w:i/>
          <w:sz w:val="24"/>
          <w:szCs w:val="24"/>
        </w:rPr>
        <w:t>Т.Д. Лысенко и «</w:t>
      </w:r>
      <w:proofErr w:type="spellStart"/>
      <w:r w:rsidRPr="006F34AD">
        <w:rPr>
          <w:rFonts w:ascii="Times New Roman" w:eastAsia="Calibri" w:hAnsi="Times New Roman" w:cs="Times New Roman"/>
          <w:i/>
          <w:sz w:val="24"/>
          <w:szCs w:val="24"/>
        </w:rPr>
        <w:t>лысенковщина</w:t>
      </w:r>
      <w:proofErr w:type="spellEnd"/>
      <w:r w:rsidRPr="006F34AD">
        <w:rPr>
          <w:rFonts w:ascii="Times New Roman" w:eastAsia="Calibri" w:hAnsi="Times New Roman" w:cs="Times New Roman"/>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6F34AD">
        <w:rPr>
          <w:rFonts w:ascii="Times New Roman" w:eastAsia="Calibri" w:hAnsi="Times New Roman" w:cs="Times New Roman"/>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6F34AD">
        <w:rPr>
          <w:rFonts w:ascii="Times New Roman" w:eastAsia="Calibri" w:hAnsi="Times New Roman" w:cs="Times New Roman"/>
          <w:i/>
          <w:sz w:val="24"/>
          <w:szCs w:val="24"/>
        </w:rPr>
        <w:t>Коминформбюро</w:t>
      </w:r>
      <w:proofErr w:type="spellEnd"/>
      <w:r w:rsidRPr="006F34AD">
        <w:rPr>
          <w:rFonts w:ascii="Times New Roman" w:eastAsia="Calibri" w:hAnsi="Times New Roman" w:cs="Times New Roman"/>
          <w:i/>
          <w:sz w:val="24"/>
          <w:szCs w:val="24"/>
        </w:rPr>
        <w:t>.</w:t>
      </w:r>
      <w:r w:rsidRPr="006F34AD">
        <w:rPr>
          <w:rFonts w:ascii="Times New Roman" w:eastAsia="Calibri" w:hAnsi="Times New Roman" w:cs="Times New Roman"/>
          <w:sz w:val="24"/>
          <w:szCs w:val="24"/>
        </w:rPr>
        <w:t xml:space="preserve"> Организация Североатлантического договора (НАТО). Создание Организации Варшавского договора. Война в Корее.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shd w:val="clear" w:color="auto" w:fill="FFFFFF"/>
        </w:rPr>
      </w:pPr>
      <w:r w:rsidRPr="006F34AD">
        <w:rPr>
          <w:rFonts w:ascii="Times New Roman" w:eastAsia="Calibri" w:hAnsi="Times New Roman" w:cs="Times New Roman"/>
          <w:sz w:val="24"/>
          <w:szCs w:val="24"/>
        </w:rPr>
        <w:t xml:space="preserve">И.В. Сталин </w:t>
      </w:r>
      <w:r w:rsidRPr="006F34AD">
        <w:rPr>
          <w:rFonts w:ascii="Times New Roman" w:eastAsia="Calibri" w:hAnsi="Times New Roman" w:cs="Times New Roman"/>
          <w:sz w:val="24"/>
          <w:szCs w:val="24"/>
          <w:shd w:val="clear" w:color="auto" w:fill="FFFFFF"/>
        </w:rPr>
        <w:t>в оценках современников и историков.</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«Оттепель»: середина 1950-х – первая половина 1960-х</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6F34AD">
        <w:rPr>
          <w:rFonts w:ascii="Times New Roman" w:eastAsia="Calibri" w:hAnsi="Times New Roman" w:cs="Times New Roman"/>
          <w:i/>
          <w:sz w:val="24"/>
          <w:szCs w:val="24"/>
        </w:rPr>
        <w:t>Реакция на доклад Хрущева в стране и мире.</w:t>
      </w:r>
      <w:r w:rsidRPr="006F34AD">
        <w:rPr>
          <w:rFonts w:ascii="Times New Roman" w:eastAsia="Calibri" w:hAnsi="Times New Roman" w:cs="Times New Roman"/>
          <w:sz w:val="24"/>
          <w:szCs w:val="24"/>
        </w:rPr>
        <w:t xml:space="preserve"> Частичная </w:t>
      </w:r>
      <w:proofErr w:type="spellStart"/>
      <w:r w:rsidRPr="006F34AD">
        <w:rPr>
          <w:rFonts w:ascii="Times New Roman" w:eastAsia="Calibri" w:hAnsi="Times New Roman" w:cs="Times New Roman"/>
          <w:sz w:val="24"/>
          <w:szCs w:val="24"/>
        </w:rPr>
        <w:t>десталинизация</w:t>
      </w:r>
      <w:proofErr w:type="spellEnd"/>
      <w:r w:rsidRPr="006F34AD">
        <w:rPr>
          <w:rFonts w:ascii="Times New Roman" w:eastAsia="Calibri" w:hAnsi="Times New Roman" w:cs="Times New Roman"/>
          <w:sz w:val="24"/>
          <w:szCs w:val="24"/>
        </w:rPr>
        <w:t xml:space="preserve">: содержание и противоречия. </w:t>
      </w:r>
      <w:r w:rsidRPr="006F34AD">
        <w:rPr>
          <w:rFonts w:ascii="Times New Roman" w:eastAsia="Calibri" w:hAnsi="Times New Roman" w:cs="Times New Roman"/>
          <w:i/>
          <w:sz w:val="24"/>
          <w:szCs w:val="24"/>
        </w:rPr>
        <w:t xml:space="preserve">Внутрипартийная </w:t>
      </w:r>
      <w:proofErr w:type="spellStart"/>
      <w:r w:rsidRPr="006F34AD">
        <w:rPr>
          <w:rFonts w:ascii="Times New Roman" w:eastAsia="Calibri" w:hAnsi="Times New Roman" w:cs="Times New Roman"/>
          <w:i/>
          <w:sz w:val="24"/>
          <w:szCs w:val="24"/>
        </w:rPr>
        <w:t>демократизация.Начало</w:t>
      </w:r>
      <w:proofErr w:type="spellEnd"/>
      <w:r w:rsidRPr="006F34AD">
        <w:rPr>
          <w:rFonts w:ascii="Times New Roman" w:eastAsia="Calibri" w:hAnsi="Times New Roman" w:cs="Times New Roman"/>
          <w:i/>
          <w:sz w:val="24"/>
          <w:szCs w:val="24"/>
        </w:rPr>
        <w:t xml:space="preserve"> реабилитации жертв массовых политических репрессий и смягчение политической цензуры. Возвращение депортированных народов. </w:t>
      </w:r>
      <w:r w:rsidRPr="006F34AD">
        <w:rPr>
          <w:rFonts w:ascii="Times New Roman" w:eastAsia="Calibri" w:hAnsi="Times New Roman" w:cs="Times New Roman"/>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6F34AD">
        <w:rPr>
          <w:rFonts w:ascii="Times New Roman" w:eastAsia="Calibri" w:hAnsi="Times New Roman" w:cs="Times New Roman"/>
          <w:i/>
          <w:sz w:val="24"/>
          <w:szCs w:val="24"/>
        </w:rPr>
        <w:t xml:space="preserve">Поэтические вечера в Политехническом музее. Образование и наука. </w:t>
      </w:r>
      <w:proofErr w:type="spellStart"/>
      <w:r w:rsidRPr="006F34AD">
        <w:rPr>
          <w:rFonts w:ascii="Times New Roman" w:eastAsia="Calibri" w:hAnsi="Times New Roman" w:cs="Times New Roman"/>
          <w:i/>
          <w:sz w:val="24"/>
          <w:szCs w:val="24"/>
        </w:rPr>
        <w:t>Приоткрытие</w:t>
      </w:r>
      <w:proofErr w:type="spellEnd"/>
      <w:r w:rsidRPr="006F34AD">
        <w:rPr>
          <w:rFonts w:ascii="Times New Roman" w:eastAsia="Calibri" w:hAnsi="Times New Roman" w:cs="Times New Roman"/>
          <w:i/>
          <w:sz w:val="24"/>
          <w:szCs w:val="24"/>
        </w:rPr>
        <w:t xml:space="preserve"> «железного занавеса».</w:t>
      </w:r>
      <w:r w:rsidRPr="006F34AD">
        <w:rPr>
          <w:rFonts w:ascii="Times New Roman" w:eastAsia="Calibri" w:hAnsi="Times New Roman" w:cs="Times New Roman"/>
          <w:sz w:val="24"/>
          <w:szCs w:val="24"/>
        </w:rPr>
        <w:t xml:space="preserve"> Всемирный фестиваль молодежи и студентов 1957 г. </w:t>
      </w:r>
      <w:r w:rsidRPr="006F34AD">
        <w:rPr>
          <w:rFonts w:ascii="Times New Roman" w:eastAsia="Calibri" w:hAnsi="Times New Roman" w:cs="Times New Roman"/>
          <w:i/>
          <w:sz w:val="24"/>
          <w:szCs w:val="24"/>
        </w:rPr>
        <w:t>Популярные формы досуга. Развитие внутреннего и международного туризма.</w:t>
      </w:r>
      <w:r w:rsidRPr="006F34AD">
        <w:rPr>
          <w:rFonts w:ascii="Times New Roman" w:eastAsia="Calibri" w:hAnsi="Times New Roman" w:cs="Times New Roman"/>
          <w:sz w:val="24"/>
          <w:szCs w:val="24"/>
        </w:rPr>
        <w:t xml:space="preserve"> Учреждение Московского кинофестиваля. </w:t>
      </w:r>
      <w:r w:rsidRPr="006F34AD">
        <w:rPr>
          <w:rFonts w:ascii="Times New Roman" w:eastAsia="Calibri" w:hAnsi="Times New Roman" w:cs="Times New Roman"/>
          <w:i/>
          <w:sz w:val="24"/>
          <w:szCs w:val="24"/>
        </w:rPr>
        <w:t xml:space="preserve">Роль телевидения в жизни общества. Легитимация моды и попытки создания «советской </w:t>
      </w:r>
      <w:proofErr w:type="spellStart"/>
      <w:r w:rsidRPr="006F34AD">
        <w:rPr>
          <w:rFonts w:ascii="Times New Roman" w:eastAsia="Calibri" w:hAnsi="Times New Roman" w:cs="Times New Roman"/>
          <w:i/>
          <w:sz w:val="24"/>
          <w:szCs w:val="24"/>
        </w:rPr>
        <w:t>моды».Неофициальная</w:t>
      </w:r>
      <w:proofErr w:type="spellEnd"/>
      <w:r w:rsidRPr="006F34AD">
        <w:rPr>
          <w:rFonts w:ascii="Times New Roman" w:eastAsia="Calibri" w:hAnsi="Times New Roman" w:cs="Times New Roman"/>
          <w:i/>
          <w:sz w:val="24"/>
          <w:szCs w:val="24"/>
        </w:rPr>
        <w:t xml:space="preserve"> культура. Неформальные формы общественной жизни: «кафе» и «кухни».</w:t>
      </w:r>
      <w:r w:rsidRPr="006F34AD">
        <w:rPr>
          <w:rFonts w:ascii="Times New Roman" w:eastAsia="Calibri" w:hAnsi="Times New Roman" w:cs="Times New Roman"/>
          <w:sz w:val="24"/>
          <w:szCs w:val="24"/>
        </w:rPr>
        <w:t xml:space="preserve"> «Стиляги». Хрущев и интеллигенция. Антирелигиозные кампании. Гонения на церковь. Диссиденты. </w:t>
      </w:r>
      <w:r w:rsidRPr="006F34AD">
        <w:rPr>
          <w:rFonts w:ascii="Times New Roman" w:eastAsia="Calibri" w:hAnsi="Times New Roman" w:cs="Times New Roman"/>
          <w:i/>
          <w:sz w:val="24"/>
          <w:szCs w:val="24"/>
        </w:rPr>
        <w:t>Самиздат и «</w:t>
      </w:r>
      <w:proofErr w:type="spellStart"/>
      <w:r w:rsidRPr="006F34AD">
        <w:rPr>
          <w:rFonts w:ascii="Times New Roman" w:eastAsia="Calibri" w:hAnsi="Times New Roman" w:cs="Times New Roman"/>
          <w:i/>
          <w:sz w:val="24"/>
          <w:szCs w:val="24"/>
        </w:rPr>
        <w:t>тамиздат</w:t>
      </w:r>
      <w:proofErr w:type="spellEnd"/>
      <w:r w:rsidRPr="006F34AD">
        <w:rPr>
          <w:rFonts w:ascii="Times New Roman" w:eastAsia="Calibri" w:hAnsi="Times New Roman" w:cs="Times New Roman"/>
          <w:i/>
          <w:sz w:val="24"/>
          <w:szCs w:val="24"/>
        </w:rPr>
        <w:t>».</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6F34AD">
        <w:rPr>
          <w:rFonts w:ascii="Times New Roman" w:eastAsia="Calibri" w:hAnsi="Times New Roman" w:cs="Times New Roman"/>
          <w:i/>
          <w:sz w:val="24"/>
          <w:szCs w:val="24"/>
        </w:rPr>
        <w:t>Перемены в научно-технической политике.</w:t>
      </w:r>
      <w:r w:rsidRPr="006F34AD">
        <w:rPr>
          <w:rFonts w:ascii="Times New Roman" w:eastAsia="Calibri" w:hAnsi="Times New Roman" w:cs="Times New Roman"/>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6F34AD">
        <w:rPr>
          <w:rFonts w:ascii="Times New Roman" w:eastAsia="Calibri" w:hAnsi="Times New Roman" w:cs="Times New Roman"/>
          <w:i/>
          <w:sz w:val="24"/>
          <w:szCs w:val="24"/>
        </w:rPr>
        <w:t xml:space="preserve">Первые советские ЭВМ. Появление гражданской реактивной авиации. </w:t>
      </w:r>
      <w:r w:rsidRPr="006F34AD">
        <w:rPr>
          <w:rFonts w:ascii="Times New Roman" w:eastAsia="Calibri" w:hAnsi="Times New Roman" w:cs="Times New Roman"/>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6F34AD">
        <w:rPr>
          <w:rFonts w:ascii="Times New Roman" w:eastAsia="Calibri" w:hAnsi="Times New Roman" w:cs="Times New Roman"/>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6F34AD">
        <w:rPr>
          <w:rFonts w:ascii="Times New Roman" w:eastAsia="Calibri" w:hAnsi="Times New Roman" w:cs="Times New Roman"/>
          <w:sz w:val="24"/>
          <w:szCs w:val="24"/>
        </w:rPr>
        <w:t xml:space="preserve"> ХХII Съезд КПСС и программа построения коммунизма в СССР. Воспитание «нового человека». </w:t>
      </w:r>
      <w:r w:rsidRPr="006F34AD">
        <w:rPr>
          <w:rFonts w:ascii="Times New Roman" w:eastAsia="Calibri" w:hAnsi="Times New Roman" w:cs="Times New Roman"/>
          <w:i/>
          <w:sz w:val="24"/>
          <w:szCs w:val="24"/>
        </w:rPr>
        <w:t xml:space="preserve">Бригады коммунистического труда. Общественные формы </w:t>
      </w:r>
      <w:r w:rsidRPr="006F34AD">
        <w:rPr>
          <w:rFonts w:ascii="Times New Roman" w:eastAsia="Calibri" w:hAnsi="Times New Roman" w:cs="Times New Roman"/>
          <w:i/>
          <w:sz w:val="24"/>
          <w:szCs w:val="24"/>
        </w:rPr>
        <w:lastRenderedPageBreak/>
        <w:t>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6F34AD">
        <w:rPr>
          <w:rFonts w:ascii="Times New Roman" w:eastAsia="Calibri" w:hAnsi="Times New Roman" w:cs="Times New Roman"/>
          <w:sz w:val="24"/>
          <w:szCs w:val="24"/>
        </w:rPr>
        <w:t xml:space="preserve"> Массовое жилищное строительство. «</w:t>
      </w:r>
      <w:proofErr w:type="spellStart"/>
      <w:r w:rsidRPr="006F34AD">
        <w:rPr>
          <w:rFonts w:ascii="Times New Roman" w:eastAsia="Calibri" w:hAnsi="Times New Roman" w:cs="Times New Roman"/>
          <w:sz w:val="24"/>
          <w:szCs w:val="24"/>
        </w:rPr>
        <w:t>Хрущевки</w:t>
      </w:r>
      <w:proofErr w:type="spellEnd"/>
      <w:r w:rsidRPr="006F34AD">
        <w:rPr>
          <w:rFonts w:ascii="Times New Roman" w:eastAsia="Calibri" w:hAnsi="Times New Roman" w:cs="Times New Roman"/>
          <w:sz w:val="24"/>
          <w:szCs w:val="24"/>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6F34AD">
        <w:rPr>
          <w:rFonts w:ascii="Times New Roman" w:eastAsia="Calibri" w:hAnsi="Times New Roman" w:cs="Times New Roman"/>
          <w:i/>
          <w:sz w:val="24"/>
          <w:szCs w:val="24"/>
        </w:rPr>
        <w:t>Новочеркасские</w:t>
      </w:r>
      <w:proofErr w:type="spellEnd"/>
      <w:r w:rsidRPr="006F34AD">
        <w:rPr>
          <w:rFonts w:ascii="Times New Roman" w:eastAsia="Calibri" w:hAnsi="Times New Roman" w:cs="Times New Roman"/>
          <w:i/>
          <w:sz w:val="24"/>
          <w:szCs w:val="24"/>
        </w:rPr>
        <w:t xml:space="preserve"> события.</w:t>
      </w:r>
      <w:r w:rsidRPr="006F34AD">
        <w:rPr>
          <w:rFonts w:ascii="Times New Roman" w:eastAsia="Calibri" w:hAnsi="Times New Roman" w:cs="Times New Roman"/>
          <w:sz w:val="24"/>
          <w:szCs w:val="24"/>
        </w:rPr>
        <w:t xml:space="preserve"> Смещение Н.С. Хрущева и приход к власти Л.И. Брежнева. </w:t>
      </w:r>
      <w:r w:rsidRPr="006F34AD">
        <w:rPr>
          <w:rFonts w:ascii="Times New Roman" w:eastAsia="Calibri" w:hAnsi="Times New Roman" w:cs="Times New Roman"/>
          <w:i/>
          <w:sz w:val="24"/>
          <w:szCs w:val="24"/>
        </w:rPr>
        <w:t>Оценка Хрущева и его реформ современниками и историками.</w:t>
      </w:r>
    </w:p>
    <w:p w:rsidR="006F34AD" w:rsidRPr="006F34AD" w:rsidRDefault="006F34AD" w:rsidP="006F34AD">
      <w:pPr>
        <w:suppressAutoHyphens/>
        <w:spacing w:after="0" w:line="240" w:lineRule="auto"/>
        <w:ind w:firstLine="709"/>
        <w:jc w:val="both"/>
        <w:rPr>
          <w:rFonts w:ascii="Times New Roman" w:eastAsia="Calibri" w:hAnsi="Times New Roman" w:cs="Times New Roman"/>
          <w:i/>
          <w:sz w:val="24"/>
          <w:szCs w:val="24"/>
        </w:rPr>
      </w:pPr>
      <w:r w:rsidRPr="006F34AD">
        <w:rPr>
          <w:rFonts w:ascii="Times New Roman" w:eastAsia="Calibri" w:hAnsi="Times New Roman" w:cs="Times New Roman"/>
          <w:i/>
          <w:sz w:val="24"/>
          <w:szCs w:val="24"/>
        </w:rPr>
        <w:t>Наш край в 1953–1964 гг.</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Советское общество в середине 1960-х – начале 1980-х</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w:t>
      </w:r>
      <w:proofErr w:type="spellStart"/>
      <w:r w:rsidRPr="006F34AD">
        <w:rPr>
          <w:rFonts w:ascii="Times New Roman" w:eastAsia="Calibri" w:hAnsi="Times New Roman" w:cs="Times New Roman"/>
          <w:i/>
          <w:sz w:val="24"/>
          <w:szCs w:val="24"/>
        </w:rPr>
        <w:t>Десталинизация</w:t>
      </w:r>
      <w:proofErr w:type="spellEnd"/>
      <w:r w:rsidRPr="006F34AD">
        <w:rPr>
          <w:rFonts w:ascii="Times New Roman" w:eastAsia="Calibri" w:hAnsi="Times New Roman" w:cs="Times New Roman"/>
          <w:i/>
          <w:sz w:val="24"/>
          <w:szCs w:val="24"/>
        </w:rPr>
        <w:t xml:space="preserve"> и </w:t>
      </w:r>
      <w:proofErr w:type="spellStart"/>
      <w:r w:rsidRPr="006F34AD">
        <w:rPr>
          <w:rFonts w:ascii="Times New Roman" w:eastAsia="Calibri" w:hAnsi="Times New Roman" w:cs="Times New Roman"/>
          <w:i/>
          <w:sz w:val="24"/>
          <w:szCs w:val="24"/>
        </w:rPr>
        <w:t>ресталинизация</w:t>
      </w:r>
      <w:proofErr w:type="spellEnd"/>
      <w:r w:rsidRPr="006F34AD">
        <w:rPr>
          <w:rFonts w:ascii="Times New Roman" w:eastAsia="Calibri" w:hAnsi="Times New Roman" w:cs="Times New Roman"/>
          <w:i/>
          <w:sz w:val="24"/>
          <w:szCs w:val="24"/>
        </w:rPr>
        <w:t>.</w:t>
      </w:r>
      <w:r w:rsidRPr="006F34AD">
        <w:rPr>
          <w:rFonts w:ascii="Times New Roman" w:eastAsia="Calibri" w:hAnsi="Times New Roman" w:cs="Times New Roman"/>
          <w:sz w:val="24"/>
          <w:szCs w:val="24"/>
        </w:rPr>
        <w:t xml:space="preserve"> Экономические реформы 1960-х гг. Новые ориентиры аграрной политики. «</w:t>
      </w:r>
      <w:proofErr w:type="spellStart"/>
      <w:r w:rsidRPr="006F34AD">
        <w:rPr>
          <w:rFonts w:ascii="Times New Roman" w:eastAsia="Calibri" w:hAnsi="Times New Roman" w:cs="Times New Roman"/>
          <w:sz w:val="24"/>
          <w:szCs w:val="24"/>
        </w:rPr>
        <w:t>Косыгинская</w:t>
      </w:r>
      <w:proofErr w:type="spellEnd"/>
      <w:r w:rsidRPr="006F34AD">
        <w:rPr>
          <w:rFonts w:ascii="Times New Roman" w:eastAsia="Calibri" w:hAnsi="Times New Roman" w:cs="Times New Roman"/>
          <w:sz w:val="24"/>
          <w:szCs w:val="24"/>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6F34AD">
        <w:rPr>
          <w:rFonts w:ascii="Times New Roman" w:eastAsia="Calibri" w:hAnsi="Times New Roman" w:cs="Times New Roman"/>
          <w:i/>
          <w:sz w:val="24"/>
          <w:szCs w:val="24"/>
        </w:rPr>
        <w:t xml:space="preserve">МГУ им М.В. Ломоносова. Академия наук СССР. Новосибирский Академгородок. </w:t>
      </w:r>
      <w:r w:rsidRPr="006F34AD">
        <w:rPr>
          <w:rFonts w:ascii="Times New Roman" w:eastAsia="Calibri" w:hAnsi="Times New Roman" w:cs="Times New Roman"/>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6F34AD" w:rsidRPr="006F34AD" w:rsidRDefault="006F34AD" w:rsidP="006F34AD">
      <w:pPr>
        <w:suppressAutoHyphens/>
        <w:spacing w:after="0" w:line="240" w:lineRule="auto"/>
        <w:ind w:firstLine="709"/>
        <w:jc w:val="both"/>
        <w:rPr>
          <w:rFonts w:ascii="Times New Roman" w:eastAsia="Calibri" w:hAnsi="Times New Roman" w:cs="Times New Roman"/>
          <w:i/>
          <w:sz w:val="24"/>
          <w:szCs w:val="24"/>
        </w:rPr>
      </w:pPr>
      <w:r w:rsidRPr="006F34AD">
        <w:rPr>
          <w:rFonts w:ascii="Times New Roman" w:eastAsia="Calibri" w:hAnsi="Times New Roman" w:cs="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6F34AD">
        <w:rPr>
          <w:rFonts w:ascii="Times New Roman" w:eastAsia="Calibri" w:hAnsi="Times New Roman" w:cs="Times New Roman"/>
          <w:i/>
          <w:sz w:val="24"/>
          <w:szCs w:val="24"/>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6F34AD">
        <w:rPr>
          <w:rFonts w:ascii="Times New Roman" w:eastAsia="Calibri" w:hAnsi="Times New Roman" w:cs="Times New Roman"/>
          <w:i/>
          <w:sz w:val="24"/>
          <w:szCs w:val="24"/>
        </w:rPr>
        <w:t>Несуны</w:t>
      </w:r>
      <w:proofErr w:type="spellEnd"/>
      <w:r w:rsidRPr="006F34AD">
        <w:rPr>
          <w:rFonts w:ascii="Times New Roman" w:eastAsia="Calibri" w:hAnsi="Times New Roman" w:cs="Times New Roman"/>
          <w:i/>
          <w:sz w:val="24"/>
          <w:szCs w:val="24"/>
        </w:rPr>
        <w:t xml:space="preserve">». Потребительские тенденции в советском обществе. Дефицит и очереди.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6F34AD">
        <w:rPr>
          <w:rFonts w:ascii="Times New Roman" w:eastAsia="Calibri" w:hAnsi="Times New Roman" w:cs="Times New Roman"/>
          <w:i/>
          <w:sz w:val="24"/>
          <w:szCs w:val="24"/>
        </w:rPr>
        <w:t>Неформалы (КСП, движение КВН и др.)</w:t>
      </w:r>
      <w:r w:rsidRPr="006F34AD">
        <w:rPr>
          <w:rFonts w:ascii="Times New Roman" w:eastAsia="Calibri" w:hAnsi="Times New Roman" w:cs="Times New Roman"/>
          <w:sz w:val="24"/>
          <w:szCs w:val="24"/>
        </w:rPr>
        <w:t xml:space="preserve">. Диссидентский вызов. Первые правозащитные выступления. </w:t>
      </w:r>
      <w:r w:rsidRPr="006F34AD">
        <w:rPr>
          <w:rFonts w:ascii="Times New Roman" w:eastAsia="Calibri" w:hAnsi="Times New Roman" w:cs="Times New Roman"/>
          <w:i/>
          <w:sz w:val="24"/>
          <w:szCs w:val="24"/>
        </w:rPr>
        <w:t xml:space="preserve">А.Д. Сахаров и А.И. </w:t>
      </w:r>
      <w:proofErr w:type="spellStart"/>
      <w:r w:rsidRPr="006F34AD">
        <w:rPr>
          <w:rFonts w:ascii="Times New Roman" w:eastAsia="Calibri" w:hAnsi="Times New Roman" w:cs="Times New Roman"/>
          <w:i/>
          <w:sz w:val="24"/>
          <w:szCs w:val="24"/>
        </w:rPr>
        <w:t>Солженицын.Религиозные</w:t>
      </w:r>
      <w:proofErr w:type="spellEnd"/>
      <w:r w:rsidRPr="006F34AD">
        <w:rPr>
          <w:rFonts w:ascii="Times New Roman" w:eastAsia="Calibri" w:hAnsi="Times New Roman" w:cs="Times New Roman"/>
          <w:i/>
          <w:sz w:val="24"/>
          <w:szCs w:val="24"/>
        </w:rPr>
        <w:t xml:space="preserve"> искания. Национальные </w:t>
      </w:r>
      <w:proofErr w:type="spellStart"/>
      <w:r w:rsidRPr="006F34AD">
        <w:rPr>
          <w:rFonts w:ascii="Times New Roman" w:eastAsia="Calibri" w:hAnsi="Times New Roman" w:cs="Times New Roman"/>
          <w:i/>
          <w:sz w:val="24"/>
          <w:szCs w:val="24"/>
        </w:rPr>
        <w:t>движения.Борьба</w:t>
      </w:r>
      <w:proofErr w:type="spellEnd"/>
      <w:r w:rsidRPr="006F34AD">
        <w:rPr>
          <w:rFonts w:ascii="Times New Roman" w:eastAsia="Calibri" w:hAnsi="Times New Roman" w:cs="Times New Roman"/>
          <w:i/>
          <w:sz w:val="24"/>
          <w:szCs w:val="24"/>
        </w:rPr>
        <w:t xml:space="preserve"> с инакомыслием. Судебные процессы. Цензура и самиздат.</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6F34AD">
        <w:rPr>
          <w:rFonts w:ascii="Times New Roman" w:eastAsia="Calibri" w:hAnsi="Times New Roman" w:cs="Times New Roman"/>
          <w:i/>
          <w:sz w:val="24"/>
          <w:szCs w:val="24"/>
        </w:rPr>
        <w:t>«Доктрина Брежнева».</w:t>
      </w:r>
      <w:r w:rsidRPr="006F34AD">
        <w:rPr>
          <w:rFonts w:ascii="Times New Roman" w:eastAsia="Calibri" w:hAnsi="Times New Roman" w:cs="Times New Roman"/>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6F34AD">
        <w:rPr>
          <w:rFonts w:ascii="Times New Roman" w:eastAsia="Calibri" w:hAnsi="Times New Roman" w:cs="Times New Roman"/>
          <w:i/>
          <w:sz w:val="24"/>
          <w:szCs w:val="24"/>
        </w:rPr>
        <w:t>Подъем антикоммунистических настроений в Восточной Европе. Кризис просоветских режимов.</w:t>
      </w:r>
      <w:r w:rsidRPr="006F34AD">
        <w:rPr>
          <w:rFonts w:ascii="Times New Roman" w:eastAsia="Calibri" w:hAnsi="Times New Roman" w:cs="Times New Roman"/>
          <w:sz w:val="24"/>
          <w:szCs w:val="24"/>
        </w:rPr>
        <w:t xml:space="preserve"> Л.И. Брежнев в оценках современников и историков.</w:t>
      </w:r>
    </w:p>
    <w:p w:rsidR="006F34AD" w:rsidRPr="006F34AD" w:rsidRDefault="006F34AD" w:rsidP="006F34AD">
      <w:pPr>
        <w:suppressAutoHyphens/>
        <w:spacing w:after="0" w:line="240" w:lineRule="auto"/>
        <w:ind w:firstLine="709"/>
        <w:jc w:val="both"/>
        <w:rPr>
          <w:rFonts w:ascii="Times New Roman" w:eastAsia="Calibri" w:hAnsi="Times New Roman" w:cs="Times New Roman"/>
          <w:i/>
          <w:sz w:val="24"/>
          <w:szCs w:val="24"/>
        </w:rPr>
      </w:pPr>
      <w:r w:rsidRPr="006F34AD">
        <w:rPr>
          <w:rFonts w:ascii="Times New Roman" w:eastAsia="Calibri" w:hAnsi="Times New Roman" w:cs="Times New Roman"/>
          <w:i/>
          <w:sz w:val="24"/>
          <w:szCs w:val="24"/>
        </w:rPr>
        <w:t>Наш край в 1964–1985 гг.</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Политика «перестройки». Распад СССР (1985–1991)</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w:t>
      </w:r>
      <w:r w:rsidRPr="006F34AD">
        <w:rPr>
          <w:rFonts w:ascii="Times New Roman" w:eastAsia="Calibri" w:hAnsi="Times New Roman" w:cs="Times New Roman"/>
          <w:sz w:val="24"/>
          <w:szCs w:val="24"/>
        </w:rPr>
        <w:lastRenderedPageBreak/>
        <w:t>1985 г. и ее противоречивые результаты. Чернобыльская трагедия. Реформы в экономике, в политической и государственной сферах</w:t>
      </w:r>
      <w:r w:rsidRPr="006F34AD">
        <w:rPr>
          <w:rFonts w:ascii="Times New Roman" w:eastAsia="Calibri" w:hAnsi="Times New Roman" w:cs="Times New Roman"/>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6F34AD">
        <w:rPr>
          <w:rFonts w:ascii="Times New Roman" w:eastAsia="Calibri" w:hAnsi="Times New Roman" w:cs="Times New Roman"/>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6F34AD">
        <w:rPr>
          <w:rFonts w:ascii="Times New Roman" w:eastAsia="Calibri" w:hAnsi="Times New Roman" w:cs="Times New Roman"/>
          <w:i/>
          <w:sz w:val="24"/>
          <w:szCs w:val="24"/>
        </w:rPr>
        <w:t xml:space="preserve">Концепция социализма «с человеческим лицом». Вторая волна </w:t>
      </w:r>
      <w:proofErr w:type="spellStart"/>
      <w:r w:rsidRPr="006F34AD">
        <w:rPr>
          <w:rFonts w:ascii="Times New Roman" w:eastAsia="Calibri" w:hAnsi="Times New Roman" w:cs="Times New Roman"/>
          <w:i/>
          <w:sz w:val="24"/>
          <w:szCs w:val="24"/>
        </w:rPr>
        <w:t>десталинизации</w:t>
      </w:r>
      <w:proofErr w:type="spellEnd"/>
      <w:r w:rsidRPr="006F34AD">
        <w:rPr>
          <w:rFonts w:ascii="Times New Roman" w:eastAsia="Calibri" w:hAnsi="Times New Roman" w:cs="Times New Roman"/>
          <w:i/>
          <w:sz w:val="24"/>
          <w:szCs w:val="24"/>
        </w:rPr>
        <w:t>.</w:t>
      </w:r>
      <w:r w:rsidRPr="006F34AD">
        <w:rPr>
          <w:rFonts w:ascii="Times New Roman" w:eastAsia="Calibri" w:hAnsi="Times New Roman" w:cs="Times New Roman"/>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6F34AD">
        <w:rPr>
          <w:rFonts w:ascii="Times New Roman" w:eastAsia="Calibri" w:hAnsi="Times New Roman" w:cs="Times New Roman"/>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6F34AD">
        <w:rPr>
          <w:rFonts w:ascii="Times New Roman" w:eastAsia="Calibri" w:hAnsi="Times New Roman" w:cs="Times New Roman"/>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6F34AD">
        <w:rPr>
          <w:rFonts w:ascii="Times New Roman" w:eastAsia="Calibri" w:hAnsi="Times New Roman" w:cs="Times New Roman"/>
          <w:i/>
          <w:sz w:val="24"/>
          <w:szCs w:val="24"/>
        </w:rPr>
        <w:t>Б.Н. Ельцин – единый лидер демократических сил. Противостояние союзной (Горбачев) и российской (Ельцин) власти.</w:t>
      </w:r>
      <w:r w:rsidRPr="006F34AD">
        <w:rPr>
          <w:rFonts w:ascii="Times New Roman" w:eastAsia="Calibri" w:hAnsi="Times New Roman" w:cs="Times New Roman"/>
          <w:sz w:val="24"/>
          <w:szCs w:val="24"/>
        </w:rPr>
        <w:t xml:space="preserve"> Введение поста президента и избрание М.С. Горбачева Президентом СССР. </w:t>
      </w:r>
      <w:r w:rsidRPr="006F34AD">
        <w:rPr>
          <w:rFonts w:ascii="Times New Roman" w:eastAsia="Calibri" w:hAnsi="Times New Roman" w:cs="Times New Roman"/>
          <w:i/>
          <w:sz w:val="24"/>
          <w:szCs w:val="24"/>
        </w:rPr>
        <w:t xml:space="preserve">Учреждение в РСФСР Конституционного суда и складывание системы разделения властей. </w:t>
      </w:r>
      <w:r w:rsidRPr="006F34AD">
        <w:rPr>
          <w:rFonts w:ascii="Times New Roman" w:eastAsia="Calibri" w:hAnsi="Times New Roman" w:cs="Times New Roman"/>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w:t>
      </w:r>
      <w:r w:rsidRPr="006F34AD">
        <w:rPr>
          <w:rFonts w:ascii="Times New Roman" w:eastAsia="Calibri" w:hAnsi="Times New Roman" w:cs="Times New Roman"/>
          <w:i/>
          <w:sz w:val="24"/>
          <w:szCs w:val="24"/>
        </w:rPr>
        <w:t>Ситуация на Северном Кавказе.</w:t>
      </w:r>
      <w:r w:rsidRPr="006F34AD">
        <w:rPr>
          <w:rFonts w:ascii="Times New Roman" w:eastAsia="Calibri" w:hAnsi="Times New Roman" w:cs="Times New Roman"/>
          <w:sz w:val="24"/>
          <w:szCs w:val="24"/>
        </w:rPr>
        <w:t xml:space="preserve"> Декларация о государственном суверенитете РСФСР. Дискуссии о путях обновлении Союза ССР. </w:t>
      </w:r>
      <w:r w:rsidRPr="006F34AD">
        <w:rPr>
          <w:rFonts w:ascii="Times New Roman" w:eastAsia="Calibri" w:hAnsi="Times New Roman" w:cs="Times New Roman"/>
          <w:i/>
          <w:sz w:val="24"/>
          <w:szCs w:val="24"/>
        </w:rPr>
        <w:t>План «автономизации» – предоставления автономиям статуса союзных республик.</w:t>
      </w:r>
      <w:r w:rsidRPr="006F34AD">
        <w:rPr>
          <w:rFonts w:ascii="Times New Roman" w:eastAsia="Calibri" w:hAnsi="Times New Roman" w:cs="Times New Roman"/>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6F34AD">
        <w:rPr>
          <w:rFonts w:ascii="Times New Roman" w:eastAsia="Calibri" w:hAnsi="Times New Roman" w:cs="Times New Roman"/>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6F34AD">
        <w:rPr>
          <w:rFonts w:ascii="Times New Roman" w:eastAsia="Calibri" w:hAnsi="Times New Roman" w:cs="Times New Roman"/>
          <w:sz w:val="24"/>
          <w:szCs w:val="24"/>
        </w:rPr>
        <w:t xml:space="preserve"> Разработка союзным и российским руководством программ перехода к рыночной экономике. </w:t>
      </w:r>
      <w:proofErr w:type="spellStart"/>
      <w:r w:rsidRPr="006F34AD">
        <w:rPr>
          <w:rFonts w:ascii="Times New Roman" w:eastAsia="Calibri" w:hAnsi="Times New Roman" w:cs="Times New Roman"/>
          <w:sz w:val="24"/>
          <w:szCs w:val="24"/>
        </w:rPr>
        <w:t>Радикализация</w:t>
      </w:r>
      <w:proofErr w:type="spellEnd"/>
      <w:r w:rsidRPr="006F34AD">
        <w:rPr>
          <w:rFonts w:ascii="Times New Roman" w:eastAsia="Calibri" w:hAnsi="Times New Roman" w:cs="Times New Roman"/>
          <w:sz w:val="24"/>
          <w:szCs w:val="24"/>
        </w:rPr>
        <w:t xml:space="preserve"> общественных настроений. Забастовочное движение. Новый этап в государственно-конфессиональных отношениях.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6F34AD">
        <w:rPr>
          <w:rFonts w:ascii="Times New Roman" w:eastAsia="Calibri" w:hAnsi="Times New Roman" w:cs="Times New Roman"/>
          <w:i/>
          <w:sz w:val="24"/>
          <w:szCs w:val="24"/>
        </w:rPr>
        <w:t>Референдум о независимости Украины.</w:t>
      </w:r>
      <w:r w:rsidRPr="006F34AD">
        <w:rPr>
          <w:rFonts w:ascii="Times New Roman" w:eastAsia="Calibri" w:hAnsi="Times New Roman" w:cs="Times New Roman"/>
          <w:sz w:val="24"/>
          <w:szCs w:val="24"/>
        </w:rPr>
        <w:t xml:space="preserve"> Оформление фактического распада СССР и создание СНГ (Беловежское и Алма-Атинское соглашения). </w:t>
      </w:r>
      <w:r w:rsidRPr="006F34AD">
        <w:rPr>
          <w:rFonts w:ascii="Times New Roman" w:eastAsia="Calibri" w:hAnsi="Times New Roman" w:cs="Times New Roman"/>
          <w:i/>
          <w:sz w:val="24"/>
          <w:szCs w:val="24"/>
        </w:rPr>
        <w:t>Реакция мирового сообщества на распад СССР. Решение проблемы советского ядерного оружия.</w:t>
      </w:r>
      <w:r w:rsidRPr="006F34AD">
        <w:rPr>
          <w:rFonts w:ascii="Times New Roman" w:eastAsia="Calibri" w:hAnsi="Times New Roman" w:cs="Times New Roman"/>
          <w:sz w:val="24"/>
          <w:szCs w:val="24"/>
        </w:rPr>
        <w:t xml:space="preserve"> Россия как преемник </w:t>
      </w:r>
      <w:r w:rsidRPr="006F34AD">
        <w:rPr>
          <w:rFonts w:ascii="Times New Roman" w:eastAsia="Calibri" w:hAnsi="Times New Roman" w:cs="Times New Roman"/>
          <w:sz w:val="24"/>
          <w:szCs w:val="24"/>
        </w:rPr>
        <w:lastRenderedPageBreak/>
        <w:t xml:space="preserve">СССР на международной арене. Горбачев, Ельцин и «перестройка» в общественном сознании.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shd w:val="clear" w:color="auto" w:fill="FFFFFF"/>
        </w:rPr>
      </w:pPr>
      <w:r w:rsidRPr="006F34AD">
        <w:rPr>
          <w:rFonts w:ascii="Times New Roman" w:eastAsia="Calibri" w:hAnsi="Times New Roman" w:cs="Times New Roman"/>
          <w:sz w:val="24"/>
          <w:szCs w:val="24"/>
        </w:rPr>
        <w:t xml:space="preserve">М.С. Горбачев </w:t>
      </w:r>
      <w:r w:rsidRPr="006F34AD">
        <w:rPr>
          <w:rFonts w:ascii="Times New Roman" w:eastAsia="Calibri" w:hAnsi="Times New Roman" w:cs="Times New Roman"/>
          <w:sz w:val="24"/>
          <w:szCs w:val="24"/>
          <w:shd w:val="clear" w:color="auto" w:fill="FFFFFF"/>
        </w:rPr>
        <w:t>в оценках современников и историков.</w:t>
      </w:r>
    </w:p>
    <w:p w:rsidR="006F34AD" w:rsidRPr="006F34AD" w:rsidRDefault="006F34AD" w:rsidP="006F34AD">
      <w:pPr>
        <w:suppressAutoHyphens/>
        <w:spacing w:after="0" w:line="240" w:lineRule="auto"/>
        <w:ind w:firstLine="709"/>
        <w:jc w:val="both"/>
        <w:rPr>
          <w:rFonts w:ascii="Times New Roman" w:eastAsia="Calibri" w:hAnsi="Times New Roman" w:cs="Times New Roman"/>
          <w:i/>
          <w:sz w:val="24"/>
          <w:szCs w:val="24"/>
        </w:rPr>
      </w:pPr>
      <w:r w:rsidRPr="006F34AD">
        <w:rPr>
          <w:rFonts w:ascii="Times New Roman" w:eastAsia="Calibri" w:hAnsi="Times New Roman" w:cs="Times New Roman"/>
          <w:i/>
          <w:sz w:val="24"/>
          <w:szCs w:val="24"/>
        </w:rPr>
        <w:t>Наш край в 1985–1991 гг.</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Российская Федерация в 1992–2012 гг.</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Становление новой России (1992–1999)</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6F34AD">
        <w:rPr>
          <w:rFonts w:ascii="Times New Roman" w:eastAsia="Calibri" w:hAnsi="Times New Roman" w:cs="Times New Roman"/>
          <w:i/>
          <w:sz w:val="24"/>
          <w:szCs w:val="24"/>
        </w:rPr>
        <w:t>Предоставление Б.Н. Ельцину дополнительных полномочий для успешного проведения реформ.</w:t>
      </w:r>
      <w:r w:rsidRPr="006F34AD">
        <w:rPr>
          <w:rFonts w:ascii="Times New Roman" w:eastAsia="Calibri" w:hAnsi="Times New Roman" w:cs="Times New Roman"/>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6F34AD">
        <w:rPr>
          <w:rFonts w:ascii="Times New Roman" w:eastAsia="Calibri" w:hAnsi="Times New Roman" w:cs="Times New Roman"/>
          <w:sz w:val="24"/>
          <w:szCs w:val="24"/>
        </w:rPr>
        <w:t>Ваучерная</w:t>
      </w:r>
      <w:proofErr w:type="spellEnd"/>
      <w:r w:rsidRPr="006F34AD">
        <w:rPr>
          <w:rFonts w:ascii="Times New Roman" w:eastAsia="Calibri" w:hAnsi="Times New Roman" w:cs="Times New Roman"/>
          <w:sz w:val="24"/>
          <w:szCs w:val="24"/>
        </w:rPr>
        <w:t xml:space="preserve"> приватизация. </w:t>
      </w:r>
      <w:proofErr w:type="spellStart"/>
      <w:r w:rsidRPr="006F34AD">
        <w:rPr>
          <w:rFonts w:ascii="Times New Roman" w:eastAsia="Calibri" w:hAnsi="Times New Roman" w:cs="Times New Roman"/>
          <w:i/>
          <w:sz w:val="24"/>
          <w:szCs w:val="24"/>
        </w:rPr>
        <w:t>Долларизация</w:t>
      </w:r>
      <w:proofErr w:type="spellEnd"/>
      <w:r w:rsidRPr="006F34AD">
        <w:rPr>
          <w:rFonts w:ascii="Times New Roman" w:eastAsia="Calibri" w:hAnsi="Times New Roman" w:cs="Times New Roman"/>
          <w:i/>
          <w:sz w:val="24"/>
          <w:szCs w:val="24"/>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От сотрудничества к противостоянию исполнительной и законодательной власти в 1992–1993 гг. </w:t>
      </w:r>
      <w:r w:rsidRPr="006F34AD">
        <w:rPr>
          <w:rFonts w:ascii="Times New Roman" w:eastAsia="Calibri" w:hAnsi="Times New Roman" w:cs="Times New Roman"/>
          <w:i/>
          <w:sz w:val="24"/>
          <w:szCs w:val="24"/>
        </w:rPr>
        <w:t>Решение Конституционного суда РФ по «делу КПСС».</w:t>
      </w:r>
      <w:r w:rsidRPr="006F34AD">
        <w:rPr>
          <w:rFonts w:ascii="Times New Roman" w:eastAsia="Calibri" w:hAnsi="Times New Roman" w:cs="Times New Roman"/>
          <w:sz w:val="24"/>
          <w:szCs w:val="24"/>
        </w:rPr>
        <w:t xml:space="preserve"> Нарастание политико-конституционного кризиса в условиях ухудшения экономической ситуации. </w:t>
      </w:r>
      <w:r w:rsidRPr="006F34AD">
        <w:rPr>
          <w:rFonts w:ascii="Times New Roman" w:eastAsia="Calibri" w:hAnsi="Times New Roman" w:cs="Times New Roman"/>
          <w:i/>
          <w:sz w:val="24"/>
          <w:szCs w:val="24"/>
        </w:rPr>
        <w:t>Апрельский референдум 1993 г. – попытка правового разрешения политического кризиса.</w:t>
      </w:r>
      <w:r w:rsidRPr="006F34AD">
        <w:rPr>
          <w:rFonts w:ascii="Times New Roman" w:eastAsia="Calibri" w:hAnsi="Times New Roman" w:cs="Times New Roman"/>
          <w:sz w:val="24"/>
          <w:szCs w:val="24"/>
        </w:rPr>
        <w:t xml:space="preserve"> Указ Б.Н. Ельцина № 1400 и его оценка Конституционным судом. </w:t>
      </w:r>
      <w:r w:rsidRPr="006F34AD">
        <w:rPr>
          <w:rFonts w:ascii="Times New Roman" w:eastAsia="Calibri" w:hAnsi="Times New Roman" w:cs="Times New Roman"/>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6F34AD">
        <w:rPr>
          <w:rFonts w:ascii="Times New Roman" w:eastAsia="Calibri" w:hAnsi="Times New Roman" w:cs="Times New Roman"/>
          <w:sz w:val="24"/>
          <w:szCs w:val="24"/>
        </w:rPr>
        <w:t xml:space="preserve"> Трагические события осени 1993 г. в Москве. </w:t>
      </w:r>
      <w:r w:rsidRPr="006F34AD">
        <w:rPr>
          <w:rFonts w:ascii="Times New Roman" w:eastAsia="Calibri" w:hAnsi="Times New Roman" w:cs="Times New Roman"/>
          <w:i/>
          <w:sz w:val="24"/>
          <w:szCs w:val="24"/>
        </w:rPr>
        <w:t>Обстрел Белого дома. Последующее решение об амнистии участников октябрьских событий 1993 г.</w:t>
      </w:r>
      <w:r w:rsidRPr="006F34AD">
        <w:rPr>
          <w:rFonts w:ascii="Times New Roman" w:eastAsia="Calibri" w:hAnsi="Times New Roman" w:cs="Times New Roman"/>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6F34AD">
        <w:rPr>
          <w:rFonts w:ascii="Times New Roman" w:eastAsia="Calibri" w:hAnsi="Times New Roman" w:cs="Times New Roman"/>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6F34AD">
        <w:rPr>
          <w:rFonts w:ascii="Times New Roman" w:eastAsia="Calibri" w:hAnsi="Times New Roman" w:cs="Times New Roman"/>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6F34AD">
        <w:rPr>
          <w:rFonts w:ascii="Times New Roman" w:eastAsia="Calibri" w:hAnsi="Times New Roman" w:cs="Times New Roman"/>
          <w:sz w:val="24"/>
          <w:szCs w:val="24"/>
        </w:rPr>
        <w:t xml:space="preserve"> Взаимоотношения Центра и субъектов Федерации. </w:t>
      </w:r>
      <w:r w:rsidRPr="006F34AD">
        <w:rPr>
          <w:rFonts w:ascii="Times New Roman" w:eastAsia="Calibri" w:hAnsi="Times New Roman" w:cs="Times New Roman"/>
          <w:i/>
          <w:sz w:val="24"/>
          <w:szCs w:val="24"/>
        </w:rPr>
        <w:t>Опасность исламского фундаментализма.</w:t>
      </w:r>
      <w:r w:rsidRPr="006F34AD">
        <w:rPr>
          <w:rFonts w:ascii="Times New Roman" w:eastAsia="Calibri" w:hAnsi="Times New Roman" w:cs="Times New Roman"/>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6F34AD">
        <w:rPr>
          <w:rFonts w:ascii="Times New Roman" w:eastAsia="Calibri" w:hAnsi="Times New Roman" w:cs="Times New Roman"/>
          <w:i/>
          <w:sz w:val="24"/>
          <w:szCs w:val="24"/>
        </w:rPr>
        <w:t xml:space="preserve">Роль иностранных займов. Проблема сбора налогов и стимулирования инвестиций. Тенденции </w:t>
      </w:r>
      <w:proofErr w:type="spellStart"/>
      <w:r w:rsidRPr="006F34AD">
        <w:rPr>
          <w:rFonts w:ascii="Times New Roman" w:eastAsia="Calibri" w:hAnsi="Times New Roman" w:cs="Times New Roman"/>
          <w:i/>
          <w:sz w:val="24"/>
          <w:szCs w:val="24"/>
        </w:rPr>
        <w:t>деиндустриализации</w:t>
      </w:r>
      <w:proofErr w:type="spellEnd"/>
      <w:r w:rsidRPr="006F34AD">
        <w:rPr>
          <w:rFonts w:ascii="Times New Roman" w:eastAsia="Calibri" w:hAnsi="Times New Roman" w:cs="Times New Roman"/>
          <w:i/>
          <w:sz w:val="24"/>
          <w:szCs w:val="24"/>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6F34AD">
        <w:rPr>
          <w:rFonts w:ascii="Times New Roman" w:eastAsia="Calibri" w:hAnsi="Times New Roman" w:cs="Times New Roman"/>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6F34AD">
        <w:rPr>
          <w:rFonts w:ascii="Times New Roman" w:eastAsia="Calibri" w:hAnsi="Times New Roman" w:cs="Times New Roman"/>
          <w:i/>
          <w:sz w:val="24"/>
          <w:szCs w:val="24"/>
        </w:rPr>
        <w:t>Вывод денежных активов из страны.</w:t>
      </w:r>
      <w:r w:rsidRPr="006F34AD">
        <w:rPr>
          <w:rFonts w:ascii="Times New Roman" w:eastAsia="Calibri" w:hAnsi="Times New Roman" w:cs="Times New Roman"/>
          <w:sz w:val="24"/>
          <w:szCs w:val="24"/>
        </w:rPr>
        <w:t xml:space="preserve"> Дефолт 1998 г. и его последствия. Повседневная жизнь и общественные настроения россиян в условиях реформ. </w:t>
      </w:r>
      <w:r w:rsidRPr="006F34AD">
        <w:rPr>
          <w:rFonts w:ascii="Times New Roman" w:eastAsia="Calibri" w:hAnsi="Times New Roman" w:cs="Times New Roman"/>
          <w:i/>
          <w:sz w:val="24"/>
          <w:szCs w:val="24"/>
        </w:rPr>
        <w:t>Общественные настроения в зеркале социологических исследований. Представления о либерализме и демократии.</w:t>
      </w:r>
      <w:r w:rsidRPr="006F34AD">
        <w:rPr>
          <w:rFonts w:ascii="Times New Roman" w:eastAsia="Calibri" w:hAnsi="Times New Roman" w:cs="Times New Roman"/>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6F34AD">
        <w:rPr>
          <w:rFonts w:ascii="Times New Roman" w:eastAsia="Calibri" w:hAnsi="Times New Roman" w:cs="Times New Roman"/>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6F34AD" w:rsidRPr="006F34AD" w:rsidRDefault="006F34AD" w:rsidP="006F34AD">
      <w:pPr>
        <w:suppressAutoHyphens/>
        <w:spacing w:after="0" w:line="240" w:lineRule="auto"/>
        <w:ind w:firstLine="709"/>
        <w:jc w:val="both"/>
        <w:rPr>
          <w:rFonts w:ascii="Times New Roman" w:eastAsia="Calibri" w:hAnsi="Times New Roman" w:cs="Times New Roman"/>
          <w:i/>
          <w:sz w:val="24"/>
          <w:szCs w:val="24"/>
        </w:rPr>
      </w:pPr>
      <w:r w:rsidRPr="006F34AD">
        <w:rPr>
          <w:rFonts w:ascii="Times New Roman" w:eastAsia="Calibri"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w:t>
      </w:r>
      <w:r w:rsidRPr="006F34AD">
        <w:rPr>
          <w:rFonts w:ascii="Times New Roman" w:eastAsia="Calibri" w:hAnsi="Times New Roman" w:cs="Times New Roman"/>
          <w:sz w:val="24"/>
          <w:szCs w:val="24"/>
        </w:rPr>
        <w:lastRenderedPageBreak/>
        <w:t xml:space="preserve">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6F34AD">
        <w:rPr>
          <w:rFonts w:ascii="Times New Roman" w:eastAsia="Calibri" w:hAnsi="Times New Roman" w:cs="Times New Roman"/>
          <w:i/>
          <w:sz w:val="24"/>
          <w:szCs w:val="24"/>
        </w:rPr>
        <w:t>Основные политические партии и движения 1990-х гг., их лидеры и платформы.</w:t>
      </w:r>
      <w:r w:rsidRPr="006F34AD">
        <w:rPr>
          <w:rFonts w:ascii="Times New Roman" w:eastAsia="Calibri" w:hAnsi="Times New Roman" w:cs="Times New Roman"/>
          <w:sz w:val="24"/>
          <w:szCs w:val="24"/>
        </w:rPr>
        <w:t xml:space="preserve"> Кризис центральной власти. Президентские выборы 1996 г. </w:t>
      </w:r>
      <w:proofErr w:type="spellStart"/>
      <w:r w:rsidRPr="006F34AD">
        <w:rPr>
          <w:rFonts w:ascii="Times New Roman" w:eastAsia="Calibri" w:hAnsi="Times New Roman" w:cs="Times New Roman"/>
          <w:i/>
          <w:sz w:val="24"/>
          <w:szCs w:val="24"/>
        </w:rPr>
        <w:t>Политтехнологии</w:t>
      </w:r>
      <w:proofErr w:type="spellEnd"/>
      <w:r w:rsidRPr="006F34AD">
        <w:rPr>
          <w:rFonts w:ascii="Times New Roman" w:eastAsia="Calibri" w:hAnsi="Times New Roman" w:cs="Times New Roman"/>
          <w:i/>
          <w:sz w:val="24"/>
          <w:szCs w:val="24"/>
        </w:rPr>
        <w:t xml:space="preserve">.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w:t>
      </w:r>
      <w:proofErr w:type="spellStart"/>
      <w:r w:rsidRPr="006F34AD">
        <w:rPr>
          <w:rFonts w:ascii="Times New Roman" w:eastAsia="Calibri" w:hAnsi="Times New Roman" w:cs="Times New Roman"/>
          <w:sz w:val="24"/>
          <w:szCs w:val="24"/>
        </w:rPr>
        <w:t>Семибанкирщина</w:t>
      </w:r>
      <w:proofErr w:type="spellEnd"/>
      <w:r w:rsidRPr="006F34AD">
        <w:rPr>
          <w:rFonts w:ascii="Times New Roman" w:eastAsia="Calibri" w:hAnsi="Times New Roman" w:cs="Times New Roman"/>
          <w:sz w:val="24"/>
          <w:szCs w:val="24"/>
        </w:rPr>
        <w:t xml:space="preserve">». «Олигархический» капитализм. </w:t>
      </w:r>
      <w:r w:rsidRPr="006F34AD">
        <w:rPr>
          <w:rFonts w:ascii="Times New Roman" w:eastAsia="Calibri" w:hAnsi="Times New Roman" w:cs="Times New Roman"/>
          <w:i/>
          <w:sz w:val="24"/>
          <w:szCs w:val="24"/>
        </w:rPr>
        <w:t>Правительства В.С. Черномырдина и Е.М. Примакова.</w:t>
      </w:r>
      <w:r w:rsidRPr="006F34AD">
        <w:rPr>
          <w:rFonts w:ascii="Times New Roman" w:eastAsia="Calibri" w:hAnsi="Times New Roman" w:cs="Times New Roman"/>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shd w:val="clear" w:color="auto" w:fill="FFFFFF"/>
        </w:rPr>
      </w:pPr>
      <w:r w:rsidRPr="006F34AD">
        <w:rPr>
          <w:rFonts w:ascii="Times New Roman" w:eastAsia="Calibri" w:hAnsi="Times New Roman" w:cs="Times New Roman"/>
          <w:sz w:val="24"/>
          <w:szCs w:val="24"/>
        </w:rPr>
        <w:t xml:space="preserve">Б.Н. Ельцин </w:t>
      </w:r>
      <w:r w:rsidRPr="006F34AD">
        <w:rPr>
          <w:rFonts w:ascii="Times New Roman" w:eastAsia="Calibri" w:hAnsi="Times New Roman" w:cs="Times New Roman"/>
          <w:sz w:val="24"/>
          <w:szCs w:val="24"/>
          <w:shd w:val="clear" w:color="auto" w:fill="FFFFFF"/>
        </w:rPr>
        <w:t>в оценках современников и историков.</w:t>
      </w:r>
    </w:p>
    <w:p w:rsidR="006F34AD" w:rsidRPr="006F34AD" w:rsidRDefault="006F34AD" w:rsidP="006F34AD">
      <w:pPr>
        <w:suppressAutoHyphens/>
        <w:spacing w:after="0" w:line="240" w:lineRule="auto"/>
        <w:ind w:firstLine="709"/>
        <w:jc w:val="both"/>
        <w:rPr>
          <w:rFonts w:ascii="Times New Roman" w:eastAsia="Calibri" w:hAnsi="Times New Roman" w:cs="Times New Roman"/>
          <w:i/>
          <w:sz w:val="24"/>
          <w:szCs w:val="24"/>
        </w:rPr>
      </w:pPr>
      <w:r w:rsidRPr="006F34AD">
        <w:rPr>
          <w:rFonts w:ascii="Times New Roman" w:eastAsia="Calibri" w:hAnsi="Times New Roman" w:cs="Times New Roman"/>
          <w:i/>
          <w:sz w:val="24"/>
          <w:szCs w:val="24"/>
        </w:rPr>
        <w:t>Наш край в 1992–1999 гг.</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Россия в 2000-е: вызовы времени и задачи модернизации</w:t>
      </w:r>
    </w:p>
    <w:p w:rsidR="006F34AD" w:rsidRPr="006F34AD" w:rsidRDefault="006F34AD" w:rsidP="006F34AD">
      <w:pPr>
        <w:suppressAutoHyphens/>
        <w:spacing w:after="0" w:line="240" w:lineRule="auto"/>
        <w:ind w:firstLine="709"/>
        <w:jc w:val="both"/>
        <w:rPr>
          <w:rFonts w:ascii="Times New Roman" w:eastAsia="Calibri" w:hAnsi="Times New Roman" w:cs="Times New Roman"/>
          <w:spacing w:val="-4"/>
          <w:sz w:val="24"/>
          <w:szCs w:val="24"/>
        </w:rPr>
      </w:pPr>
      <w:r w:rsidRPr="006F34AD">
        <w:rPr>
          <w:rFonts w:ascii="Times New Roman" w:eastAsia="Calibri" w:hAnsi="Times New Roman" w:cs="Times New Roman"/>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6F34AD">
        <w:rPr>
          <w:rFonts w:ascii="Times New Roman" w:eastAsia="Calibri" w:hAnsi="Times New Roman" w:cs="Times New Roman"/>
          <w:i/>
          <w:spacing w:val="-4"/>
          <w:sz w:val="24"/>
          <w:szCs w:val="24"/>
        </w:rPr>
        <w:t>Многопартийность. Политические партии и электорат. Федерализм и сепаратизм.</w:t>
      </w:r>
      <w:r w:rsidRPr="006F34AD">
        <w:rPr>
          <w:rFonts w:ascii="Times New Roman" w:eastAsia="Calibri" w:hAnsi="Times New Roman" w:cs="Times New Roman"/>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6F34AD">
        <w:rPr>
          <w:rFonts w:ascii="Times New Roman" w:eastAsia="Calibri" w:hAnsi="Times New Roman" w:cs="Times New Roman"/>
          <w:i/>
          <w:spacing w:val="-4"/>
          <w:sz w:val="24"/>
          <w:szCs w:val="24"/>
        </w:rPr>
        <w:t xml:space="preserve">Реформы здравоохранения. Пенсионные реформы. Реформирование образования и науки и его результаты. Особенности развития культуры. Демографическая </w:t>
      </w:r>
      <w:proofErr w:type="spellStart"/>
      <w:r w:rsidRPr="006F34AD">
        <w:rPr>
          <w:rFonts w:ascii="Times New Roman" w:eastAsia="Calibri" w:hAnsi="Times New Roman" w:cs="Times New Roman"/>
          <w:i/>
          <w:spacing w:val="-4"/>
          <w:sz w:val="24"/>
          <w:szCs w:val="24"/>
        </w:rPr>
        <w:t>статистика.Снижение</w:t>
      </w:r>
      <w:proofErr w:type="spellEnd"/>
      <w:r w:rsidRPr="006F34AD">
        <w:rPr>
          <w:rFonts w:ascii="Times New Roman" w:eastAsia="Calibri" w:hAnsi="Times New Roman" w:cs="Times New Roman"/>
          <w:i/>
          <w:spacing w:val="-4"/>
          <w:sz w:val="24"/>
          <w:szCs w:val="24"/>
        </w:rPr>
        <w:t xml:space="preserve"> средней продолжительности жизни и тенденции депопуляции. Государственные программы демографического возрождения </w:t>
      </w:r>
      <w:proofErr w:type="spellStart"/>
      <w:r w:rsidRPr="006F34AD">
        <w:rPr>
          <w:rFonts w:ascii="Times New Roman" w:eastAsia="Calibri" w:hAnsi="Times New Roman" w:cs="Times New Roman"/>
          <w:i/>
          <w:spacing w:val="-4"/>
          <w:sz w:val="24"/>
          <w:szCs w:val="24"/>
        </w:rPr>
        <w:t>России.Разработка</w:t>
      </w:r>
      <w:proofErr w:type="spellEnd"/>
      <w:r w:rsidRPr="006F34AD">
        <w:rPr>
          <w:rFonts w:ascii="Times New Roman" w:eastAsia="Calibri" w:hAnsi="Times New Roman" w:cs="Times New Roman"/>
          <w:i/>
          <w:spacing w:val="-4"/>
          <w:sz w:val="24"/>
          <w:szCs w:val="24"/>
        </w:rPr>
        <w:t xml:space="preserve"> семейной политики и меры по поощрению рождаемости. Пропаганда спорта и здорового образа жизни.</w:t>
      </w:r>
      <w:r w:rsidRPr="006F34AD">
        <w:rPr>
          <w:rFonts w:ascii="Times New Roman" w:eastAsia="Calibri" w:hAnsi="Times New Roman" w:cs="Times New Roman"/>
          <w:spacing w:val="-4"/>
          <w:sz w:val="24"/>
          <w:szCs w:val="24"/>
        </w:rPr>
        <w:t xml:space="preserve"> Олимпийские и </w:t>
      </w:r>
      <w:proofErr w:type="spellStart"/>
      <w:r w:rsidRPr="006F34AD">
        <w:rPr>
          <w:rFonts w:ascii="Times New Roman" w:eastAsia="Calibri" w:hAnsi="Times New Roman" w:cs="Times New Roman"/>
          <w:spacing w:val="-4"/>
          <w:sz w:val="24"/>
          <w:szCs w:val="24"/>
        </w:rPr>
        <w:t>паралимпийские</w:t>
      </w:r>
      <w:proofErr w:type="spellEnd"/>
      <w:r w:rsidRPr="006F34AD">
        <w:rPr>
          <w:rFonts w:ascii="Times New Roman" w:eastAsia="Calibri" w:hAnsi="Times New Roman" w:cs="Times New Roman"/>
          <w:spacing w:val="-4"/>
          <w:sz w:val="24"/>
          <w:szCs w:val="24"/>
        </w:rPr>
        <w:t xml:space="preserve"> зимние игры 2014 г. в Сочи. </w:t>
      </w:r>
      <w:r w:rsidRPr="006F34AD">
        <w:rPr>
          <w:rFonts w:ascii="Times New Roman" w:eastAsia="Calibri" w:hAnsi="Times New Roman" w:cs="Times New Roman"/>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Модернизация бытовой сферы. </w:t>
      </w:r>
      <w:r w:rsidRPr="006F34AD">
        <w:rPr>
          <w:rFonts w:ascii="Times New Roman" w:eastAsia="Calibri" w:hAnsi="Times New Roman" w:cs="Times New Roman"/>
          <w:i/>
          <w:sz w:val="24"/>
          <w:szCs w:val="24"/>
        </w:rPr>
        <w:t>Досуг. Россиянин в глобальном информационном пространстве: СМИ, компьютеризация, Интернет. Массовая автомобилизация.</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6F34AD">
        <w:rPr>
          <w:rFonts w:ascii="Times New Roman" w:eastAsia="Calibri" w:hAnsi="Times New Roman" w:cs="Times New Roman"/>
          <w:i/>
          <w:sz w:val="24"/>
          <w:szCs w:val="24"/>
        </w:rPr>
        <w:t xml:space="preserve">Центробежные и партнерские тенденции в СНГ. СНГ и </w:t>
      </w:r>
      <w:proofErr w:type="spellStart"/>
      <w:r w:rsidRPr="006F34AD">
        <w:rPr>
          <w:rFonts w:ascii="Times New Roman" w:eastAsia="Calibri" w:hAnsi="Times New Roman" w:cs="Times New Roman"/>
          <w:i/>
          <w:sz w:val="24"/>
          <w:szCs w:val="24"/>
        </w:rPr>
        <w:t>ЕврАзЭС</w:t>
      </w:r>
      <w:proofErr w:type="spellEnd"/>
      <w:r w:rsidRPr="006F34AD">
        <w:rPr>
          <w:rFonts w:ascii="Times New Roman" w:eastAsia="Calibri" w:hAnsi="Times New Roman" w:cs="Times New Roman"/>
          <w:i/>
          <w:sz w:val="24"/>
          <w:szCs w:val="24"/>
        </w:rPr>
        <w:t>.</w:t>
      </w:r>
      <w:r w:rsidRPr="006F34AD">
        <w:rPr>
          <w:rFonts w:ascii="Times New Roman" w:eastAsia="Calibri" w:hAnsi="Times New Roman" w:cs="Times New Roman"/>
          <w:sz w:val="24"/>
          <w:szCs w:val="24"/>
        </w:rPr>
        <w:t xml:space="preserve"> Отношения с США и Евросоюзом. Вступление России в Совет Европы. </w:t>
      </w:r>
      <w:r w:rsidRPr="006F34AD">
        <w:rPr>
          <w:rFonts w:ascii="Times New Roman" w:eastAsia="Calibri" w:hAnsi="Times New Roman" w:cs="Times New Roman"/>
          <w:i/>
          <w:sz w:val="24"/>
          <w:szCs w:val="24"/>
        </w:rPr>
        <w:t>Деятельность «большой двадцатки». Переговоры о вступлении в ВТО. Дальневосточное и другие направления политики России.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6F34AD">
        <w:rPr>
          <w:rFonts w:ascii="Times New Roman" w:eastAsia="Calibri" w:hAnsi="Times New Roman" w:cs="Times New Roman"/>
          <w:i/>
          <w:sz w:val="24"/>
          <w:szCs w:val="24"/>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6F34AD">
        <w:rPr>
          <w:rFonts w:ascii="Times New Roman" w:eastAsia="Calibri" w:hAnsi="Times New Roman" w:cs="Times New Roman"/>
          <w:i/>
          <w:sz w:val="24"/>
          <w:szCs w:val="24"/>
        </w:rPr>
        <w:t>невостребованность</w:t>
      </w:r>
      <w:proofErr w:type="spellEnd"/>
      <w:r w:rsidRPr="006F34AD">
        <w:rPr>
          <w:rFonts w:ascii="Times New Roman" w:eastAsia="Calibri" w:hAnsi="Times New Roman" w:cs="Times New Roman"/>
          <w:i/>
          <w:sz w:val="24"/>
          <w:szCs w:val="24"/>
        </w:rPr>
        <w:t xml:space="preserve"> результатов их открытий.</w:t>
      </w:r>
      <w:r w:rsidRPr="006F34AD">
        <w:rPr>
          <w:rFonts w:ascii="Times New Roman" w:eastAsia="Calibri" w:hAnsi="Times New Roman" w:cs="Times New Roman"/>
          <w:sz w:val="24"/>
          <w:szCs w:val="24"/>
        </w:rPr>
        <w:t xml:space="preserve"> Религиозные конфессии и повышение их роли в жизни страны. </w:t>
      </w:r>
      <w:r w:rsidRPr="006F34AD">
        <w:rPr>
          <w:rFonts w:ascii="Times New Roman" w:eastAsia="Calibri" w:hAnsi="Times New Roman" w:cs="Times New Roman"/>
          <w:i/>
          <w:sz w:val="24"/>
          <w:szCs w:val="24"/>
        </w:rPr>
        <w:t>Предоставление церкви налоговых льгот. Передача государством зданий и предметов культа для религиозных нужд.</w:t>
      </w:r>
      <w:r w:rsidRPr="006F34AD">
        <w:rPr>
          <w:rFonts w:ascii="Times New Roman" w:eastAsia="Calibri" w:hAnsi="Times New Roman" w:cs="Times New Roman"/>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6F34AD" w:rsidRPr="006F34AD" w:rsidRDefault="006F34AD" w:rsidP="006F34AD">
      <w:pPr>
        <w:suppressAutoHyphens/>
        <w:spacing w:after="0" w:line="240" w:lineRule="auto"/>
        <w:ind w:firstLine="709"/>
        <w:jc w:val="both"/>
        <w:rPr>
          <w:rFonts w:ascii="Times New Roman" w:eastAsia="Calibri" w:hAnsi="Times New Roman" w:cs="Times New Roman"/>
          <w:i/>
          <w:sz w:val="24"/>
          <w:szCs w:val="24"/>
        </w:rPr>
      </w:pPr>
      <w:r w:rsidRPr="006F34AD">
        <w:rPr>
          <w:rFonts w:ascii="Times New Roman" w:eastAsia="Calibri" w:hAnsi="Times New Roman" w:cs="Times New Roman"/>
          <w:i/>
          <w:sz w:val="24"/>
          <w:szCs w:val="24"/>
        </w:rPr>
        <w:t>Наш край в 2000–2012 гг.</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lastRenderedPageBreak/>
        <w:t xml:space="preserve">История. </w:t>
      </w:r>
      <w:r w:rsidRPr="006F34AD">
        <w:rPr>
          <w:rFonts w:ascii="Times New Roman" w:eastAsia="Times New Roman" w:hAnsi="Times New Roman" w:cs="Times New Roman"/>
          <w:b/>
          <w:sz w:val="24"/>
          <w:szCs w:val="24"/>
        </w:rPr>
        <w:t xml:space="preserve">Россия до 1914 г. </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r w:rsidRPr="006F34AD">
        <w:rPr>
          <w:rFonts w:ascii="Times New Roman" w:eastAsia="Times New Roman" w:hAnsi="Times New Roman" w:cs="Times New Roman"/>
          <w:b/>
          <w:sz w:val="24"/>
          <w:szCs w:val="24"/>
        </w:rPr>
        <w:t>От Древней Руси к Российскому государству</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r w:rsidRPr="006F34AD">
        <w:rPr>
          <w:rFonts w:ascii="Times New Roman" w:eastAsia="Times New Roman" w:hAnsi="Times New Roman" w:cs="Times New Roman"/>
          <w:b/>
          <w:sz w:val="24"/>
          <w:szCs w:val="24"/>
        </w:rPr>
        <w:t>Введение</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r w:rsidRPr="006F34AD">
        <w:rPr>
          <w:rFonts w:ascii="Times New Roman" w:eastAsia="Times New Roman" w:hAnsi="Times New Roman" w:cs="Times New Roman"/>
          <w:b/>
          <w:sz w:val="24"/>
          <w:szCs w:val="24"/>
        </w:rPr>
        <w:t>Народы и государства на территории нашей страны в древности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r w:rsidRPr="006F34AD">
        <w:rPr>
          <w:rFonts w:ascii="Times New Roman" w:eastAsia="Times New Roman" w:hAnsi="Times New Roman" w:cs="Times New Roman"/>
          <w:b/>
          <w:sz w:val="24"/>
          <w:szCs w:val="24"/>
        </w:rPr>
        <w:t>Восточная Европа в середине I тыс. н.э.</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Великое переселение народов. Взаимодействие кочевого и оседлого мира в эпоху переселения народов. </w:t>
      </w:r>
      <w:r w:rsidRPr="006F34AD">
        <w:rPr>
          <w:rFonts w:ascii="Times New Roman" w:eastAsia="Calibri" w:hAnsi="Times New Roman" w:cs="Times New Roman"/>
          <w:i/>
          <w:sz w:val="24"/>
          <w:szCs w:val="24"/>
        </w:rPr>
        <w:t>Дискуссии о славянской прародине и происхождении славян.</w:t>
      </w:r>
      <w:r w:rsidRPr="006F34AD">
        <w:rPr>
          <w:rFonts w:ascii="Times New Roman" w:eastAsia="Calibri" w:hAnsi="Times New Roman" w:cs="Times New Roman"/>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6F34AD">
        <w:rPr>
          <w:rFonts w:ascii="Times New Roman" w:eastAsia="Calibri" w:hAnsi="Times New Roman" w:cs="Times New Roman"/>
          <w:sz w:val="24"/>
          <w:szCs w:val="24"/>
          <w:lang w:val="en-US"/>
        </w:rPr>
        <w:t>C</w:t>
      </w:r>
      <w:proofErr w:type="spellStart"/>
      <w:r w:rsidRPr="006F34AD">
        <w:rPr>
          <w:rFonts w:ascii="Times New Roman" w:eastAsia="Calibri" w:hAnsi="Times New Roman" w:cs="Times New Roman"/>
          <w:sz w:val="24"/>
          <w:szCs w:val="24"/>
        </w:rPr>
        <w:t>оседи</w:t>
      </w:r>
      <w:proofErr w:type="spellEnd"/>
      <w:r w:rsidRPr="006F34AD">
        <w:rPr>
          <w:rFonts w:ascii="Times New Roman" w:eastAsia="Calibri" w:hAnsi="Times New Roman" w:cs="Times New Roman"/>
          <w:sz w:val="24"/>
          <w:szCs w:val="24"/>
        </w:rPr>
        <w:t xml:space="preserve"> восточных славян.</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r w:rsidRPr="006F34AD">
        <w:rPr>
          <w:rFonts w:ascii="Times New Roman" w:eastAsia="Times New Roman" w:hAnsi="Times New Roman" w:cs="Times New Roman"/>
          <w:b/>
          <w:sz w:val="24"/>
          <w:szCs w:val="24"/>
        </w:rPr>
        <w:t>Образование государства Русь</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6F34AD">
        <w:rPr>
          <w:rFonts w:ascii="Times New Roman" w:eastAsia="Calibri" w:hAnsi="Times New Roman" w:cs="Times New Roman"/>
          <w:i/>
          <w:sz w:val="24"/>
          <w:szCs w:val="24"/>
        </w:rPr>
        <w:t xml:space="preserve">Дискуссии о происхождении Древнерусского государства. </w:t>
      </w:r>
      <w:r w:rsidRPr="006F34AD">
        <w:rPr>
          <w:rFonts w:ascii="Times New Roman" w:eastAsia="Calibri" w:hAnsi="Times New Roman" w:cs="Times New Roman"/>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r w:rsidRPr="006F34AD">
        <w:rPr>
          <w:rFonts w:ascii="Times New Roman" w:eastAsia="Times New Roman" w:hAnsi="Times New Roman" w:cs="Times New Roman"/>
          <w:b/>
          <w:sz w:val="24"/>
          <w:szCs w:val="24"/>
        </w:rPr>
        <w:t>Русь в конце X – начале XII в.</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color w:val="000000"/>
          <w:sz w:val="24"/>
          <w:szCs w:val="24"/>
        </w:rPr>
        <w:t xml:space="preserve">Место и роль Руси в Европе. Расцвет Русского государства. </w:t>
      </w:r>
      <w:r w:rsidRPr="006F34AD">
        <w:rPr>
          <w:rFonts w:ascii="Times New Roman" w:eastAsia="Calibri" w:hAnsi="Times New Roman" w:cs="Times New Roman"/>
          <w:sz w:val="24"/>
          <w:szCs w:val="24"/>
        </w:rPr>
        <w:t>Политический строй. Органы власти и управления. Внутриполитическое развитие. Ярослав Мудрый. Владимир Мономах.</w:t>
      </w:r>
      <w:r w:rsidRPr="006F34AD">
        <w:rPr>
          <w:rFonts w:ascii="Times New Roman" w:eastAsia="Calibri" w:hAnsi="Times New Roman" w:cs="Times New Roman"/>
          <w:color w:val="000000"/>
          <w:sz w:val="24"/>
          <w:szCs w:val="24"/>
        </w:rPr>
        <w:t xml:space="preserve"> Древнерусское право: «Русская Правда», церковные уставы. </w:t>
      </w:r>
      <w:r w:rsidRPr="006F34AD">
        <w:rPr>
          <w:rFonts w:ascii="Times New Roman" w:eastAsia="Calibri" w:hAnsi="Times New Roman" w:cs="Times New Roman"/>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r w:rsidRPr="006F34AD">
        <w:rPr>
          <w:rFonts w:ascii="Times New Roman" w:eastAsia="Times New Roman" w:hAnsi="Times New Roman" w:cs="Times New Roman"/>
          <w:b/>
          <w:sz w:val="24"/>
          <w:szCs w:val="24"/>
        </w:rPr>
        <w:t>Русь в середине XII – начале XIII в.</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bCs/>
          <w:sz w:val="24"/>
          <w:szCs w:val="24"/>
        </w:rPr>
        <w:t xml:space="preserve">Причины, особенности и последствия политической раздробленности на Руси. </w:t>
      </w:r>
      <w:r w:rsidRPr="006F34AD">
        <w:rPr>
          <w:rFonts w:ascii="Times New Roman" w:eastAsia="Calibri" w:hAnsi="Times New Roman" w:cs="Times New Roman"/>
          <w:color w:val="000000"/>
          <w:sz w:val="24"/>
          <w:szCs w:val="24"/>
        </w:rPr>
        <w:t xml:space="preserve">Формирование системы </w:t>
      </w:r>
      <w:r w:rsidRPr="006F34AD">
        <w:rPr>
          <w:rFonts w:ascii="Times New Roman" w:eastAsia="Calibri" w:hAnsi="Times New Roman" w:cs="Times New Roman"/>
          <w:i/>
          <w:iCs/>
          <w:color w:val="000000"/>
          <w:sz w:val="24"/>
          <w:szCs w:val="24"/>
        </w:rPr>
        <w:t xml:space="preserve">земель </w:t>
      </w:r>
      <w:r w:rsidRPr="006F34AD">
        <w:rPr>
          <w:rFonts w:ascii="Times New Roman" w:eastAsia="Calibri" w:hAnsi="Times New Roman" w:cs="Times New Roman"/>
          <w:color w:val="000000"/>
          <w:sz w:val="24"/>
          <w:szCs w:val="24"/>
        </w:rPr>
        <w:t xml:space="preserve">– самостоятельных государств. </w:t>
      </w:r>
      <w:r w:rsidRPr="006F34AD">
        <w:rPr>
          <w:rFonts w:ascii="Times New Roman" w:eastAsia="Calibri" w:hAnsi="Times New Roman" w:cs="Times New Roman"/>
          <w:i/>
          <w:sz w:val="24"/>
          <w:szCs w:val="24"/>
        </w:rPr>
        <w:t xml:space="preserve">Дискуссии о путях и центрах объединения русских земель. </w:t>
      </w:r>
      <w:r w:rsidRPr="006F34AD">
        <w:rPr>
          <w:rFonts w:ascii="Times New Roman" w:eastAsia="Calibri" w:hAnsi="Times New Roman" w:cs="Times New Roman"/>
          <w:sz w:val="24"/>
          <w:szCs w:val="24"/>
        </w:rPr>
        <w:t>И</w:t>
      </w:r>
      <w:r w:rsidRPr="006F34AD">
        <w:rPr>
          <w:rFonts w:ascii="Times New Roman" w:eastAsia="Calibri" w:hAnsi="Times New Roman" w:cs="Times New Roman"/>
          <w:bCs/>
          <w:sz w:val="24"/>
          <w:szCs w:val="24"/>
        </w:rPr>
        <w:t xml:space="preserve">зменения в политическом строе. </w:t>
      </w:r>
      <w:r w:rsidRPr="006F34AD">
        <w:rPr>
          <w:rFonts w:ascii="Times New Roman" w:eastAsia="Calibri" w:hAnsi="Times New Roman" w:cs="Times New Roman"/>
          <w:color w:val="000000"/>
          <w:sz w:val="24"/>
          <w:szCs w:val="24"/>
        </w:rPr>
        <w:t xml:space="preserve">Эволюция общественного строя и права. </w:t>
      </w:r>
      <w:r w:rsidRPr="006F34AD">
        <w:rPr>
          <w:rFonts w:ascii="Times New Roman" w:eastAsia="Calibri" w:hAnsi="Times New Roman" w:cs="Times New Roman"/>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6F34AD">
        <w:rPr>
          <w:rFonts w:ascii="Times New Roman" w:eastAsia="Calibri" w:hAnsi="Times New Roman" w:cs="Times New Roman"/>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6F34AD">
        <w:rPr>
          <w:rFonts w:ascii="Times New Roman" w:eastAsia="Calibri" w:hAnsi="Times New Roman" w:cs="Times New Roman"/>
          <w:sz w:val="24"/>
          <w:szCs w:val="24"/>
        </w:rPr>
        <w:t>Развитие местных художественных школ и складывание общерусского художественного стиля.</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r w:rsidRPr="006F34AD">
        <w:rPr>
          <w:rFonts w:ascii="Times New Roman" w:eastAsia="Times New Roman" w:hAnsi="Times New Roman" w:cs="Times New Roman"/>
          <w:b/>
          <w:sz w:val="24"/>
          <w:szCs w:val="24"/>
        </w:rPr>
        <w:t>Русские земли в середине XIII – XIV в.</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color w:val="000000"/>
          <w:sz w:val="24"/>
          <w:szCs w:val="24"/>
        </w:rPr>
        <w:t xml:space="preserve">Возникновение Монгольской державы. Чингисхан и его завоевания. </w:t>
      </w:r>
      <w:r w:rsidRPr="006F34AD">
        <w:rPr>
          <w:rFonts w:ascii="Times New Roman" w:eastAsia="Calibri" w:hAnsi="Times New Roman" w:cs="Times New Roman"/>
          <w:sz w:val="24"/>
          <w:szCs w:val="24"/>
        </w:rPr>
        <w:t xml:space="preserve">Русские земли в составе Золотой Орды. </w:t>
      </w:r>
      <w:r w:rsidRPr="006F34AD">
        <w:rPr>
          <w:rFonts w:ascii="Times New Roman" w:eastAsia="Calibri" w:hAnsi="Times New Roman" w:cs="Times New Roman"/>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w:t>
      </w:r>
      <w:r w:rsidRPr="006F34AD">
        <w:rPr>
          <w:rFonts w:ascii="Times New Roman" w:eastAsia="Calibri" w:hAnsi="Times New Roman" w:cs="Times New Roman"/>
          <w:color w:val="000000"/>
          <w:sz w:val="24"/>
          <w:szCs w:val="24"/>
        </w:rPr>
        <w:lastRenderedPageBreak/>
        <w:t xml:space="preserve">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6F34AD">
        <w:rPr>
          <w:rFonts w:ascii="Times New Roman" w:eastAsia="Calibri" w:hAnsi="Times New Roman" w:cs="Times New Roman"/>
          <w:sz w:val="24"/>
          <w:szCs w:val="24"/>
        </w:rPr>
        <w:t xml:space="preserve">Русская православная церковь в условиях ордынского господства. Сергий Радонежский. Культурное пространство. </w:t>
      </w:r>
      <w:r w:rsidRPr="006F34AD">
        <w:rPr>
          <w:rFonts w:ascii="Times New Roman" w:eastAsia="Calibri" w:hAnsi="Times New Roman" w:cs="Times New Roman"/>
          <w:color w:val="000000"/>
          <w:sz w:val="24"/>
          <w:szCs w:val="24"/>
        </w:rPr>
        <w:t>Летописание. «Слово о погибели Русской земли». «</w:t>
      </w:r>
      <w:proofErr w:type="spellStart"/>
      <w:r w:rsidRPr="006F34AD">
        <w:rPr>
          <w:rFonts w:ascii="Times New Roman" w:eastAsia="Calibri" w:hAnsi="Times New Roman" w:cs="Times New Roman"/>
          <w:color w:val="000000"/>
          <w:sz w:val="24"/>
          <w:szCs w:val="24"/>
        </w:rPr>
        <w:t>Задонщина</w:t>
      </w:r>
      <w:proofErr w:type="spellEnd"/>
      <w:r w:rsidRPr="006F34AD">
        <w:rPr>
          <w:rFonts w:ascii="Times New Roman" w:eastAsia="Calibri" w:hAnsi="Times New Roman" w:cs="Times New Roman"/>
          <w:color w:val="000000"/>
          <w:sz w:val="24"/>
          <w:szCs w:val="24"/>
        </w:rPr>
        <w:t xml:space="preserve">». Жития. Архитектура и живопись. Феофан Грек. Андрей Рублев. </w:t>
      </w:r>
      <w:r w:rsidRPr="006F34AD">
        <w:rPr>
          <w:rFonts w:ascii="Times New Roman" w:eastAsia="Calibri" w:hAnsi="Times New Roman" w:cs="Times New Roman"/>
          <w:sz w:val="24"/>
          <w:szCs w:val="24"/>
        </w:rPr>
        <w:t xml:space="preserve">Ордынское влияние на развитие культуры и повседневную жизнь в русских землях. </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r w:rsidRPr="006F34AD">
        <w:rPr>
          <w:rFonts w:ascii="Times New Roman" w:eastAsia="Times New Roman" w:hAnsi="Times New Roman" w:cs="Times New Roman"/>
          <w:b/>
          <w:sz w:val="24"/>
          <w:szCs w:val="24"/>
        </w:rPr>
        <w:t>Формирование единого Русского государства в XV веке</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Политическая карта Европы и русских земель в начале </w:t>
      </w:r>
      <w:r w:rsidRPr="006F34AD">
        <w:rPr>
          <w:rFonts w:ascii="Times New Roman" w:eastAsia="Calibri" w:hAnsi="Times New Roman" w:cs="Times New Roman"/>
          <w:sz w:val="24"/>
          <w:szCs w:val="24"/>
          <w:lang w:val="en-US"/>
        </w:rPr>
        <w:t>XV</w:t>
      </w:r>
      <w:r w:rsidRPr="006F34AD">
        <w:rPr>
          <w:rFonts w:ascii="Times New Roman" w:eastAsia="Calibri" w:hAnsi="Times New Roman" w:cs="Times New Roman"/>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6F34AD">
        <w:rPr>
          <w:rFonts w:ascii="Times New Roman" w:eastAsia="Calibri" w:hAnsi="Times New Roman" w:cs="Times New Roman"/>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6F34AD">
        <w:rPr>
          <w:rFonts w:ascii="Times New Roman" w:eastAsia="Calibri" w:hAnsi="Times New Roman" w:cs="Times New Roman"/>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6F34AD">
        <w:rPr>
          <w:rFonts w:ascii="Times New Roman" w:eastAsia="Calibri" w:hAnsi="Times New Roman" w:cs="Times New Roman"/>
          <w:iCs/>
          <w:sz w:val="24"/>
          <w:szCs w:val="24"/>
        </w:rPr>
        <w:t>Возникновение ересей.</w:t>
      </w:r>
      <w:r w:rsidRPr="006F34AD">
        <w:rPr>
          <w:rFonts w:ascii="Times New Roman" w:eastAsia="Calibri" w:hAnsi="Times New Roman" w:cs="Times New Roman"/>
          <w:sz w:val="24"/>
          <w:szCs w:val="24"/>
        </w:rPr>
        <w:t xml:space="preserve"> Иосифляне и </w:t>
      </w:r>
      <w:proofErr w:type="spellStart"/>
      <w:r w:rsidRPr="006F34AD">
        <w:rPr>
          <w:rFonts w:ascii="Times New Roman" w:eastAsia="Calibri" w:hAnsi="Times New Roman" w:cs="Times New Roman"/>
          <w:sz w:val="24"/>
          <w:szCs w:val="24"/>
        </w:rPr>
        <w:t>нестяжатели</w:t>
      </w:r>
      <w:proofErr w:type="spellEnd"/>
      <w:r w:rsidRPr="006F34AD">
        <w:rPr>
          <w:rFonts w:ascii="Times New Roman" w:eastAsia="Calibri" w:hAnsi="Times New Roman" w:cs="Times New Roman"/>
          <w:sz w:val="24"/>
          <w:szCs w:val="24"/>
        </w:rPr>
        <w:t xml:space="preserve">. «Москва — Третий Рим». </w:t>
      </w:r>
      <w:r w:rsidRPr="006F34AD">
        <w:rPr>
          <w:rFonts w:ascii="Times New Roman" w:eastAsia="Calibri" w:hAnsi="Times New Roman" w:cs="Times New Roman"/>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Pr="006F34AD">
        <w:rPr>
          <w:rFonts w:ascii="Times New Roman" w:eastAsia="Calibri" w:hAnsi="Times New Roman" w:cs="Times New Roman"/>
          <w:sz w:val="24"/>
          <w:szCs w:val="24"/>
        </w:rPr>
        <w:t>Повседневная жизнь.</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Россия в XVI–XVII веках: от Великого княжества к Царству</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Россия в XVI веке</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Социально-экономическое и политическое развитие. Иван IV Грозный. Установление царской власти </w:t>
      </w:r>
      <w:r w:rsidRPr="006F34AD">
        <w:rPr>
          <w:rFonts w:ascii="Times New Roman" w:eastAsia="Calibri" w:hAnsi="Times New Roman" w:cs="Times New Roman"/>
          <w:i/>
          <w:sz w:val="24"/>
          <w:szCs w:val="24"/>
        </w:rPr>
        <w:t>и ее сакрализация в общественном сознании</w:t>
      </w:r>
      <w:r w:rsidRPr="006F34AD">
        <w:rPr>
          <w:rFonts w:ascii="Times New Roman" w:eastAsia="Calibri" w:hAnsi="Times New Roman" w:cs="Times New Roman"/>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6F34AD">
        <w:rPr>
          <w:rFonts w:ascii="Times New Roman" w:eastAsia="Calibri" w:hAnsi="Times New Roman" w:cs="Times New Roman"/>
          <w:i/>
          <w:sz w:val="24"/>
          <w:szCs w:val="24"/>
        </w:rPr>
        <w:t>Дискуссия о характере опричнины и ее роли в истории России.</w:t>
      </w:r>
    </w:p>
    <w:p w:rsidR="006F34AD" w:rsidRPr="006F34AD" w:rsidRDefault="006F34AD" w:rsidP="006F34AD">
      <w:pPr>
        <w:shd w:val="clear" w:color="auto" w:fill="FFFFFF"/>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6F34AD" w:rsidRPr="006F34AD" w:rsidRDefault="006F34AD" w:rsidP="006F34AD">
      <w:pPr>
        <w:shd w:val="clear" w:color="auto" w:fill="FFFFFF"/>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Россия в конце XVI в. Царь Федор Иванович. Учреждение патриаршества. Дальнейшее закрепощение крестьян.</w:t>
      </w:r>
    </w:p>
    <w:p w:rsidR="006F34AD" w:rsidRPr="006F34AD" w:rsidRDefault="006F34AD" w:rsidP="006F34AD">
      <w:pPr>
        <w:suppressAutoHyphens/>
        <w:spacing w:after="0" w:line="240" w:lineRule="auto"/>
        <w:ind w:firstLine="709"/>
        <w:jc w:val="both"/>
        <w:rPr>
          <w:rFonts w:ascii="Times New Roman" w:eastAsia="Calibri" w:hAnsi="Times New Roman" w:cs="Times New Roman"/>
          <w:i/>
          <w:sz w:val="24"/>
          <w:szCs w:val="24"/>
        </w:rPr>
      </w:pPr>
      <w:r w:rsidRPr="006F34AD">
        <w:rPr>
          <w:rFonts w:ascii="Times New Roman" w:eastAsia="Calibri" w:hAnsi="Times New Roman" w:cs="Times New Roman"/>
          <w:sz w:val="24"/>
          <w:szCs w:val="24"/>
        </w:rPr>
        <w:t xml:space="preserve">Культура Московской Руси в XVI в. </w:t>
      </w:r>
      <w:r w:rsidRPr="006F34AD">
        <w:rPr>
          <w:rFonts w:ascii="Times New Roman" w:eastAsia="Calibri" w:hAnsi="Times New Roman" w:cs="Times New Roman"/>
          <w:i/>
          <w:iCs/>
          <w:sz w:val="24"/>
          <w:szCs w:val="24"/>
        </w:rPr>
        <w:t>Устное народное творчество.</w:t>
      </w:r>
      <w:r w:rsidRPr="006F34AD">
        <w:rPr>
          <w:rFonts w:ascii="Times New Roman" w:eastAsia="Calibri" w:hAnsi="Times New Roman" w:cs="Times New Roman"/>
          <w:sz w:val="24"/>
          <w:szCs w:val="24"/>
        </w:rPr>
        <w:t xml:space="preserve"> Начало книгопечатания (И. Федоров) и его влияние на общество. Публицистика. </w:t>
      </w:r>
      <w:r w:rsidRPr="006F34AD">
        <w:rPr>
          <w:rFonts w:ascii="Times New Roman" w:eastAsia="Calibri" w:hAnsi="Times New Roman" w:cs="Times New Roman"/>
          <w:i/>
          <w:iCs/>
          <w:sz w:val="24"/>
          <w:szCs w:val="24"/>
        </w:rPr>
        <w:t>Исторические повести.</w:t>
      </w:r>
      <w:r w:rsidRPr="006F34AD">
        <w:rPr>
          <w:rFonts w:ascii="Times New Roman" w:eastAsia="Calibri" w:hAnsi="Times New Roman" w:cs="Times New Roman"/>
          <w:sz w:val="24"/>
          <w:szCs w:val="24"/>
        </w:rPr>
        <w:t xml:space="preserve"> Зодчество (шатровые храмы). Живопись (Дионисий). «Домострой»: патриархальные традиции в быте и нравах.</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r w:rsidRPr="006F34AD">
        <w:rPr>
          <w:rFonts w:ascii="Times New Roman" w:eastAsia="Times New Roman" w:hAnsi="Times New Roman" w:cs="Times New Roman"/>
          <w:b/>
          <w:sz w:val="24"/>
          <w:szCs w:val="24"/>
        </w:rPr>
        <w:t>Смута в России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r w:rsidRPr="006F34AD">
        <w:rPr>
          <w:rFonts w:ascii="Times New Roman" w:eastAsia="Times New Roman" w:hAnsi="Times New Roman" w:cs="Times New Roman"/>
          <w:b/>
          <w:sz w:val="24"/>
          <w:szCs w:val="24"/>
        </w:rPr>
        <w:t>Россия в XVII веке</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Территория и хозяйство России в первой половине </w:t>
      </w:r>
      <w:r w:rsidRPr="006F34AD">
        <w:rPr>
          <w:rFonts w:ascii="Times New Roman" w:eastAsia="Calibri" w:hAnsi="Times New Roman" w:cs="Times New Roman"/>
          <w:sz w:val="24"/>
          <w:szCs w:val="24"/>
          <w:lang w:val="en-US"/>
        </w:rPr>
        <w:t>XVII</w:t>
      </w:r>
      <w:r w:rsidRPr="006F34AD">
        <w:rPr>
          <w:rFonts w:ascii="Times New Roman" w:eastAsia="Calibri" w:hAnsi="Times New Roman" w:cs="Times New Roman"/>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w:t>
      </w:r>
      <w:r w:rsidRPr="006F34AD">
        <w:rPr>
          <w:rFonts w:ascii="Times New Roman" w:eastAsia="Calibri" w:hAnsi="Times New Roman" w:cs="Times New Roman"/>
          <w:sz w:val="24"/>
          <w:szCs w:val="24"/>
        </w:rPr>
        <w:lastRenderedPageBreak/>
        <w:t xml:space="preserve">причины, формы, участники. Городские восстания. Восстание под предводительством С. Разина.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Россия в конце </w:t>
      </w:r>
      <w:r w:rsidRPr="006F34AD">
        <w:rPr>
          <w:rFonts w:ascii="Times New Roman" w:eastAsia="Calibri" w:hAnsi="Times New Roman" w:cs="Times New Roman"/>
          <w:sz w:val="24"/>
          <w:szCs w:val="24"/>
          <w:lang w:val="en-US"/>
        </w:rPr>
        <w:t>XVII</w:t>
      </w:r>
      <w:r w:rsidRPr="006F34AD">
        <w:rPr>
          <w:rFonts w:ascii="Times New Roman" w:eastAsia="Calibri" w:hAnsi="Times New Roman" w:cs="Times New Roman"/>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Основные направления внешней политики России во второй половине </w:t>
      </w:r>
      <w:r w:rsidRPr="006F34AD">
        <w:rPr>
          <w:rFonts w:ascii="Times New Roman" w:eastAsia="Calibri" w:hAnsi="Times New Roman" w:cs="Times New Roman"/>
          <w:sz w:val="24"/>
          <w:szCs w:val="24"/>
          <w:lang w:val="en-US"/>
        </w:rPr>
        <w:t>XVII</w:t>
      </w:r>
      <w:r w:rsidRPr="006F34AD">
        <w:rPr>
          <w:rFonts w:ascii="Times New Roman" w:eastAsia="Calibri" w:hAnsi="Times New Roman" w:cs="Times New Roman"/>
          <w:sz w:val="24"/>
          <w:szCs w:val="24"/>
        </w:rPr>
        <w:t xml:space="preserve"> в. Освободительная война 1648–1654 гг. под руковод</w:t>
      </w:r>
      <w:r w:rsidRPr="006F34AD">
        <w:rPr>
          <w:rFonts w:ascii="Times New Roman" w:eastAsia="Calibri" w:hAnsi="Times New Roman" w:cs="Times New Roman"/>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6F34AD">
        <w:rPr>
          <w:rFonts w:ascii="Times New Roman" w:eastAsia="Calibri" w:hAnsi="Times New Roman" w:cs="Times New Roman"/>
          <w:sz w:val="24"/>
          <w:szCs w:val="24"/>
          <w:lang w:val="en-US"/>
        </w:rPr>
        <w:t>XVII</w:t>
      </w:r>
      <w:r w:rsidRPr="006F34AD">
        <w:rPr>
          <w:rFonts w:ascii="Times New Roman" w:eastAsia="Calibri" w:hAnsi="Times New Roman" w:cs="Times New Roman"/>
          <w:sz w:val="24"/>
          <w:szCs w:val="24"/>
        </w:rPr>
        <w:t xml:space="preserve"> в. Завершение присоединения Сибири.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Культура России в </w:t>
      </w:r>
      <w:r w:rsidRPr="006F34AD">
        <w:rPr>
          <w:rFonts w:ascii="Times New Roman" w:eastAsia="Calibri" w:hAnsi="Times New Roman" w:cs="Times New Roman"/>
          <w:sz w:val="24"/>
          <w:szCs w:val="24"/>
          <w:lang w:val="en-US"/>
        </w:rPr>
        <w:t>X</w:t>
      </w:r>
      <w:r w:rsidRPr="006F34AD">
        <w:rPr>
          <w:rFonts w:ascii="Times New Roman" w:eastAsia="Calibri" w:hAnsi="Times New Roman" w:cs="Times New Roman"/>
          <w:sz w:val="24"/>
          <w:szCs w:val="24"/>
        </w:rPr>
        <w:t>V</w:t>
      </w:r>
      <w:r w:rsidRPr="006F34AD">
        <w:rPr>
          <w:rFonts w:ascii="Times New Roman" w:eastAsia="Calibri" w:hAnsi="Times New Roman" w:cs="Times New Roman"/>
          <w:sz w:val="24"/>
          <w:szCs w:val="24"/>
          <w:lang w:val="en-US"/>
        </w:rPr>
        <w:t>II</w:t>
      </w:r>
      <w:r w:rsidRPr="006F34AD">
        <w:rPr>
          <w:rFonts w:ascii="Times New Roman" w:eastAsia="Calibri" w:hAnsi="Times New Roman" w:cs="Times New Roman"/>
          <w:sz w:val="24"/>
          <w:szCs w:val="24"/>
        </w:rPr>
        <w:t xml:space="preserve"> в. Обмирщение культуры. </w:t>
      </w:r>
      <w:r w:rsidRPr="006F34AD">
        <w:rPr>
          <w:rFonts w:ascii="Times New Roman" w:eastAsia="Calibri" w:hAnsi="Times New Roman" w:cs="Times New Roman"/>
          <w:iCs/>
          <w:sz w:val="24"/>
          <w:szCs w:val="24"/>
        </w:rPr>
        <w:t xml:space="preserve">Быт и нравы допетровской </w:t>
      </w:r>
      <w:proofErr w:type="spellStart"/>
      <w:r w:rsidRPr="006F34AD">
        <w:rPr>
          <w:rFonts w:ascii="Times New Roman" w:eastAsia="Calibri" w:hAnsi="Times New Roman" w:cs="Times New Roman"/>
          <w:iCs/>
          <w:sz w:val="24"/>
          <w:szCs w:val="24"/>
        </w:rPr>
        <w:t>Руси.Расширение</w:t>
      </w:r>
      <w:proofErr w:type="spellEnd"/>
      <w:r w:rsidRPr="006F34AD">
        <w:rPr>
          <w:rFonts w:ascii="Times New Roman" w:eastAsia="Calibri" w:hAnsi="Times New Roman" w:cs="Times New Roman"/>
          <w:iCs/>
          <w:sz w:val="24"/>
          <w:szCs w:val="24"/>
        </w:rPr>
        <w:t xml:space="preserve"> культурных связей с Западной Европой.</w:t>
      </w:r>
      <w:r w:rsidRPr="006F34AD">
        <w:rPr>
          <w:rFonts w:ascii="Times New Roman" w:eastAsia="Calibri" w:hAnsi="Times New Roman" w:cs="Times New Roman"/>
          <w:sz w:val="24"/>
          <w:szCs w:val="24"/>
        </w:rPr>
        <w:t xml:space="preserve"> Славяно-греко-латинская академия. Русские землепроходцы. </w:t>
      </w:r>
      <w:r w:rsidRPr="006F34AD">
        <w:rPr>
          <w:rFonts w:ascii="Times New Roman" w:eastAsia="Calibri" w:hAnsi="Times New Roman" w:cs="Times New Roman"/>
          <w:iCs/>
          <w:sz w:val="24"/>
          <w:szCs w:val="24"/>
        </w:rPr>
        <w:t>Последние летописи.</w:t>
      </w:r>
      <w:r w:rsidRPr="006F34AD">
        <w:rPr>
          <w:rFonts w:ascii="Times New Roman" w:eastAsia="Calibri" w:hAnsi="Times New Roman" w:cs="Times New Roman"/>
          <w:sz w:val="24"/>
          <w:szCs w:val="24"/>
        </w:rPr>
        <w:t xml:space="preserve"> Новые жанры в литературе. «Дивное узорочье» в зодчестве </w:t>
      </w:r>
      <w:r w:rsidRPr="006F34AD">
        <w:rPr>
          <w:rFonts w:ascii="Times New Roman" w:eastAsia="Calibri" w:hAnsi="Times New Roman" w:cs="Times New Roman"/>
          <w:sz w:val="24"/>
          <w:szCs w:val="24"/>
          <w:lang w:val="en-US"/>
        </w:rPr>
        <w:t>XVII</w:t>
      </w:r>
      <w:r w:rsidRPr="006F34AD">
        <w:rPr>
          <w:rFonts w:ascii="Times New Roman" w:eastAsia="Calibri" w:hAnsi="Times New Roman" w:cs="Times New Roman"/>
          <w:sz w:val="24"/>
          <w:szCs w:val="24"/>
        </w:rPr>
        <w:t xml:space="preserve"> в. Московское барокко. Симон Ушаков. Парсуна.</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kern w:val="36"/>
          <w:sz w:val="24"/>
          <w:szCs w:val="24"/>
        </w:rPr>
      </w:pPr>
      <w:r w:rsidRPr="006F34AD">
        <w:rPr>
          <w:rFonts w:ascii="Times New Roman" w:eastAsia="Times New Roman" w:hAnsi="Times New Roman" w:cs="Times New Roman"/>
          <w:b/>
          <w:kern w:val="36"/>
          <w:sz w:val="24"/>
          <w:szCs w:val="24"/>
        </w:rPr>
        <w:t>Россия в конце XVII – XVIII веке: от Царства к Империи</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r w:rsidRPr="006F34AD">
        <w:rPr>
          <w:rFonts w:ascii="Times New Roman" w:eastAsia="Times New Roman" w:hAnsi="Times New Roman" w:cs="Times New Roman"/>
          <w:b/>
          <w:sz w:val="24"/>
          <w:szCs w:val="24"/>
        </w:rPr>
        <w:t>Россия в эпоху преобразований Петра I</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bCs/>
          <w:sz w:val="24"/>
          <w:szCs w:val="24"/>
        </w:rPr>
        <w:t xml:space="preserve">Предпосылки петровских реформ. Особенности абсолютизма в Европе и России. </w:t>
      </w:r>
      <w:r w:rsidRPr="006F34AD">
        <w:rPr>
          <w:rFonts w:ascii="Times New Roman" w:eastAsia="Calibri" w:hAnsi="Times New Roman" w:cs="Times New Roman"/>
          <w:sz w:val="24"/>
          <w:szCs w:val="24"/>
        </w:rPr>
        <w:t xml:space="preserve">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w:t>
      </w:r>
      <w:proofErr w:type="spellStart"/>
      <w:r w:rsidRPr="006F34AD">
        <w:rPr>
          <w:rFonts w:ascii="Times New Roman" w:eastAsia="Calibri" w:hAnsi="Times New Roman" w:cs="Times New Roman"/>
          <w:sz w:val="24"/>
          <w:szCs w:val="24"/>
        </w:rPr>
        <w:t>империей.Культура</w:t>
      </w:r>
      <w:proofErr w:type="spellEnd"/>
      <w:r w:rsidRPr="006F34AD">
        <w:rPr>
          <w:rFonts w:ascii="Times New Roman" w:eastAsia="Calibri" w:hAnsi="Times New Roman" w:cs="Times New Roman"/>
          <w:sz w:val="24"/>
          <w:szCs w:val="24"/>
        </w:rPr>
        <w:t xml:space="preserve"> и нравы петровской эпохи. Итоги, последствия и значение петровских преобразований. Образ Петра I в русской истории и культуре.</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r w:rsidRPr="006F34AD">
        <w:rPr>
          <w:rFonts w:ascii="Times New Roman" w:eastAsia="Times New Roman" w:hAnsi="Times New Roman" w:cs="Times New Roman"/>
          <w:b/>
          <w:sz w:val="24"/>
          <w:szCs w:val="24"/>
        </w:rPr>
        <w:t>После Петра Великого: эпоха «дворцовых переворотов»</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bCs/>
          <w:sz w:val="24"/>
          <w:szCs w:val="24"/>
        </w:rPr>
        <w:t xml:space="preserve">Изменение места и роли России в Европе. Дворцовые перевороты: причины, сущность, последствия. Фаворитизм. </w:t>
      </w:r>
      <w:r w:rsidRPr="006F34AD">
        <w:rPr>
          <w:rFonts w:ascii="Times New Roman" w:eastAsia="Calibri" w:hAnsi="Times New Roman" w:cs="Times New Roman"/>
          <w:spacing w:val="-1"/>
          <w:sz w:val="24"/>
          <w:szCs w:val="24"/>
        </w:rPr>
        <w:t xml:space="preserve">Усиление роли гвардии. </w:t>
      </w:r>
      <w:r w:rsidRPr="006F34AD">
        <w:rPr>
          <w:rFonts w:ascii="Times New Roman" w:eastAsia="Calibri" w:hAnsi="Times New Roman" w:cs="Times New Roman"/>
          <w:iCs/>
          <w:spacing w:val="2"/>
          <w:sz w:val="24"/>
          <w:szCs w:val="24"/>
        </w:rPr>
        <w:t xml:space="preserve">Внутренняя и внешняя политика в </w:t>
      </w:r>
      <w:r w:rsidRPr="006F34AD">
        <w:rPr>
          <w:rFonts w:ascii="Times New Roman" w:eastAsia="Calibri" w:hAnsi="Times New Roman" w:cs="Times New Roman"/>
          <w:bCs/>
          <w:sz w:val="24"/>
          <w:szCs w:val="24"/>
        </w:rPr>
        <w:t xml:space="preserve">1725–1762 </w:t>
      </w:r>
      <w:proofErr w:type="spellStart"/>
      <w:r w:rsidRPr="006F34AD">
        <w:rPr>
          <w:rFonts w:ascii="Times New Roman" w:eastAsia="Calibri" w:hAnsi="Times New Roman" w:cs="Times New Roman"/>
          <w:bCs/>
          <w:sz w:val="24"/>
          <w:szCs w:val="24"/>
        </w:rPr>
        <w:t>гг.</w:t>
      </w:r>
      <w:r w:rsidRPr="006F34AD">
        <w:rPr>
          <w:rFonts w:ascii="Times New Roman" w:eastAsia="Calibri" w:hAnsi="Times New Roman" w:cs="Times New Roman"/>
          <w:sz w:val="24"/>
          <w:szCs w:val="24"/>
        </w:rPr>
        <w:t>Расширение</w:t>
      </w:r>
      <w:proofErr w:type="spellEnd"/>
      <w:r w:rsidRPr="006F34AD">
        <w:rPr>
          <w:rFonts w:ascii="Times New Roman" w:eastAsia="Calibri" w:hAnsi="Times New Roman" w:cs="Times New Roman"/>
          <w:sz w:val="24"/>
          <w:szCs w:val="24"/>
        </w:rPr>
        <w:t xml:space="preserve"> привилегий дворян</w:t>
      </w:r>
      <w:r w:rsidRPr="006F34AD">
        <w:rPr>
          <w:rFonts w:ascii="Times New Roman" w:eastAsia="Calibri" w:hAnsi="Times New Roman" w:cs="Times New Roman"/>
          <w:spacing w:val="-4"/>
          <w:sz w:val="24"/>
          <w:szCs w:val="24"/>
        </w:rPr>
        <w:t xml:space="preserve">ства. </w:t>
      </w:r>
      <w:r w:rsidRPr="006F34AD">
        <w:rPr>
          <w:rFonts w:ascii="Times New Roman" w:eastAsia="Calibri" w:hAnsi="Times New Roman" w:cs="Times New Roman"/>
          <w:spacing w:val="-1"/>
          <w:sz w:val="24"/>
          <w:szCs w:val="24"/>
        </w:rPr>
        <w:t xml:space="preserve">Манифест о вольности дворянства. </w:t>
      </w:r>
      <w:r w:rsidRPr="006F34AD">
        <w:rPr>
          <w:rFonts w:ascii="Times New Roman" w:eastAsia="Calibri" w:hAnsi="Times New Roman" w:cs="Times New Roman"/>
          <w:sz w:val="24"/>
          <w:szCs w:val="24"/>
        </w:rPr>
        <w:t xml:space="preserve">Экономическая и финансовая политика. </w:t>
      </w:r>
      <w:r w:rsidRPr="006F34AD">
        <w:rPr>
          <w:rFonts w:ascii="Times New Roman" w:eastAsia="Calibri" w:hAnsi="Times New Roman" w:cs="Times New Roman"/>
          <w:iCs/>
          <w:spacing w:val="5"/>
          <w:sz w:val="24"/>
          <w:szCs w:val="24"/>
        </w:rPr>
        <w:t>Национальная и религиозная политика. Внешняя политика</w:t>
      </w:r>
      <w:r w:rsidRPr="006F34AD">
        <w:rPr>
          <w:rFonts w:ascii="Times New Roman" w:eastAsia="Calibri" w:hAnsi="Times New Roman" w:cs="Times New Roman"/>
          <w:iCs/>
          <w:spacing w:val="2"/>
          <w:sz w:val="24"/>
          <w:szCs w:val="24"/>
        </w:rPr>
        <w:t xml:space="preserve"> в </w:t>
      </w:r>
      <w:r w:rsidRPr="006F34AD">
        <w:rPr>
          <w:rFonts w:ascii="Times New Roman" w:eastAsia="Calibri" w:hAnsi="Times New Roman" w:cs="Times New Roman"/>
          <w:bCs/>
          <w:sz w:val="24"/>
          <w:szCs w:val="24"/>
        </w:rPr>
        <w:t xml:space="preserve">1725–1762 </w:t>
      </w:r>
      <w:proofErr w:type="spellStart"/>
      <w:r w:rsidRPr="006F34AD">
        <w:rPr>
          <w:rFonts w:ascii="Times New Roman" w:eastAsia="Calibri" w:hAnsi="Times New Roman" w:cs="Times New Roman"/>
          <w:bCs/>
          <w:sz w:val="24"/>
          <w:szCs w:val="24"/>
        </w:rPr>
        <w:t>гг.</w:t>
      </w:r>
      <w:r w:rsidRPr="006F34AD">
        <w:rPr>
          <w:rFonts w:ascii="Times New Roman" w:eastAsia="Calibri" w:hAnsi="Times New Roman" w:cs="Times New Roman"/>
          <w:sz w:val="24"/>
          <w:szCs w:val="24"/>
        </w:rPr>
        <w:t>Россия</w:t>
      </w:r>
      <w:proofErr w:type="spellEnd"/>
      <w:r w:rsidRPr="006F34AD">
        <w:rPr>
          <w:rFonts w:ascii="Times New Roman" w:eastAsia="Calibri" w:hAnsi="Times New Roman" w:cs="Times New Roman"/>
          <w:sz w:val="24"/>
          <w:szCs w:val="24"/>
        </w:rPr>
        <w:t xml:space="preserve"> в Семилетней войне 1756–1762 гг. </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r w:rsidRPr="006F34AD">
        <w:rPr>
          <w:rFonts w:ascii="Times New Roman" w:eastAsia="Times New Roman" w:hAnsi="Times New Roman" w:cs="Times New Roman"/>
          <w:b/>
          <w:sz w:val="24"/>
          <w:szCs w:val="24"/>
        </w:rPr>
        <w:t xml:space="preserve">Россия в 1760–1790-е. Правление Екатерины II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proofErr w:type="spellStart"/>
      <w:r w:rsidRPr="006F34AD">
        <w:rPr>
          <w:rFonts w:ascii="Times New Roman" w:eastAsia="Calibri" w:hAnsi="Times New Roman" w:cs="Times New Roman"/>
          <w:iCs/>
          <w:sz w:val="24"/>
          <w:szCs w:val="24"/>
        </w:rPr>
        <w:t>Предпринимательство.Рост</w:t>
      </w:r>
      <w:proofErr w:type="spellEnd"/>
      <w:r w:rsidRPr="006F34AD">
        <w:rPr>
          <w:rFonts w:ascii="Times New Roman" w:eastAsia="Calibri" w:hAnsi="Times New Roman" w:cs="Times New Roman"/>
          <w:iCs/>
          <w:sz w:val="24"/>
          <w:szCs w:val="24"/>
        </w:rPr>
        <w:t xml:space="preserve"> помещичьего землевладения.</w:t>
      </w:r>
      <w:r w:rsidRPr="006F34AD">
        <w:rPr>
          <w:rFonts w:ascii="Times New Roman" w:eastAsia="Calibri" w:hAnsi="Times New Roman" w:cs="Times New Roman"/>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w:t>
      </w:r>
      <w:proofErr w:type="spellStart"/>
      <w:r w:rsidRPr="006F34AD">
        <w:rPr>
          <w:rFonts w:ascii="Times New Roman" w:eastAsia="Calibri" w:hAnsi="Times New Roman" w:cs="Times New Roman"/>
          <w:sz w:val="24"/>
          <w:szCs w:val="24"/>
        </w:rPr>
        <w:t>Посполитой</w:t>
      </w:r>
      <w:proofErr w:type="spellEnd"/>
      <w:r w:rsidRPr="006F34AD">
        <w:rPr>
          <w:rFonts w:ascii="Times New Roman" w:eastAsia="Calibri" w:hAnsi="Times New Roman" w:cs="Times New Roman"/>
          <w:sz w:val="24"/>
          <w:szCs w:val="24"/>
        </w:rPr>
        <w:t>. Россия и Великая французская революция. Русское военное искусство.</w:t>
      </w:r>
    </w:p>
    <w:p w:rsidR="006F34AD" w:rsidRPr="006F34AD" w:rsidRDefault="006F34AD" w:rsidP="006F34AD">
      <w:pPr>
        <w:suppressAutoHyphens/>
        <w:spacing w:after="0" w:line="240" w:lineRule="auto"/>
        <w:ind w:firstLine="709"/>
        <w:jc w:val="both"/>
        <w:rPr>
          <w:rFonts w:ascii="Times New Roman" w:eastAsia="Times New Roman" w:hAnsi="Times New Roman" w:cs="Times New Roman"/>
          <w:b/>
          <w:sz w:val="24"/>
          <w:szCs w:val="24"/>
        </w:rPr>
      </w:pPr>
      <w:r w:rsidRPr="006F34AD">
        <w:rPr>
          <w:rFonts w:ascii="Times New Roman" w:eastAsia="Times New Roman" w:hAnsi="Times New Roman" w:cs="Times New Roman"/>
          <w:b/>
          <w:sz w:val="24"/>
          <w:szCs w:val="24"/>
        </w:rPr>
        <w:t>Россия при Павле I</w:t>
      </w:r>
    </w:p>
    <w:p w:rsidR="006F34AD" w:rsidRPr="006F34AD" w:rsidRDefault="006F34AD" w:rsidP="006F34AD">
      <w:pPr>
        <w:suppressAutoHyphens/>
        <w:spacing w:after="0" w:line="240" w:lineRule="auto"/>
        <w:ind w:firstLine="709"/>
        <w:jc w:val="both"/>
        <w:rPr>
          <w:rFonts w:ascii="Times New Roman" w:eastAsia="Calibri" w:hAnsi="Times New Roman" w:cs="Times New Roman"/>
          <w:iCs/>
          <w:color w:val="000000"/>
          <w:sz w:val="24"/>
          <w:szCs w:val="24"/>
        </w:rPr>
      </w:pPr>
      <w:r w:rsidRPr="006F34AD">
        <w:rPr>
          <w:rFonts w:ascii="Times New Roman" w:eastAsia="Calibri" w:hAnsi="Times New Roman" w:cs="Times New Roman"/>
          <w:color w:val="000000"/>
          <w:sz w:val="24"/>
          <w:szCs w:val="24"/>
        </w:rPr>
        <w:t xml:space="preserve">Изменение порядка </w:t>
      </w:r>
      <w:r w:rsidRPr="006F34AD">
        <w:rPr>
          <w:rFonts w:ascii="Times New Roman" w:eastAsia="Calibri" w:hAnsi="Times New Roman" w:cs="Times New Roman"/>
          <w:color w:val="000000"/>
          <w:spacing w:val="-1"/>
          <w:sz w:val="24"/>
          <w:szCs w:val="24"/>
        </w:rPr>
        <w:t xml:space="preserve">престолонаследия. </w:t>
      </w:r>
      <w:r w:rsidRPr="006F34AD">
        <w:rPr>
          <w:rFonts w:ascii="Times New Roman" w:eastAsia="Calibri" w:hAnsi="Times New Roman" w:cs="Times New Roman"/>
          <w:color w:val="000000"/>
          <w:sz w:val="24"/>
          <w:szCs w:val="24"/>
        </w:rPr>
        <w:t xml:space="preserve">Ограничение дворянских привилегий. </w:t>
      </w:r>
      <w:r w:rsidRPr="006F34AD">
        <w:rPr>
          <w:rFonts w:ascii="Times New Roman" w:eastAsia="Calibri" w:hAnsi="Times New Roman" w:cs="Times New Roman"/>
          <w:color w:val="000000"/>
          <w:spacing w:val="-1"/>
          <w:sz w:val="24"/>
          <w:szCs w:val="24"/>
        </w:rPr>
        <w:t>Ставка на мелкопоместное дворянство. Полити</w:t>
      </w:r>
      <w:r w:rsidRPr="006F34AD">
        <w:rPr>
          <w:rFonts w:ascii="Times New Roman" w:eastAsia="Calibri" w:hAnsi="Times New Roman" w:cs="Times New Roman"/>
          <w:color w:val="000000"/>
          <w:spacing w:val="2"/>
          <w:sz w:val="24"/>
          <w:szCs w:val="24"/>
        </w:rPr>
        <w:t xml:space="preserve">ка в отношении крестьян. Комиссия для составления законов </w:t>
      </w:r>
      <w:r w:rsidRPr="006F34AD">
        <w:rPr>
          <w:rFonts w:ascii="Times New Roman" w:eastAsia="Calibri" w:hAnsi="Times New Roman" w:cs="Times New Roman"/>
          <w:color w:val="000000"/>
          <w:sz w:val="24"/>
          <w:szCs w:val="24"/>
        </w:rPr>
        <w:t xml:space="preserve">Российской империи. Репрессивная политика. </w:t>
      </w:r>
      <w:proofErr w:type="spellStart"/>
      <w:r w:rsidRPr="006F34AD">
        <w:rPr>
          <w:rFonts w:ascii="Times New Roman" w:eastAsia="Calibri" w:hAnsi="Times New Roman" w:cs="Times New Roman"/>
          <w:iCs/>
          <w:color w:val="000000"/>
          <w:sz w:val="24"/>
          <w:szCs w:val="24"/>
        </w:rPr>
        <w:t>Внешняяполитика</w:t>
      </w:r>
      <w:proofErr w:type="spellEnd"/>
      <w:r w:rsidRPr="006F34AD">
        <w:rPr>
          <w:rFonts w:ascii="Times New Roman" w:eastAsia="Calibri" w:hAnsi="Times New Roman" w:cs="Times New Roman"/>
          <w:iCs/>
          <w:color w:val="000000"/>
          <w:sz w:val="24"/>
          <w:szCs w:val="24"/>
        </w:rPr>
        <w:t xml:space="preserve"> Павла </w:t>
      </w:r>
      <w:r w:rsidRPr="006F34AD">
        <w:rPr>
          <w:rFonts w:ascii="Times New Roman" w:eastAsia="Calibri" w:hAnsi="Times New Roman" w:cs="Times New Roman"/>
          <w:iCs/>
          <w:color w:val="000000"/>
          <w:sz w:val="24"/>
          <w:szCs w:val="24"/>
          <w:lang w:val="en-US"/>
        </w:rPr>
        <w:t>I</w:t>
      </w:r>
      <w:r w:rsidRPr="006F34AD">
        <w:rPr>
          <w:rFonts w:ascii="Times New Roman" w:eastAsia="Calibri" w:hAnsi="Times New Roman" w:cs="Times New Roman"/>
          <w:iCs/>
          <w:color w:val="000000"/>
          <w:sz w:val="24"/>
          <w:szCs w:val="24"/>
        </w:rPr>
        <w:t xml:space="preserve">. </w:t>
      </w:r>
      <w:r w:rsidRPr="006F34AD">
        <w:rPr>
          <w:rFonts w:ascii="Times New Roman" w:eastAsia="Calibri" w:hAnsi="Times New Roman" w:cs="Times New Roman"/>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6F34AD">
        <w:rPr>
          <w:rFonts w:ascii="Times New Roman" w:eastAsia="Calibri" w:hAnsi="Times New Roman" w:cs="Times New Roman"/>
          <w:iCs/>
          <w:color w:val="000000"/>
          <w:sz w:val="24"/>
          <w:szCs w:val="24"/>
        </w:rPr>
        <w:t>Заговор 11 марта 1801 г.</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 xml:space="preserve">Культурное пространство Российской империи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iCs/>
          <w:sz w:val="24"/>
          <w:szCs w:val="24"/>
        </w:rPr>
        <w:t>Век Просвещения.</w:t>
      </w:r>
      <w:r w:rsidRPr="006F34AD">
        <w:rPr>
          <w:rFonts w:ascii="Times New Roman" w:eastAsia="Calibri" w:hAnsi="Times New Roman" w:cs="Times New Roman"/>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w:t>
      </w:r>
      <w:r w:rsidRPr="006F34AD">
        <w:rPr>
          <w:rFonts w:ascii="Times New Roman" w:eastAsia="Calibri" w:hAnsi="Times New Roman" w:cs="Times New Roman"/>
          <w:sz w:val="24"/>
          <w:szCs w:val="24"/>
        </w:rPr>
        <w:lastRenderedPageBreak/>
        <w:t xml:space="preserve">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r w:rsidRPr="006F34AD">
        <w:rPr>
          <w:rFonts w:ascii="Times New Roman" w:eastAsia="Calibri" w:hAnsi="Times New Roman" w:cs="Times New Roman"/>
          <w:b/>
          <w:sz w:val="24"/>
          <w:szCs w:val="24"/>
        </w:rPr>
        <w:t>Российская Империя в XIX – начале XX века</w:t>
      </w:r>
    </w:p>
    <w:p w:rsidR="006F34AD" w:rsidRPr="006F34AD" w:rsidRDefault="006F34AD" w:rsidP="006F34AD">
      <w:pPr>
        <w:suppressAutoHyphens/>
        <w:spacing w:after="0" w:line="240" w:lineRule="auto"/>
        <w:ind w:firstLine="709"/>
        <w:jc w:val="both"/>
        <w:rPr>
          <w:rFonts w:ascii="Times New Roman" w:eastAsia="Calibri" w:hAnsi="Times New Roman" w:cs="Times New Roman"/>
          <w:b/>
          <w:bCs/>
          <w:sz w:val="24"/>
          <w:szCs w:val="24"/>
        </w:rPr>
      </w:pPr>
      <w:r w:rsidRPr="006F34AD">
        <w:rPr>
          <w:rFonts w:ascii="Times New Roman" w:eastAsia="Calibri" w:hAnsi="Times New Roman" w:cs="Times New Roman"/>
          <w:b/>
          <w:bCs/>
          <w:sz w:val="24"/>
          <w:szCs w:val="24"/>
        </w:rPr>
        <w:t xml:space="preserve">Российская империя в первой половине XIX в. </w:t>
      </w:r>
    </w:p>
    <w:p w:rsidR="006F34AD" w:rsidRPr="006F34AD" w:rsidRDefault="006F34AD" w:rsidP="006F34AD">
      <w:pPr>
        <w:shd w:val="clear" w:color="auto" w:fill="FFFFFF"/>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Россия в начале </w:t>
      </w:r>
      <w:r w:rsidRPr="006F34AD">
        <w:rPr>
          <w:rFonts w:ascii="Times New Roman" w:eastAsia="Calibri" w:hAnsi="Times New Roman" w:cs="Times New Roman"/>
          <w:sz w:val="24"/>
          <w:szCs w:val="24"/>
          <w:lang w:val="en-US"/>
        </w:rPr>
        <w:t>XIX</w:t>
      </w:r>
      <w:r w:rsidRPr="006F34AD">
        <w:rPr>
          <w:rFonts w:ascii="Times New Roman" w:eastAsia="Calibri" w:hAnsi="Times New Roman" w:cs="Times New Roman"/>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6F34AD" w:rsidRPr="006F34AD" w:rsidRDefault="006F34AD" w:rsidP="006F34AD">
      <w:pPr>
        <w:shd w:val="clear" w:color="auto" w:fill="FFFFFF"/>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6F34AD">
        <w:rPr>
          <w:rFonts w:ascii="Times New Roman" w:eastAsia="Calibri" w:hAnsi="Times New Roman" w:cs="Times New Roman"/>
          <w:sz w:val="24"/>
          <w:szCs w:val="24"/>
        </w:rPr>
        <w:t>Тильзитский</w:t>
      </w:r>
      <w:proofErr w:type="spellEnd"/>
      <w:r w:rsidRPr="006F34AD">
        <w:rPr>
          <w:rFonts w:ascii="Times New Roman" w:eastAsia="Calibri" w:hAnsi="Times New Roman" w:cs="Times New Roman"/>
          <w:sz w:val="24"/>
          <w:szCs w:val="24"/>
        </w:rPr>
        <w:t xml:space="preserve"> мир 1807 г. и его последствия. Континентальная блокада. Присоединение к России Финляндии. </w:t>
      </w:r>
      <w:r w:rsidRPr="006F34AD">
        <w:rPr>
          <w:rFonts w:ascii="Times New Roman" w:eastAsia="Calibri" w:hAnsi="Times New Roman" w:cs="Times New Roman"/>
          <w:i/>
          <w:iCs/>
          <w:sz w:val="24"/>
          <w:szCs w:val="24"/>
        </w:rPr>
        <w:t>Бухарестский мир с Турцией.</w:t>
      </w:r>
    </w:p>
    <w:p w:rsidR="006F34AD" w:rsidRPr="006F34AD" w:rsidRDefault="006F34AD" w:rsidP="006F34AD">
      <w:pPr>
        <w:shd w:val="clear" w:color="auto" w:fill="FFFFFF"/>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6F34AD">
        <w:rPr>
          <w:rFonts w:ascii="Times New Roman" w:eastAsia="Calibri" w:hAnsi="Times New Roman" w:cs="Times New Roman"/>
          <w:i/>
          <w:iCs/>
          <w:sz w:val="24"/>
          <w:szCs w:val="24"/>
        </w:rPr>
        <w:t>Влияние Отечественной войны 1812 г. на общественную мысль и национальное самосознание. Народная память о войне 1812 г.</w:t>
      </w:r>
      <w:r w:rsidRPr="006F34AD">
        <w:rPr>
          <w:rFonts w:ascii="Times New Roman" w:eastAsia="Calibri" w:hAnsi="Times New Roman" w:cs="Times New Roman"/>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6F34AD" w:rsidRPr="006F34AD" w:rsidRDefault="006F34AD" w:rsidP="006F34AD">
      <w:pPr>
        <w:shd w:val="clear" w:color="auto" w:fill="FFFFFF"/>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6F34AD" w:rsidRPr="006F34AD" w:rsidRDefault="006F34AD" w:rsidP="006F34AD">
      <w:pPr>
        <w:shd w:val="clear" w:color="auto" w:fill="FFFFFF"/>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Правление Николая I. Преобразование и укрепление роли государственного аппарата. </w:t>
      </w:r>
      <w:r w:rsidRPr="006F34AD">
        <w:rPr>
          <w:rFonts w:ascii="Times New Roman" w:eastAsia="Calibri" w:hAnsi="Times New Roman" w:cs="Times New Roman"/>
          <w:sz w:val="24"/>
          <w:szCs w:val="24"/>
          <w:lang w:val="en-US"/>
        </w:rPr>
        <w:t>III</w:t>
      </w:r>
      <w:r w:rsidRPr="006F34AD">
        <w:rPr>
          <w:rFonts w:ascii="Times New Roman" w:eastAsia="Calibri" w:hAnsi="Times New Roman" w:cs="Times New Roman"/>
          <w:sz w:val="24"/>
          <w:szCs w:val="24"/>
        </w:rPr>
        <w:t xml:space="preserve"> Отделение. Кодификация законов. Политика в области просвещения. Польское восстание 1830–1831 гг.</w:t>
      </w:r>
    </w:p>
    <w:p w:rsidR="006F34AD" w:rsidRPr="006F34AD" w:rsidRDefault="006F34AD" w:rsidP="006F34AD">
      <w:pPr>
        <w:shd w:val="clear" w:color="auto" w:fill="FFFFFF"/>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w:t>
      </w:r>
      <w:proofErr w:type="spellStart"/>
      <w:r w:rsidRPr="006F34AD">
        <w:rPr>
          <w:rFonts w:ascii="Times New Roman" w:eastAsia="Calibri" w:hAnsi="Times New Roman" w:cs="Times New Roman"/>
          <w:sz w:val="24"/>
          <w:szCs w:val="24"/>
        </w:rPr>
        <w:t>Канкрина</w:t>
      </w:r>
      <w:proofErr w:type="spellEnd"/>
      <w:r w:rsidRPr="006F34AD">
        <w:rPr>
          <w:rFonts w:ascii="Times New Roman" w:eastAsia="Calibri" w:hAnsi="Times New Roman" w:cs="Times New Roman"/>
          <w:sz w:val="24"/>
          <w:szCs w:val="24"/>
        </w:rPr>
        <w:t>.</w:t>
      </w:r>
    </w:p>
    <w:p w:rsidR="006F34AD" w:rsidRPr="006F34AD" w:rsidRDefault="006F34AD" w:rsidP="006F34AD">
      <w:pPr>
        <w:shd w:val="clear" w:color="auto" w:fill="FFFFFF"/>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w:t>
      </w:r>
      <w:proofErr w:type="spellStart"/>
      <w:r w:rsidRPr="006F34AD">
        <w:rPr>
          <w:rFonts w:ascii="Times New Roman" w:eastAsia="Calibri" w:hAnsi="Times New Roman" w:cs="Times New Roman"/>
          <w:sz w:val="24"/>
          <w:szCs w:val="24"/>
        </w:rPr>
        <w:t>Чаадаев.Славянофилы</w:t>
      </w:r>
      <w:proofErr w:type="spellEnd"/>
      <w:r w:rsidRPr="006F34AD">
        <w:rPr>
          <w:rFonts w:ascii="Times New Roman" w:eastAsia="Calibri" w:hAnsi="Times New Roman" w:cs="Times New Roman"/>
          <w:sz w:val="24"/>
          <w:szCs w:val="24"/>
        </w:rPr>
        <w:t xml:space="preserve"> (И.С. и К.С. Аксаковы, И.В. и П.В. Киреевские, А.С. Хомяков, Ю.Ф. Самарин и др.) и западники (К.Д. </w:t>
      </w:r>
      <w:proofErr w:type="spellStart"/>
      <w:r w:rsidRPr="006F34AD">
        <w:rPr>
          <w:rFonts w:ascii="Times New Roman" w:eastAsia="Calibri" w:hAnsi="Times New Roman" w:cs="Times New Roman"/>
          <w:sz w:val="24"/>
          <w:szCs w:val="24"/>
        </w:rPr>
        <w:t>Кавелин</w:t>
      </w:r>
      <w:proofErr w:type="spellEnd"/>
      <w:r w:rsidRPr="006F34AD">
        <w:rPr>
          <w:rFonts w:ascii="Times New Roman" w:eastAsia="Calibri" w:hAnsi="Times New Roman" w:cs="Times New Roman"/>
          <w:sz w:val="24"/>
          <w:szCs w:val="24"/>
        </w:rPr>
        <w:t>,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6F34AD" w:rsidRPr="006F34AD" w:rsidRDefault="006F34AD" w:rsidP="006F34AD">
      <w:pPr>
        <w:shd w:val="clear" w:color="auto" w:fill="FFFFFF"/>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6F34AD" w:rsidRPr="006F34AD" w:rsidRDefault="006F34AD" w:rsidP="006F34AD">
      <w:pPr>
        <w:shd w:val="clear" w:color="auto" w:fill="FFFFFF"/>
        <w:suppressAutoHyphens/>
        <w:spacing w:after="0" w:line="240" w:lineRule="auto"/>
        <w:ind w:firstLine="709"/>
        <w:jc w:val="both"/>
        <w:rPr>
          <w:rFonts w:ascii="Times New Roman" w:eastAsia="Calibri" w:hAnsi="Times New Roman" w:cs="Times New Roman"/>
          <w:i/>
          <w:iCs/>
          <w:sz w:val="24"/>
          <w:szCs w:val="24"/>
        </w:rPr>
      </w:pPr>
      <w:r w:rsidRPr="006F34AD">
        <w:rPr>
          <w:rFonts w:ascii="Times New Roman" w:eastAsia="Calibri" w:hAnsi="Times New Roman" w:cs="Times New Roman"/>
          <w:sz w:val="24"/>
          <w:szCs w:val="24"/>
        </w:rPr>
        <w:t xml:space="preserve">Культура России в первой половине XIX в. Развитие науки и техники (Н.И. Лобачевский, Н.И. Пирогов, Н.Н. Зинин, Б.С. Якоби и др.). </w:t>
      </w:r>
      <w:r w:rsidRPr="006F34AD">
        <w:rPr>
          <w:rFonts w:ascii="Times New Roman" w:eastAsia="Calibri" w:hAnsi="Times New Roman" w:cs="Times New Roman"/>
          <w:i/>
          <w:iCs/>
          <w:sz w:val="24"/>
          <w:szCs w:val="24"/>
        </w:rPr>
        <w:t>Географические экспедиции, их участники.</w:t>
      </w:r>
      <w:r w:rsidRPr="006F34AD">
        <w:rPr>
          <w:rFonts w:ascii="Times New Roman" w:eastAsia="Calibri" w:hAnsi="Times New Roman" w:cs="Times New Roman"/>
          <w:sz w:val="24"/>
          <w:szCs w:val="24"/>
        </w:rPr>
        <w:t xml:space="preserve"> Открытие Антарктиды русскими мореплавателями. Образование: расширение сети школ и университетов. </w:t>
      </w:r>
      <w:r w:rsidRPr="006F34AD">
        <w:rPr>
          <w:rFonts w:ascii="Times New Roman" w:eastAsia="Calibri" w:hAnsi="Times New Roman" w:cs="Times New Roman"/>
          <w:i/>
          <w:iCs/>
          <w:sz w:val="24"/>
          <w:szCs w:val="24"/>
        </w:rPr>
        <w:t>Национальные корни отечественной культуры и западные влияния.</w:t>
      </w:r>
      <w:r w:rsidRPr="006F34AD">
        <w:rPr>
          <w:rFonts w:ascii="Times New Roman" w:eastAsia="Calibri" w:hAnsi="Times New Roman" w:cs="Times New Roman"/>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w:t>
      </w:r>
      <w:r w:rsidRPr="006F34AD">
        <w:rPr>
          <w:rFonts w:ascii="Times New Roman" w:eastAsia="Calibri" w:hAnsi="Times New Roman" w:cs="Times New Roman"/>
          <w:sz w:val="24"/>
          <w:szCs w:val="24"/>
        </w:rPr>
        <w:lastRenderedPageBreak/>
        <w:t xml:space="preserve">(В.А.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6F34AD">
        <w:rPr>
          <w:rFonts w:ascii="Times New Roman" w:eastAsia="Calibri" w:hAnsi="Times New Roman" w:cs="Times New Roman"/>
          <w:i/>
          <w:iCs/>
          <w:sz w:val="24"/>
          <w:szCs w:val="24"/>
        </w:rPr>
        <w:t>Вклад российской культуры первой половины XIX в. в мировую культуру.</w:t>
      </w:r>
    </w:p>
    <w:p w:rsidR="006F34AD" w:rsidRPr="006F34AD" w:rsidRDefault="006F34AD" w:rsidP="006F34AD">
      <w:pPr>
        <w:suppressAutoHyphens/>
        <w:spacing w:after="0" w:line="240" w:lineRule="auto"/>
        <w:ind w:firstLine="709"/>
        <w:jc w:val="both"/>
        <w:rPr>
          <w:rFonts w:ascii="Times New Roman" w:eastAsia="Calibri" w:hAnsi="Times New Roman" w:cs="Times New Roman"/>
          <w:b/>
          <w:bCs/>
          <w:sz w:val="24"/>
          <w:szCs w:val="24"/>
        </w:rPr>
      </w:pPr>
      <w:r w:rsidRPr="006F34AD">
        <w:rPr>
          <w:rFonts w:ascii="Times New Roman" w:eastAsia="Calibri" w:hAnsi="Times New Roman" w:cs="Times New Roman"/>
          <w:b/>
          <w:bCs/>
          <w:sz w:val="24"/>
          <w:szCs w:val="24"/>
        </w:rPr>
        <w:t xml:space="preserve">Российская империя во второй половине XIX в. </w:t>
      </w:r>
    </w:p>
    <w:p w:rsidR="006F34AD" w:rsidRPr="006F34AD" w:rsidRDefault="006F34AD" w:rsidP="006F34AD">
      <w:pPr>
        <w:shd w:val="clear" w:color="auto" w:fill="FFFFFF"/>
        <w:suppressAutoHyphens/>
        <w:spacing w:after="0" w:line="240" w:lineRule="auto"/>
        <w:ind w:firstLine="709"/>
        <w:jc w:val="both"/>
        <w:rPr>
          <w:rFonts w:ascii="Times New Roman" w:eastAsia="Calibri" w:hAnsi="Times New Roman" w:cs="Times New Roman"/>
          <w:spacing w:val="-4"/>
          <w:sz w:val="24"/>
          <w:szCs w:val="24"/>
        </w:rPr>
      </w:pPr>
      <w:r w:rsidRPr="006F34AD">
        <w:rPr>
          <w:rFonts w:ascii="Times New Roman" w:eastAsia="Calibri" w:hAnsi="Times New Roman" w:cs="Times New Roman"/>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6F34AD" w:rsidRPr="006F34AD" w:rsidRDefault="006F34AD" w:rsidP="006F34AD">
      <w:pPr>
        <w:shd w:val="clear" w:color="auto" w:fill="FFFFFF"/>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6F34AD" w:rsidRPr="006F34AD" w:rsidRDefault="006F34AD" w:rsidP="006F34AD">
      <w:pPr>
        <w:shd w:val="clear" w:color="auto" w:fill="FFFFFF"/>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6F34AD">
        <w:rPr>
          <w:rFonts w:ascii="Times New Roman" w:eastAsia="Calibri" w:hAnsi="Times New Roman" w:cs="Times New Roman"/>
          <w:i/>
          <w:iCs/>
          <w:sz w:val="24"/>
          <w:szCs w:val="24"/>
        </w:rPr>
        <w:t>Начало рабочего движения.</w:t>
      </w:r>
      <w:r w:rsidRPr="006F34AD">
        <w:rPr>
          <w:rFonts w:ascii="Times New Roman" w:eastAsia="Calibri" w:hAnsi="Times New Roman" w:cs="Times New Roman"/>
          <w:sz w:val="24"/>
          <w:szCs w:val="24"/>
        </w:rPr>
        <w:t xml:space="preserve"> «Освобождение труда». Распространение идей марксизма. Зарождение российской социал-демократии. </w:t>
      </w:r>
    </w:p>
    <w:p w:rsidR="006F34AD" w:rsidRPr="006F34AD" w:rsidRDefault="006F34AD" w:rsidP="006F34AD">
      <w:pPr>
        <w:shd w:val="clear" w:color="auto" w:fill="FFFFFF"/>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Внутренняя политика самодержавия в конце 1870-х – 1890-е гг. Кризис самодержавия на рубеже 70–80-х гг. </w:t>
      </w:r>
      <w:r w:rsidRPr="006F34AD">
        <w:rPr>
          <w:rFonts w:ascii="Times New Roman" w:eastAsia="Calibri" w:hAnsi="Times New Roman" w:cs="Times New Roman"/>
          <w:sz w:val="24"/>
          <w:szCs w:val="24"/>
          <w:lang w:val="en-US"/>
        </w:rPr>
        <w:t>XIX</w:t>
      </w:r>
      <w:r w:rsidRPr="006F34AD">
        <w:rPr>
          <w:rFonts w:ascii="Times New Roman" w:eastAsia="Calibri" w:hAnsi="Times New Roman" w:cs="Times New Roman"/>
          <w:sz w:val="24"/>
          <w:szCs w:val="24"/>
        </w:rPr>
        <w:t xml:space="preserve"> в. Политический террор. Политика лавирования. Начало царствования Александра </w:t>
      </w:r>
      <w:proofErr w:type="spellStart"/>
      <w:r w:rsidRPr="006F34AD">
        <w:rPr>
          <w:rFonts w:ascii="Times New Roman" w:eastAsia="Calibri" w:hAnsi="Times New Roman" w:cs="Times New Roman"/>
          <w:bCs/>
          <w:sz w:val="24"/>
          <w:szCs w:val="24"/>
        </w:rPr>
        <w:t>III.</w:t>
      </w:r>
      <w:r w:rsidRPr="006F34AD">
        <w:rPr>
          <w:rFonts w:ascii="Times New Roman" w:eastAsia="Calibri" w:hAnsi="Times New Roman" w:cs="Times New Roman"/>
          <w:sz w:val="24"/>
          <w:szCs w:val="24"/>
        </w:rPr>
        <w:t>Манифест</w:t>
      </w:r>
      <w:proofErr w:type="spellEnd"/>
      <w:r w:rsidRPr="006F34AD">
        <w:rPr>
          <w:rFonts w:ascii="Times New Roman" w:eastAsia="Calibri" w:hAnsi="Times New Roman" w:cs="Times New Roman"/>
          <w:sz w:val="24"/>
          <w:szCs w:val="24"/>
        </w:rPr>
        <w:t xml:space="preserve">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w:t>
      </w:r>
      <w:proofErr w:type="spellStart"/>
      <w:r w:rsidRPr="006F34AD">
        <w:rPr>
          <w:rFonts w:ascii="Times New Roman" w:eastAsia="Calibri" w:hAnsi="Times New Roman" w:cs="Times New Roman"/>
          <w:sz w:val="24"/>
          <w:szCs w:val="24"/>
        </w:rPr>
        <w:t>Бунге</w:t>
      </w:r>
      <w:proofErr w:type="spellEnd"/>
      <w:r w:rsidRPr="006F34AD">
        <w:rPr>
          <w:rFonts w:ascii="Times New Roman" w:eastAsia="Calibri" w:hAnsi="Times New Roman" w:cs="Times New Roman"/>
          <w:sz w:val="24"/>
          <w:szCs w:val="24"/>
        </w:rPr>
        <w:t>, С.Ю. Витте). Разработка рабочего законодательства. Национальная политика.</w:t>
      </w:r>
    </w:p>
    <w:p w:rsidR="006F34AD" w:rsidRPr="006F34AD" w:rsidRDefault="006F34AD" w:rsidP="006F34AD">
      <w:pPr>
        <w:shd w:val="clear" w:color="auto" w:fill="FFFFFF"/>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6F34AD">
        <w:rPr>
          <w:rFonts w:ascii="Times New Roman" w:eastAsia="Calibri" w:hAnsi="Times New Roman" w:cs="Times New Roman"/>
          <w:i/>
          <w:iCs/>
          <w:sz w:val="24"/>
          <w:szCs w:val="24"/>
        </w:rPr>
        <w:t xml:space="preserve">Россия в международных отношениях конца XIX в. </w:t>
      </w:r>
      <w:r w:rsidRPr="006F34AD">
        <w:rPr>
          <w:rFonts w:ascii="Times New Roman" w:eastAsia="Calibri" w:hAnsi="Times New Roman" w:cs="Times New Roman"/>
          <w:sz w:val="24"/>
          <w:szCs w:val="24"/>
        </w:rPr>
        <w:t>Сближение России и Франции в 1890-х гг.</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6F34AD">
        <w:rPr>
          <w:rFonts w:ascii="Times New Roman" w:eastAsia="Calibri" w:hAnsi="Times New Roman" w:cs="Times New Roman"/>
          <w:i/>
          <w:iCs/>
          <w:sz w:val="24"/>
          <w:szCs w:val="24"/>
        </w:rPr>
        <w:t>Расширение издательского дела.</w:t>
      </w:r>
      <w:r w:rsidRPr="006F34AD">
        <w:rPr>
          <w:rFonts w:ascii="Times New Roman" w:eastAsia="Calibri" w:hAnsi="Times New Roman" w:cs="Times New Roman"/>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6F34AD">
        <w:rPr>
          <w:rFonts w:ascii="Times New Roman" w:eastAsia="Calibri" w:hAnsi="Times New Roman" w:cs="Times New Roman"/>
          <w:i/>
          <w:iCs/>
          <w:sz w:val="24"/>
          <w:szCs w:val="24"/>
        </w:rPr>
        <w:t>Место российской культуры в мировой культуре XIX в.</w:t>
      </w:r>
    </w:p>
    <w:p w:rsidR="006F34AD" w:rsidRPr="006F34AD" w:rsidRDefault="006F34AD" w:rsidP="006F34AD">
      <w:pPr>
        <w:suppressAutoHyphens/>
        <w:spacing w:after="0" w:line="240" w:lineRule="auto"/>
        <w:ind w:firstLine="709"/>
        <w:jc w:val="both"/>
        <w:rPr>
          <w:rFonts w:ascii="Times New Roman" w:eastAsia="Calibri" w:hAnsi="Times New Roman" w:cs="Times New Roman"/>
          <w:b/>
          <w:bCs/>
          <w:sz w:val="24"/>
          <w:szCs w:val="24"/>
        </w:rPr>
      </w:pPr>
      <w:r w:rsidRPr="006F34AD">
        <w:rPr>
          <w:rFonts w:ascii="Times New Roman" w:eastAsia="Calibri" w:hAnsi="Times New Roman" w:cs="Times New Roman"/>
          <w:b/>
          <w:bCs/>
          <w:sz w:val="24"/>
          <w:szCs w:val="24"/>
        </w:rPr>
        <w:t xml:space="preserve">Российская империя в начале XX в. </w:t>
      </w:r>
    </w:p>
    <w:p w:rsidR="006F34AD" w:rsidRPr="006F34AD" w:rsidRDefault="006F34AD" w:rsidP="006F34AD">
      <w:pPr>
        <w:shd w:val="clear" w:color="auto" w:fill="FFFFFF"/>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Особенности промышленного и аграрного развития России на рубеже XIX–XX вв. </w:t>
      </w:r>
      <w:r w:rsidRPr="006F34AD">
        <w:rPr>
          <w:rFonts w:ascii="Times New Roman" w:eastAsia="Calibri" w:hAnsi="Times New Roman" w:cs="Times New Roman"/>
          <w:i/>
          <w:iCs/>
          <w:sz w:val="24"/>
          <w:szCs w:val="24"/>
        </w:rPr>
        <w:t>Политика модернизации «сверху».</w:t>
      </w:r>
      <w:r w:rsidRPr="006F34AD">
        <w:rPr>
          <w:rFonts w:ascii="Times New Roman" w:eastAsia="Calibri" w:hAnsi="Times New Roman" w:cs="Times New Roman"/>
          <w:sz w:val="24"/>
          <w:szCs w:val="24"/>
        </w:rPr>
        <w:t xml:space="preserve"> С.Ю. Витте. Государственный капитализм. Формирование монополий. Иностранный капитал в России. </w:t>
      </w:r>
      <w:r w:rsidRPr="006F34AD">
        <w:rPr>
          <w:rFonts w:ascii="Times New Roman" w:eastAsia="Calibri" w:hAnsi="Times New Roman" w:cs="Times New Roman"/>
          <w:i/>
          <w:sz w:val="24"/>
          <w:szCs w:val="24"/>
        </w:rPr>
        <w:t xml:space="preserve">Дискуссия о месте России в мировой экономике начала ХХ в. </w:t>
      </w:r>
      <w:r w:rsidRPr="006F34AD">
        <w:rPr>
          <w:rFonts w:ascii="Times New Roman" w:eastAsia="Calibri" w:hAnsi="Times New Roman" w:cs="Times New Roman"/>
          <w:sz w:val="24"/>
          <w:szCs w:val="24"/>
        </w:rPr>
        <w:t>Аграрный вопрос. Российское общество в начале XX в.: социальная структура, положение основных групп населения.</w:t>
      </w:r>
    </w:p>
    <w:p w:rsidR="006F34AD" w:rsidRPr="006F34AD" w:rsidRDefault="006F34AD" w:rsidP="006F34AD">
      <w:pPr>
        <w:shd w:val="clear" w:color="auto" w:fill="FFFFFF"/>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6F34AD" w:rsidRPr="006F34AD" w:rsidRDefault="006F34AD" w:rsidP="006F34AD">
      <w:pPr>
        <w:shd w:val="clear" w:color="auto" w:fill="FFFFFF"/>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 xml:space="preserve">Русско-японская война 1904–1905 гг.: планы сторон, основные сражения. </w:t>
      </w:r>
      <w:proofErr w:type="spellStart"/>
      <w:r w:rsidRPr="006F34AD">
        <w:rPr>
          <w:rFonts w:ascii="Times New Roman" w:eastAsia="Calibri" w:hAnsi="Times New Roman" w:cs="Times New Roman"/>
          <w:sz w:val="24"/>
          <w:szCs w:val="24"/>
        </w:rPr>
        <w:t>Портсмутский</w:t>
      </w:r>
      <w:proofErr w:type="spellEnd"/>
      <w:r w:rsidRPr="006F34AD">
        <w:rPr>
          <w:rFonts w:ascii="Times New Roman" w:eastAsia="Calibri" w:hAnsi="Times New Roman" w:cs="Times New Roman"/>
          <w:sz w:val="24"/>
          <w:szCs w:val="24"/>
        </w:rPr>
        <w:t xml:space="preserve"> мир. Воздействие войны на общественную и политическую жизнь страны.</w:t>
      </w:r>
    </w:p>
    <w:p w:rsidR="006F34AD" w:rsidRPr="006F34AD" w:rsidRDefault="006F34AD" w:rsidP="006F34AD">
      <w:pPr>
        <w:shd w:val="clear" w:color="auto" w:fill="FFFFFF"/>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lastRenderedPageBreak/>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6F34AD">
        <w:rPr>
          <w:rFonts w:ascii="Times New Roman" w:eastAsia="Calibri" w:hAnsi="Times New Roman" w:cs="Times New Roman"/>
          <w:i/>
          <w:iCs/>
          <w:sz w:val="24"/>
          <w:szCs w:val="24"/>
        </w:rPr>
        <w:t>Рабочее движение.</w:t>
      </w:r>
      <w:r w:rsidRPr="006F34AD">
        <w:rPr>
          <w:rFonts w:ascii="Times New Roman" w:eastAsia="Calibri" w:hAnsi="Times New Roman" w:cs="Times New Roman"/>
          <w:sz w:val="24"/>
          <w:szCs w:val="24"/>
        </w:rPr>
        <w:t xml:space="preserve"> «Полицейский социализм».</w:t>
      </w:r>
    </w:p>
    <w:p w:rsidR="006F34AD" w:rsidRPr="006F34AD" w:rsidRDefault="006F34AD" w:rsidP="006F34AD">
      <w:pPr>
        <w:shd w:val="clear" w:color="auto" w:fill="FFFFFF"/>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w:t>
      </w:r>
      <w:proofErr w:type="spellStart"/>
      <w:r w:rsidRPr="006F34AD">
        <w:rPr>
          <w:rFonts w:ascii="Times New Roman" w:eastAsia="Calibri" w:hAnsi="Times New Roman" w:cs="Times New Roman"/>
          <w:sz w:val="24"/>
          <w:szCs w:val="24"/>
        </w:rPr>
        <w:t>Гучков</w:t>
      </w:r>
      <w:proofErr w:type="spellEnd"/>
      <w:r w:rsidRPr="006F34AD">
        <w:rPr>
          <w:rFonts w:ascii="Times New Roman" w:eastAsia="Calibri" w:hAnsi="Times New Roman" w:cs="Times New Roman"/>
          <w:sz w:val="24"/>
          <w:szCs w:val="24"/>
        </w:rPr>
        <w:t>,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6F34AD" w:rsidRPr="006F34AD" w:rsidRDefault="006F34AD" w:rsidP="006F34AD">
      <w:pPr>
        <w:suppressAutoHyphens/>
        <w:spacing w:after="0" w:line="240" w:lineRule="auto"/>
        <w:ind w:firstLine="709"/>
        <w:jc w:val="both"/>
        <w:rPr>
          <w:rFonts w:ascii="Times New Roman" w:eastAsia="Calibri" w:hAnsi="Times New Roman" w:cs="Times New Roman"/>
          <w:sz w:val="24"/>
          <w:szCs w:val="24"/>
        </w:rPr>
      </w:pPr>
      <w:r w:rsidRPr="006F34AD">
        <w:rPr>
          <w:rFonts w:ascii="Times New Roman" w:eastAsia="Calibri" w:hAnsi="Times New Roman" w:cs="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6F34AD" w:rsidRPr="006F34AD" w:rsidRDefault="006F34AD" w:rsidP="006F34AD">
      <w:pPr>
        <w:suppressAutoHyphens/>
        <w:spacing w:after="0" w:line="240" w:lineRule="auto"/>
        <w:ind w:firstLine="709"/>
        <w:jc w:val="both"/>
        <w:rPr>
          <w:rFonts w:ascii="Times New Roman" w:eastAsia="Calibri" w:hAnsi="Times New Roman" w:cs="Times New Roman"/>
          <w:i/>
          <w:iCs/>
          <w:sz w:val="24"/>
          <w:szCs w:val="24"/>
        </w:rPr>
      </w:pPr>
      <w:r w:rsidRPr="006F34AD">
        <w:rPr>
          <w:rFonts w:ascii="Times New Roman" w:eastAsia="Calibri" w:hAnsi="Times New Roman" w:cs="Times New Roman"/>
          <w:sz w:val="24"/>
          <w:szCs w:val="24"/>
        </w:rPr>
        <w:t xml:space="preserve">Культура России в начале XX в. Открытия российских ученых в науке и технике. </w:t>
      </w:r>
      <w:r w:rsidRPr="006F34AD">
        <w:rPr>
          <w:rFonts w:ascii="Times New Roman" w:eastAsia="Calibri" w:hAnsi="Times New Roman" w:cs="Times New Roman"/>
          <w:i/>
          <w:iCs/>
          <w:sz w:val="24"/>
          <w:szCs w:val="24"/>
        </w:rPr>
        <w:t>Русская философия: поиски общественного идеала.</w:t>
      </w:r>
      <w:r w:rsidRPr="006F34AD">
        <w:rPr>
          <w:rFonts w:ascii="Times New Roman" w:eastAsia="Calibri" w:hAnsi="Times New Roman" w:cs="Times New Roman"/>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6F34AD">
        <w:rPr>
          <w:rFonts w:ascii="Times New Roman" w:eastAsia="Calibri" w:hAnsi="Times New Roman" w:cs="Times New Roman"/>
          <w:i/>
          <w:iCs/>
          <w:sz w:val="24"/>
          <w:szCs w:val="24"/>
        </w:rPr>
        <w:t>Российская культура начала XX в. — составная часть мировой культуры.</w:t>
      </w:r>
    </w:p>
    <w:p w:rsidR="006F34AD" w:rsidRPr="006F34AD" w:rsidRDefault="006F34AD" w:rsidP="006F34AD">
      <w:pPr>
        <w:suppressAutoHyphens/>
        <w:spacing w:after="0" w:line="240" w:lineRule="auto"/>
        <w:ind w:firstLine="709"/>
        <w:jc w:val="both"/>
        <w:rPr>
          <w:rFonts w:ascii="Times New Roman" w:eastAsia="Calibri" w:hAnsi="Times New Roman" w:cs="Times New Roman"/>
          <w:b/>
          <w:sz w:val="24"/>
          <w:szCs w:val="24"/>
        </w:rPr>
      </w:pPr>
    </w:p>
    <w:p w:rsidR="006F34AD" w:rsidRPr="00042C53" w:rsidRDefault="006F34AD" w:rsidP="006F34AD">
      <w:pPr>
        <w:suppressAutoHyphens/>
        <w:spacing w:after="0" w:line="240" w:lineRule="auto"/>
        <w:ind w:firstLine="709"/>
        <w:jc w:val="both"/>
        <w:rPr>
          <w:rFonts w:ascii="Times New Roman" w:eastAsia="Calibri" w:hAnsi="Times New Roman" w:cs="Times New Roman"/>
          <w:b/>
          <w:sz w:val="24"/>
          <w:szCs w:val="24"/>
        </w:rPr>
      </w:pPr>
    </w:p>
    <w:p w:rsidR="00042C53" w:rsidRPr="00042C53" w:rsidRDefault="00042C53" w:rsidP="00042C53">
      <w:pPr>
        <w:keepNext/>
        <w:keepLines/>
        <w:suppressAutoHyphens/>
        <w:spacing w:after="0" w:line="240" w:lineRule="auto"/>
        <w:ind w:firstLine="709"/>
        <w:jc w:val="both"/>
        <w:outlineLvl w:val="2"/>
        <w:rPr>
          <w:rFonts w:ascii="Times New Roman" w:eastAsia="Calibri" w:hAnsi="Times New Roman" w:cs="Times New Roman"/>
          <w:b/>
          <w:sz w:val="24"/>
          <w:szCs w:val="24"/>
          <w:u w:val="single"/>
        </w:rPr>
      </w:pPr>
      <w:r w:rsidRPr="00042C53">
        <w:rPr>
          <w:rFonts w:ascii="Times New Roman" w:eastAsia="Calibri" w:hAnsi="Times New Roman" w:cs="Times New Roman"/>
          <w:b/>
          <w:sz w:val="24"/>
          <w:szCs w:val="24"/>
          <w:u w:val="single"/>
        </w:rPr>
        <w:t>География</w:t>
      </w:r>
    </w:p>
    <w:p w:rsidR="00042C53" w:rsidRPr="00042C53" w:rsidRDefault="00042C53" w:rsidP="00042C53">
      <w:pPr>
        <w:spacing w:after="0" w:line="240" w:lineRule="auto"/>
        <w:ind w:firstLine="709"/>
        <w:jc w:val="both"/>
        <w:rPr>
          <w:rFonts w:ascii="Times New Roman" w:eastAsia="Times New Roman" w:hAnsi="Times New Roman" w:cs="Times New Roman"/>
          <w:color w:val="000000"/>
          <w:sz w:val="24"/>
          <w:szCs w:val="24"/>
        </w:rPr>
      </w:pPr>
      <w:r w:rsidRPr="00042C53">
        <w:rPr>
          <w:rFonts w:ascii="Times New Roman" w:eastAsia="Times New Roman" w:hAnsi="Times New Roman" w:cs="Times New Roman"/>
          <w:color w:val="000000"/>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042C53" w:rsidRPr="00042C53" w:rsidRDefault="00042C53" w:rsidP="00042C53">
      <w:pPr>
        <w:spacing w:after="0" w:line="240" w:lineRule="auto"/>
        <w:ind w:firstLine="709"/>
        <w:jc w:val="both"/>
        <w:rPr>
          <w:rFonts w:ascii="Times New Roman" w:eastAsia="Times New Roman" w:hAnsi="Times New Roman" w:cs="Times New Roman"/>
          <w:color w:val="000000"/>
          <w:sz w:val="24"/>
          <w:szCs w:val="24"/>
        </w:rPr>
      </w:pPr>
      <w:r w:rsidRPr="00042C53">
        <w:rPr>
          <w:rFonts w:ascii="Times New Roman" w:eastAsia="Times New Roman" w:hAnsi="Times New Roman" w:cs="Times New Roman"/>
          <w:color w:val="000000"/>
          <w:sz w:val="24"/>
          <w:szCs w:val="24"/>
        </w:rP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042C53">
        <w:rPr>
          <w:rFonts w:ascii="Times New Roman" w:eastAsia="Times New Roman" w:hAnsi="Times New Roman" w:cs="Times New Roman"/>
          <w:color w:val="000000"/>
          <w:sz w:val="24"/>
          <w:szCs w:val="24"/>
        </w:rPr>
        <w:t>межпредметных</w:t>
      </w:r>
      <w:proofErr w:type="spellEnd"/>
      <w:r w:rsidRPr="00042C53">
        <w:rPr>
          <w:rFonts w:ascii="Times New Roman" w:eastAsia="Times New Roman" w:hAnsi="Times New Roman" w:cs="Times New Roman"/>
          <w:color w:val="000000"/>
          <w:sz w:val="24"/>
          <w:szCs w:val="24"/>
        </w:rPr>
        <w:t xml:space="preserve"> связях с предметами областей общественных, естественных, математических и гуманитарных наук.</w:t>
      </w:r>
    </w:p>
    <w:p w:rsidR="00042C53" w:rsidRPr="00042C53" w:rsidRDefault="00042C53" w:rsidP="00042C53">
      <w:pPr>
        <w:spacing w:after="0" w:line="240" w:lineRule="auto"/>
        <w:ind w:firstLine="709"/>
        <w:jc w:val="both"/>
        <w:rPr>
          <w:rFonts w:ascii="Times New Roman" w:eastAsia="Times New Roman" w:hAnsi="Times New Roman" w:cs="Times New Roman"/>
          <w:color w:val="000000"/>
          <w:sz w:val="24"/>
          <w:szCs w:val="24"/>
        </w:rPr>
      </w:pPr>
      <w:r w:rsidRPr="00042C53">
        <w:rPr>
          <w:rFonts w:ascii="Times New Roman" w:eastAsia="Times New Roman" w:hAnsi="Times New Roman" w:cs="Times New Roman"/>
          <w:color w:val="000000"/>
          <w:sz w:val="24"/>
          <w:szCs w:val="24"/>
        </w:rPr>
        <w:t xml:space="preserve">В соответствии с ФГОС СОО география может изучаться на базовом и углубленном уровнях. </w:t>
      </w:r>
    </w:p>
    <w:p w:rsidR="00042C53" w:rsidRPr="00042C53" w:rsidRDefault="00042C53" w:rsidP="00042C53">
      <w:pPr>
        <w:spacing w:after="0" w:line="240" w:lineRule="auto"/>
        <w:ind w:firstLine="709"/>
        <w:jc w:val="both"/>
        <w:rPr>
          <w:rFonts w:ascii="Times New Roman" w:eastAsia="Times New Roman" w:hAnsi="Times New Roman" w:cs="Times New Roman"/>
          <w:color w:val="000000"/>
          <w:sz w:val="24"/>
          <w:szCs w:val="24"/>
        </w:rPr>
      </w:pPr>
      <w:r w:rsidRPr="00042C53">
        <w:rPr>
          <w:rFonts w:ascii="Times New Roman" w:eastAsia="Times New Roman" w:hAnsi="Times New Roman" w:cs="Times New Roman"/>
          <w:color w:val="000000"/>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042C53" w:rsidRPr="00042C53" w:rsidRDefault="00042C53" w:rsidP="00042C53">
      <w:pPr>
        <w:spacing w:after="0" w:line="240" w:lineRule="auto"/>
        <w:ind w:firstLine="709"/>
        <w:jc w:val="both"/>
        <w:rPr>
          <w:rFonts w:ascii="Times New Roman" w:eastAsia="Times New Roman" w:hAnsi="Times New Roman" w:cs="Times New Roman"/>
          <w:color w:val="000000"/>
          <w:sz w:val="24"/>
          <w:szCs w:val="24"/>
        </w:rPr>
      </w:pPr>
      <w:r w:rsidRPr="00042C53">
        <w:rPr>
          <w:rFonts w:ascii="Times New Roman" w:eastAsia="Times New Roman" w:hAnsi="Times New Roman" w:cs="Times New Roman"/>
          <w:color w:val="000000"/>
          <w:sz w:val="24"/>
          <w:szCs w:val="24"/>
        </w:rPr>
        <w:lastRenderedPageBreak/>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042C53" w:rsidRPr="00042C53" w:rsidRDefault="00042C53" w:rsidP="00042C53">
      <w:pPr>
        <w:spacing w:after="0" w:line="240" w:lineRule="auto"/>
        <w:ind w:firstLine="709"/>
        <w:jc w:val="both"/>
        <w:rPr>
          <w:rFonts w:ascii="Times New Roman" w:eastAsia="Times New Roman" w:hAnsi="Times New Roman" w:cs="Times New Roman"/>
          <w:color w:val="000000"/>
          <w:sz w:val="24"/>
          <w:szCs w:val="24"/>
        </w:rPr>
      </w:pPr>
      <w:r w:rsidRPr="00042C53">
        <w:rPr>
          <w:rFonts w:ascii="Times New Roman" w:eastAsia="Times New Roman" w:hAnsi="Times New Roman" w:cs="Times New Roman"/>
          <w:color w:val="000000"/>
          <w:sz w:val="24"/>
          <w:szCs w:val="24"/>
        </w:rPr>
        <w:t xml:space="preserve">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w:t>
      </w:r>
      <w:proofErr w:type="spellStart"/>
      <w:r w:rsidRPr="00042C53">
        <w:rPr>
          <w:rFonts w:ascii="Times New Roman" w:eastAsia="Times New Roman" w:hAnsi="Times New Roman" w:cs="Times New Roman"/>
          <w:color w:val="000000"/>
          <w:sz w:val="24"/>
          <w:szCs w:val="24"/>
        </w:rPr>
        <w:t>предметныхрезультатов</w:t>
      </w:r>
      <w:proofErr w:type="spellEnd"/>
      <w:r w:rsidRPr="00042C53">
        <w:rPr>
          <w:rFonts w:ascii="Times New Roman" w:eastAsia="Times New Roman" w:hAnsi="Times New Roman" w:cs="Times New Roman"/>
          <w:color w:val="000000"/>
          <w:sz w:val="24"/>
          <w:szCs w:val="24"/>
        </w:rPr>
        <w:t>.</w:t>
      </w:r>
    </w:p>
    <w:p w:rsidR="00042C53" w:rsidRPr="00042C53" w:rsidRDefault="00042C53" w:rsidP="00042C53">
      <w:pPr>
        <w:spacing w:after="0" w:line="240" w:lineRule="auto"/>
        <w:ind w:firstLine="709"/>
        <w:jc w:val="both"/>
        <w:rPr>
          <w:rFonts w:ascii="Times New Roman" w:eastAsia="Times New Roman" w:hAnsi="Times New Roman" w:cs="Times New Roman"/>
          <w:color w:val="000000"/>
          <w:sz w:val="24"/>
          <w:szCs w:val="24"/>
        </w:rPr>
      </w:pP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b/>
          <w:sz w:val="24"/>
          <w:szCs w:val="24"/>
        </w:rPr>
        <w:t>Базовый уровень</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b/>
          <w:sz w:val="24"/>
          <w:szCs w:val="24"/>
        </w:rPr>
        <w:t>Человек и окружающая среда</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Окружающая среда как </w:t>
      </w:r>
      <w:proofErr w:type="spellStart"/>
      <w:r w:rsidRPr="00042C53">
        <w:rPr>
          <w:rFonts w:ascii="Times New Roman" w:eastAsia="Calibri" w:hAnsi="Times New Roman" w:cs="Times New Roman"/>
          <w:sz w:val="24"/>
          <w:szCs w:val="24"/>
        </w:rPr>
        <w:t>геосистема</w:t>
      </w:r>
      <w:proofErr w:type="spellEnd"/>
      <w:r w:rsidRPr="00042C53">
        <w:rPr>
          <w:rFonts w:ascii="Times New Roman" w:eastAsia="Calibri" w:hAnsi="Times New Roman" w:cs="Times New Roman"/>
          <w:sz w:val="24"/>
          <w:szCs w:val="24"/>
        </w:rPr>
        <w:t>. Важнейшие явления и процессы в окружающей среде. Представление о ноосфере.</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Взаимодействие человека и природы. Природные ресурсы и их виды. Закономерности размещения природных ресурсов. </w:t>
      </w:r>
      <w:proofErr w:type="spellStart"/>
      <w:r w:rsidRPr="00042C53">
        <w:rPr>
          <w:rFonts w:ascii="Times New Roman" w:eastAsia="Calibri" w:hAnsi="Times New Roman" w:cs="Times New Roman"/>
          <w:sz w:val="24"/>
          <w:szCs w:val="24"/>
        </w:rPr>
        <w:t>Ресурсообеспеченность</w:t>
      </w:r>
      <w:proofErr w:type="spellEnd"/>
      <w:r w:rsidRPr="00042C53">
        <w:rPr>
          <w:rFonts w:ascii="Times New Roman" w:eastAsia="Calibri" w:hAnsi="Times New Roman" w:cs="Times New Roman"/>
          <w:sz w:val="24"/>
          <w:szCs w:val="24"/>
        </w:rPr>
        <w:t>. Рациональное и нерациональное природопользование.</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b/>
          <w:sz w:val="24"/>
          <w:szCs w:val="24"/>
        </w:rPr>
        <w:t>Территориальная организация мирового сообщества</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Мировое сообщество – общая картина мира. Современная политическая карта и ее изменения. Разнообразие стран мира. </w:t>
      </w:r>
      <w:r w:rsidRPr="00042C53">
        <w:rPr>
          <w:rFonts w:ascii="Times New Roman" w:eastAsia="Calibri" w:hAnsi="Times New Roman" w:cs="Times New Roman"/>
          <w:i/>
          <w:sz w:val="24"/>
          <w:szCs w:val="24"/>
        </w:rPr>
        <w:t>Геополитика. «Горячие точки» на карте мира.</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042C53">
        <w:rPr>
          <w:rFonts w:ascii="Times New Roman" w:eastAsia="Calibri" w:hAnsi="Times New Roman" w:cs="Times New Roman"/>
          <w:i/>
          <w:sz w:val="24"/>
          <w:szCs w:val="24"/>
        </w:rPr>
        <w:t>Основные очаги этнических и конфессиональных конфликтов.</w:t>
      </w:r>
      <w:r w:rsidRPr="00042C53">
        <w:rPr>
          <w:rFonts w:ascii="Times New Roman" w:eastAsia="Calibri" w:hAnsi="Times New Roman" w:cs="Times New Roman"/>
          <w:sz w:val="24"/>
          <w:szCs w:val="24"/>
        </w:rPr>
        <w:t xml:space="preserve"> География рынка труда и занятости. Миграция населения. Закономерности расселения населения. Урбанизация.</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Мировое хозяйство. Географическое разделение труда. Отраслевая и территориальная структура мирового хозяйства. </w:t>
      </w:r>
      <w:r w:rsidRPr="00042C53">
        <w:rPr>
          <w:rFonts w:ascii="Times New Roman" w:eastAsia="Calibri" w:hAnsi="Times New Roman" w:cs="Times New Roman"/>
          <w:i/>
          <w:sz w:val="24"/>
          <w:szCs w:val="24"/>
        </w:rPr>
        <w:t>Изменение отраслевой структуры.</w:t>
      </w:r>
      <w:r w:rsidRPr="00042C53">
        <w:rPr>
          <w:rFonts w:ascii="Times New Roman" w:eastAsia="Calibri" w:hAnsi="Times New Roman" w:cs="Times New Roman"/>
          <w:sz w:val="24"/>
          <w:szCs w:val="24"/>
        </w:rPr>
        <w:t xml:space="preserve"> География основных отраслей производственной и непроизводственной сфер. </w:t>
      </w:r>
      <w:r w:rsidRPr="00042C53">
        <w:rPr>
          <w:rFonts w:ascii="Times New Roman" w:eastAsia="Calibri" w:hAnsi="Times New Roman" w:cs="Times New Roman"/>
          <w:i/>
          <w:sz w:val="24"/>
          <w:szCs w:val="24"/>
        </w:rPr>
        <w:t>Развитие сферы услуг.</w:t>
      </w:r>
      <w:r w:rsidRPr="00042C53">
        <w:rPr>
          <w:rFonts w:ascii="Times New Roman" w:eastAsia="Calibri" w:hAnsi="Times New Roman" w:cs="Times New Roman"/>
          <w:sz w:val="24"/>
          <w:szCs w:val="24"/>
        </w:rPr>
        <w:t xml:space="preserve"> Международные отношения. Географические аспекты глобализации.</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b/>
          <w:sz w:val="24"/>
          <w:szCs w:val="24"/>
        </w:rPr>
        <w:t>Региональная география и страноведение</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042C53">
        <w:rPr>
          <w:rFonts w:ascii="Times New Roman" w:eastAsia="Calibri" w:hAnsi="Times New Roman" w:cs="Times New Roman"/>
          <w:i/>
          <w:sz w:val="24"/>
          <w:szCs w:val="24"/>
        </w:rPr>
        <w:t xml:space="preserve">Ведущие страны-экспортеры основных видов продукции.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Роль отдельных стран и регионов в системе мирового хозяйства. </w:t>
      </w:r>
      <w:r w:rsidRPr="00042C53">
        <w:rPr>
          <w:rFonts w:ascii="Times New Roman" w:eastAsia="Calibri" w:hAnsi="Times New Roman" w:cs="Times New Roman"/>
          <w:i/>
          <w:sz w:val="24"/>
          <w:szCs w:val="24"/>
        </w:rPr>
        <w:t>Региональная политика.</w:t>
      </w:r>
      <w:r w:rsidRPr="00042C53">
        <w:rPr>
          <w:rFonts w:ascii="Times New Roman" w:eastAsia="Calibri" w:hAnsi="Times New Roman" w:cs="Times New Roman"/>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042C53" w:rsidRPr="00042C53" w:rsidRDefault="00042C53" w:rsidP="00042C53">
      <w:pPr>
        <w:suppressAutoHyphens/>
        <w:spacing w:after="0" w:line="240" w:lineRule="auto"/>
        <w:ind w:firstLine="709"/>
        <w:jc w:val="both"/>
        <w:rPr>
          <w:rFonts w:ascii="Times New Roman" w:eastAsia="Calibri" w:hAnsi="Times New Roman" w:cs="Times New Roman"/>
          <w:i/>
          <w:sz w:val="24"/>
          <w:szCs w:val="24"/>
        </w:rPr>
      </w:pPr>
      <w:r w:rsidRPr="00042C53">
        <w:rPr>
          <w:rFonts w:ascii="Times New Roman" w:eastAsia="Calibri" w:hAnsi="Times New Roman" w:cs="Times New Roman"/>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042C53">
        <w:rPr>
          <w:rFonts w:ascii="Times New Roman" w:eastAsia="Calibri" w:hAnsi="Times New Roman" w:cs="Times New Roman"/>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b/>
          <w:sz w:val="24"/>
          <w:szCs w:val="24"/>
        </w:rPr>
        <w:t>Роль географии в решении глобальных проблем человечества</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bookmarkStart w:id="57" w:name="h.10tp2h5eeujv" w:colFirst="0" w:colLast="0"/>
      <w:bookmarkEnd w:id="57"/>
      <w:r w:rsidRPr="00042C53">
        <w:rPr>
          <w:rFonts w:ascii="Times New Roman" w:eastAsia="Calibri" w:hAnsi="Times New Roman" w:cs="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042C53" w:rsidRPr="00042C53" w:rsidRDefault="00042C53" w:rsidP="00042C53">
      <w:pPr>
        <w:spacing w:after="0" w:line="240" w:lineRule="auto"/>
        <w:jc w:val="both"/>
        <w:rPr>
          <w:rFonts w:ascii="Times New Roman" w:eastAsia="Times New Roman" w:hAnsi="Times New Roman" w:cs="Times New Roman"/>
          <w:color w:val="000000"/>
          <w:sz w:val="24"/>
          <w:szCs w:val="24"/>
        </w:rPr>
      </w:pPr>
    </w:p>
    <w:p w:rsidR="00042C53" w:rsidRPr="00042C53" w:rsidRDefault="00042C53" w:rsidP="00042C53">
      <w:pPr>
        <w:spacing w:after="0" w:line="240" w:lineRule="auto"/>
        <w:jc w:val="both"/>
        <w:rPr>
          <w:rFonts w:ascii="Times New Roman" w:eastAsia="Times New Roman" w:hAnsi="Times New Roman" w:cs="Times New Roman"/>
          <w:color w:val="000000"/>
          <w:sz w:val="24"/>
          <w:szCs w:val="24"/>
        </w:rPr>
      </w:pP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b/>
          <w:sz w:val="24"/>
          <w:szCs w:val="24"/>
        </w:rPr>
        <w:t>Примерный перечень практических работ</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Оценка </w:t>
      </w:r>
      <w:proofErr w:type="spellStart"/>
      <w:r w:rsidRPr="00042C53">
        <w:rPr>
          <w:rFonts w:ascii="Times New Roman" w:eastAsia="Calibri" w:hAnsi="Times New Roman" w:cs="Times New Roman"/>
          <w:sz w:val="24"/>
          <w:szCs w:val="24"/>
        </w:rPr>
        <w:t>ресурсообеспеченности</w:t>
      </w:r>
      <w:proofErr w:type="spellEnd"/>
      <w:r w:rsidRPr="00042C53">
        <w:rPr>
          <w:rFonts w:ascii="Times New Roman" w:eastAsia="Calibri" w:hAnsi="Times New Roman" w:cs="Times New Roman"/>
          <w:sz w:val="24"/>
          <w:szCs w:val="24"/>
        </w:rPr>
        <w:t xml:space="preserve"> страны (региона, человечества) основными видами ресурсов.</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Оценка доли использования альтернативных источников энергии. Оценка перспектив развития альтернативной энергетики.</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Анализ </w:t>
      </w:r>
      <w:proofErr w:type="spellStart"/>
      <w:r w:rsidRPr="00042C53">
        <w:rPr>
          <w:rFonts w:ascii="Times New Roman" w:eastAsia="Calibri" w:hAnsi="Times New Roman" w:cs="Times New Roman"/>
          <w:sz w:val="24"/>
          <w:szCs w:val="24"/>
        </w:rPr>
        <w:t>геоэкологической</w:t>
      </w:r>
      <w:proofErr w:type="spellEnd"/>
      <w:r w:rsidRPr="00042C53">
        <w:rPr>
          <w:rFonts w:ascii="Times New Roman" w:eastAsia="Calibri" w:hAnsi="Times New Roman" w:cs="Times New Roman"/>
          <w:sz w:val="24"/>
          <w:szCs w:val="24"/>
        </w:rPr>
        <w:t xml:space="preserve"> ситуации в отдельных странах и регионах мира.</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Анализ техногенной нагрузки на окружающую среду.</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Характеристика политико-географического положения страны.</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Характеристика экономико-географического положения страны.</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Характеристика природно-ресурсного потенциала страны.</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Классификация стран мира на основе анализа политической и экономической карты мира.</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Анализ грузооборота и пассажиропотока по основным транспортным магистралям мира.</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Выявление причин неравномерности хозяйственного освоения различных территорий.</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Составление экономико-географической характеристики одной из отраслей промышленности.</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Прогнозирование изменения численности населения мира и отдельных регионов.</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Определение состава и структуры населения на основе статистических данных.</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Выявление основных закономерностей расселения на основе анализа физической и тематических карт мира.</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Оценка основных показателей уровня и качества жизни населения.</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Выявление и характеристика основных направлений миграции населения.</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Характеристика влияния рынков труда на размещение предприятий материальной и нематериальной сферы.</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Анализ участия стран и регионов мира в международном географическом разделении труда.</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Анализ обеспеченности предприятиями сферы услуг отдельного региона, страны, города.</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Определение международной специализации крупнейших стран и регионов мира.</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Анализ международных экономических связей страны.</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Анализ и объяснение особенностей современного геополитического и геоэкономического положения России.</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Определение основных направлений внешних экономических, политических, культурных и научных связей России с наиболее развитыми странами мира.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Анализ международного сотрудничества по решению глобальных проблем человечества.</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Анализ международной деятельности по освоению малоизученных территорий.</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Отображение статистических данных в геоинформационной системе или на картосхеме.</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Представление географической информации в виде таблиц, схем, графиков, диаграмм, картосхем.</w:t>
      </w:r>
    </w:p>
    <w:p w:rsidR="00042C53" w:rsidRPr="00042C53" w:rsidRDefault="00042C53" w:rsidP="00042C53">
      <w:pPr>
        <w:keepNext/>
        <w:keepLines/>
        <w:suppressAutoHyphens/>
        <w:spacing w:after="0" w:line="240" w:lineRule="auto"/>
        <w:ind w:firstLine="709"/>
        <w:jc w:val="both"/>
        <w:outlineLvl w:val="2"/>
        <w:rPr>
          <w:rFonts w:ascii="Times New Roman" w:eastAsia="Calibri" w:hAnsi="Times New Roman" w:cs="Times New Roman"/>
          <w:b/>
          <w:sz w:val="24"/>
          <w:szCs w:val="24"/>
          <w:u w:val="single"/>
        </w:rPr>
      </w:pPr>
      <w:r w:rsidRPr="00042C53">
        <w:rPr>
          <w:rFonts w:ascii="Times New Roman" w:eastAsia="Calibri" w:hAnsi="Times New Roman" w:cs="Times New Roman"/>
          <w:b/>
          <w:sz w:val="24"/>
          <w:szCs w:val="24"/>
          <w:u w:val="single"/>
        </w:rPr>
        <w:t>Обществознание</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Times New Roman" w:hAnsi="Times New Roman" w:cs="Times New Roman"/>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w:t>
      </w:r>
      <w:r w:rsidRPr="00042C53">
        <w:rPr>
          <w:rFonts w:ascii="Times New Roman" w:eastAsia="Times New Roman" w:hAnsi="Times New Roman" w:cs="Times New Roman"/>
          <w:sz w:val="24"/>
          <w:szCs w:val="24"/>
        </w:rPr>
        <w:lastRenderedPageBreak/>
        <w:t>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042C53" w:rsidRPr="00042C53" w:rsidRDefault="00042C53" w:rsidP="00004EA5">
      <w:pPr>
        <w:numPr>
          <w:ilvl w:val="1"/>
          <w:numId w:val="26"/>
        </w:numPr>
        <w:suppressAutoHyphens/>
        <w:spacing w:after="0" w:line="240" w:lineRule="auto"/>
        <w:ind w:firstLine="709"/>
        <w:contextualSpacing/>
        <w:jc w:val="both"/>
        <w:rPr>
          <w:rFonts w:ascii="Times New Roman" w:eastAsia="Calibri" w:hAnsi="Times New Roman" w:cs="Times New Roman"/>
          <w:sz w:val="24"/>
          <w:szCs w:val="24"/>
        </w:rPr>
      </w:pPr>
      <w:r w:rsidRPr="00042C53">
        <w:rPr>
          <w:rFonts w:ascii="Times New Roman" w:eastAsia="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042C53" w:rsidRPr="00042C53" w:rsidRDefault="00042C53" w:rsidP="00004EA5">
      <w:pPr>
        <w:numPr>
          <w:ilvl w:val="1"/>
          <w:numId w:val="26"/>
        </w:numPr>
        <w:suppressAutoHyphens/>
        <w:spacing w:after="0" w:line="240" w:lineRule="auto"/>
        <w:ind w:firstLine="709"/>
        <w:contextualSpacing/>
        <w:jc w:val="both"/>
        <w:rPr>
          <w:rFonts w:ascii="Times New Roman" w:eastAsia="Calibri" w:hAnsi="Times New Roman" w:cs="Times New Roman"/>
          <w:sz w:val="24"/>
          <w:szCs w:val="24"/>
        </w:rPr>
      </w:pPr>
      <w:r w:rsidRPr="00042C53">
        <w:rPr>
          <w:rFonts w:ascii="Times New Roman" w:eastAsia="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042C53" w:rsidRPr="00042C53" w:rsidRDefault="00042C53" w:rsidP="00004EA5">
      <w:pPr>
        <w:numPr>
          <w:ilvl w:val="1"/>
          <w:numId w:val="26"/>
        </w:numPr>
        <w:suppressAutoHyphens/>
        <w:spacing w:after="0" w:line="240" w:lineRule="auto"/>
        <w:ind w:firstLine="709"/>
        <w:contextualSpacing/>
        <w:jc w:val="both"/>
        <w:rPr>
          <w:rFonts w:ascii="Times New Roman" w:eastAsia="Calibri" w:hAnsi="Times New Roman" w:cs="Times New Roman"/>
          <w:sz w:val="24"/>
          <w:szCs w:val="24"/>
        </w:rPr>
      </w:pPr>
      <w:r w:rsidRPr="00042C53">
        <w:rPr>
          <w:rFonts w:ascii="Times New Roman" w:eastAsia="Times New Roman" w:hAnsi="Times New Roman" w:cs="Times New Roman"/>
          <w:sz w:val="24"/>
          <w:szCs w:val="24"/>
        </w:rPr>
        <w:t>овладение базовым понятийным аппаратом социальных наук;</w:t>
      </w:r>
    </w:p>
    <w:p w:rsidR="00042C53" w:rsidRPr="00042C53" w:rsidRDefault="00042C53" w:rsidP="00004EA5">
      <w:pPr>
        <w:numPr>
          <w:ilvl w:val="1"/>
          <w:numId w:val="26"/>
        </w:numPr>
        <w:suppressAutoHyphens/>
        <w:spacing w:after="0" w:line="240" w:lineRule="auto"/>
        <w:ind w:firstLine="709"/>
        <w:contextualSpacing/>
        <w:jc w:val="both"/>
        <w:rPr>
          <w:rFonts w:ascii="Times New Roman" w:eastAsia="Calibri" w:hAnsi="Times New Roman" w:cs="Times New Roman"/>
          <w:sz w:val="24"/>
          <w:szCs w:val="24"/>
        </w:rPr>
      </w:pPr>
      <w:r w:rsidRPr="00042C53">
        <w:rPr>
          <w:rFonts w:ascii="Times New Roman" w:eastAsia="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042C53" w:rsidRPr="00042C53" w:rsidRDefault="00042C53" w:rsidP="00004EA5">
      <w:pPr>
        <w:numPr>
          <w:ilvl w:val="1"/>
          <w:numId w:val="26"/>
        </w:numPr>
        <w:suppressAutoHyphens/>
        <w:spacing w:after="0" w:line="240" w:lineRule="auto"/>
        <w:ind w:firstLine="709"/>
        <w:contextualSpacing/>
        <w:jc w:val="both"/>
        <w:rPr>
          <w:rFonts w:ascii="Times New Roman" w:eastAsia="Calibri" w:hAnsi="Times New Roman" w:cs="Times New Roman"/>
          <w:sz w:val="24"/>
          <w:szCs w:val="24"/>
        </w:rPr>
      </w:pPr>
      <w:r w:rsidRPr="00042C53">
        <w:rPr>
          <w:rFonts w:ascii="Times New Roman" w:eastAsia="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042C53" w:rsidRPr="00042C53" w:rsidRDefault="00042C53" w:rsidP="00004EA5">
      <w:pPr>
        <w:numPr>
          <w:ilvl w:val="1"/>
          <w:numId w:val="26"/>
        </w:numPr>
        <w:suppressAutoHyphens/>
        <w:spacing w:after="0" w:line="240" w:lineRule="auto"/>
        <w:ind w:firstLine="709"/>
        <w:contextualSpacing/>
        <w:jc w:val="both"/>
        <w:rPr>
          <w:rFonts w:ascii="Times New Roman" w:eastAsia="Calibri" w:hAnsi="Times New Roman" w:cs="Times New Roman"/>
          <w:sz w:val="24"/>
          <w:szCs w:val="24"/>
        </w:rPr>
      </w:pPr>
      <w:r w:rsidRPr="00042C53">
        <w:rPr>
          <w:rFonts w:ascii="Times New Roman" w:eastAsia="Times New Roman" w:hAnsi="Times New Roman" w:cs="Times New Roman"/>
          <w:sz w:val="24"/>
          <w:szCs w:val="24"/>
        </w:rPr>
        <w:t>формирование представлений о методах познания социальных явлений и процессов;</w:t>
      </w:r>
    </w:p>
    <w:p w:rsidR="00042C53" w:rsidRPr="00042C53" w:rsidRDefault="00042C53" w:rsidP="00004EA5">
      <w:pPr>
        <w:numPr>
          <w:ilvl w:val="1"/>
          <w:numId w:val="26"/>
        </w:numPr>
        <w:suppressAutoHyphens/>
        <w:spacing w:after="0" w:line="240" w:lineRule="auto"/>
        <w:ind w:firstLine="709"/>
        <w:contextualSpacing/>
        <w:jc w:val="both"/>
        <w:rPr>
          <w:rFonts w:ascii="Times New Roman" w:eastAsia="Calibri" w:hAnsi="Times New Roman" w:cs="Times New Roman"/>
          <w:sz w:val="24"/>
          <w:szCs w:val="24"/>
        </w:rPr>
      </w:pPr>
      <w:r w:rsidRPr="00042C53">
        <w:rPr>
          <w:rFonts w:ascii="Times New Roman" w:eastAsia="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042C53" w:rsidRPr="00042C53" w:rsidRDefault="00042C53" w:rsidP="00004EA5">
      <w:pPr>
        <w:numPr>
          <w:ilvl w:val="1"/>
          <w:numId w:val="26"/>
        </w:numPr>
        <w:suppressAutoHyphens/>
        <w:spacing w:after="0" w:line="240" w:lineRule="auto"/>
        <w:ind w:firstLine="709"/>
        <w:contextualSpacing/>
        <w:jc w:val="both"/>
        <w:rPr>
          <w:rFonts w:ascii="Times New Roman" w:eastAsia="Calibri" w:hAnsi="Times New Roman" w:cs="Times New Roman"/>
          <w:sz w:val="24"/>
          <w:szCs w:val="24"/>
        </w:rPr>
      </w:pPr>
      <w:r w:rsidRPr="00042C53">
        <w:rPr>
          <w:rFonts w:ascii="Times New Roman" w:eastAsia="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Times New Roman" w:hAnsi="Times New Roman" w:cs="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042C53" w:rsidRPr="00042C53" w:rsidRDefault="00042C53" w:rsidP="00042C53">
      <w:pPr>
        <w:suppressAutoHyphens/>
        <w:spacing w:after="0" w:line="240" w:lineRule="auto"/>
        <w:jc w:val="both"/>
        <w:rPr>
          <w:rFonts w:ascii="Times New Roman" w:eastAsia="Calibri" w:hAnsi="Times New Roman" w:cs="Times New Roman"/>
          <w:sz w:val="24"/>
          <w:szCs w:val="24"/>
        </w:rPr>
      </w:pPr>
    </w:p>
    <w:p w:rsidR="00042C53" w:rsidRPr="00042C53" w:rsidRDefault="00042C53" w:rsidP="00042C53">
      <w:pPr>
        <w:suppressAutoHyphens/>
        <w:spacing w:after="0" w:line="240" w:lineRule="auto"/>
        <w:ind w:firstLine="709"/>
        <w:jc w:val="both"/>
        <w:rPr>
          <w:rFonts w:ascii="Times New Roman" w:eastAsia="Times New Roman" w:hAnsi="Times New Roman" w:cs="Times New Roman"/>
          <w:b/>
          <w:sz w:val="24"/>
          <w:szCs w:val="24"/>
        </w:rPr>
      </w:pPr>
      <w:r w:rsidRPr="00042C53">
        <w:rPr>
          <w:rFonts w:ascii="Times New Roman" w:eastAsia="Times New Roman" w:hAnsi="Times New Roman" w:cs="Times New Roman"/>
          <w:b/>
          <w:sz w:val="24"/>
          <w:szCs w:val="24"/>
        </w:rPr>
        <w:t>Базовый уровень</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Times New Roman" w:hAnsi="Times New Roman" w:cs="Times New Roman"/>
          <w:b/>
          <w:sz w:val="24"/>
          <w:szCs w:val="24"/>
        </w:rPr>
        <w:t>Человек. Человек в системе общественных отношений</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i/>
          <w:sz w:val="24"/>
          <w:szCs w:val="24"/>
        </w:rPr>
      </w:pPr>
      <w:r w:rsidRPr="00042C53">
        <w:rPr>
          <w:rFonts w:ascii="Times New Roman" w:eastAsia="Times New Roman" w:hAnsi="Times New Roman" w:cs="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w:t>
      </w:r>
      <w:proofErr w:type="spellStart"/>
      <w:r w:rsidRPr="00042C53">
        <w:rPr>
          <w:rFonts w:ascii="Times New Roman" w:eastAsia="Times New Roman" w:hAnsi="Times New Roman" w:cs="Times New Roman"/>
          <w:sz w:val="24"/>
          <w:szCs w:val="24"/>
        </w:rPr>
        <w:t>познания.Понятие</w:t>
      </w:r>
      <w:proofErr w:type="spellEnd"/>
      <w:r w:rsidRPr="00042C53">
        <w:rPr>
          <w:rFonts w:ascii="Times New Roman" w:eastAsia="Times New Roman" w:hAnsi="Times New Roman" w:cs="Times New Roman"/>
          <w:sz w:val="24"/>
          <w:szCs w:val="24"/>
        </w:rPr>
        <w:t xml:space="preserve"> истины, ее критерии. Абсолютная, относительная истина. Виды человеческих знаний. Естественные и социально-</w:t>
      </w:r>
      <w:r w:rsidRPr="00042C53">
        <w:rPr>
          <w:rFonts w:ascii="Times New Roman" w:eastAsia="Times New Roman" w:hAnsi="Times New Roman" w:cs="Times New Roman"/>
          <w:sz w:val="24"/>
          <w:szCs w:val="24"/>
        </w:rPr>
        <w:lastRenderedPageBreak/>
        <w:t xml:space="preserve">гуманитарные науки. Особенности научного познания. </w:t>
      </w:r>
      <w:r w:rsidRPr="00042C53">
        <w:rPr>
          <w:rFonts w:ascii="Times New Roman" w:eastAsia="Times New Roman" w:hAnsi="Times New Roman" w:cs="Times New Roman"/>
          <w:i/>
          <w:sz w:val="24"/>
          <w:szCs w:val="24"/>
        </w:rPr>
        <w:t xml:space="preserve">Уровни научного познания. Способы и методы научного познания. Особенности социального познания. </w:t>
      </w:r>
      <w:r w:rsidRPr="00042C53">
        <w:rPr>
          <w:rFonts w:ascii="Times New Roman" w:eastAsia="Times New Roman" w:hAnsi="Times New Roman" w:cs="Times New Roman"/>
          <w:sz w:val="24"/>
          <w:szCs w:val="24"/>
        </w:rPr>
        <w:t xml:space="preserve">Духовная жизнь и духовный мир человека. Общественное и индивидуальное сознание. Мировоззрение, </w:t>
      </w:r>
      <w:r w:rsidRPr="00042C53">
        <w:rPr>
          <w:rFonts w:ascii="Times New Roman" w:eastAsia="Times New Roman" w:hAnsi="Times New Roman" w:cs="Times New Roman"/>
          <w:i/>
          <w:sz w:val="24"/>
          <w:szCs w:val="24"/>
        </w:rPr>
        <w:t>его типы.</w:t>
      </w:r>
      <w:r w:rsidRPr="00042C53">
        <w:rPr>
          <w:rFonts w:ascii="Times New Roman" w:eastAsia="Times New Roman" w:hAnsi="Times New Roman" w:cs="Times New Roman"/>
          <w:sz w:val="24"/>
          <w:szCs w:val="24"/>
        </w:rPr>
        <w:t xml:space="preserve"> Самосознание индивида и социальное поведение. Социальные ценности. </w:t>
      </w:r>
      <w:r w:rsidRPr="00042C53">
        <w:rPr>
          <w:rFonts w:ascii="Times New Roman" w:eastAsia="Times New Roman" w:hAnsi="Times New Roman" w:cs="Times New Roman"/>
          <w:i/>
          <w:sz w:val="24"/>
          <w:szCs w:val="24"/>
        </w:rPr>
        <w:t>Мотивы и предпочтения.</w:t>
      </w:r>
      <w:r w:rsidRPr="00042C53">
        <w:rPr>
          <w:rFonts w:ascii="Times New Roman" w:eastAsia="Times New Roman" w:hAnsi="Times New Roman" w:cs="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042C53">
        <w:rPr>
          <w:rFonts w:ascii="Times New Roman" w:eastAsia="Times New Roman" w:hAnsi="Times New Roman" w:cs="Times New Roman"/>
          <w:i/>
          <w:sz w:val="24"/>
          <w:szCs w:val="24"/>
        </w:rPr>
        <w:t>Знания, умения и навыки людей в условиях информационного общества.</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Times New Roman" w:hAnsi="Times New Roman" w:cs="Times New Roman"/>
          <w:b/>
          <w:sz w:val="24"/>
          <w:szCs w:val="24"/>
        </w:rPr>
        <w:t>Общество как сложная динамическая система</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042C53">
        <w:rPr>
          <w:rFonts w:ascii="Times New Roman" w:eastAsia="Times New Roman" w:hAnsi="Times New Roman" w:cs="Times New Roman"/>
          <w:sz w:val="24"/>
          <w:szCs w:val="24"/>
        </w:rPr>
        <w:t>Многовариантность</w:t>
      </w:r>
      <w:proofErr w:type="spellEnd"/>
      <w:r w:rsidRPr="00042C53">
        <w:rPr>
          <w:rFonts w:ascii="Times New Roman" w:eastAsia="Times New Roman" w:hAnsi="Times New Roman" w:cs="Times New Roman"/>
          <w:sz w:val="24"/>
          <w:szCs w:val="24"/>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w:t>
      </w:r>
      <w:proofErr w:type="spellStart"/>
      <w:r w:rsidRPr="00042C53">
        <w:rPr>
          <w:rFonts w:ascii="Times New Roman" w:eastAsia="Times New Roman" w:hAnsi="Times New Roman" w:cs="Times New Roman"/>
          <w:sz w:val="24"/>
          <w:szCs w:val="24"/>
        </w:rPr>
        <w:t>революция.Процессы</w:t>
      </w:r>
      <w:proofErr w:type="spellEnd"/>
      <w:r w:rsidRPr="00042C53">
        <w:rPr>
          <w:rFonts w:ascii="Times New Roman" w:eastAsia="Times New Roman" w:hAnsi="Times New Roman" w:cs="Times New Roman"/>
          <w:sz w:val="24"/>
          <w:szCs w:val="24"/>
        </w:rPr>
        <w:t xml:space="preserve"> глобализации. Основные направления глобализации. Последствия глобализации. Общество и человек перед лицом угроз и вызовов XXI века.</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p>
    <w:p w:rsidR="00042C53" w:rsidRPr="00042C53" w:rsidRDefault="00042C53" w:rsidP="00042C53">
      <w:pPr>
        <w:suppressAutoHyphens/>
        <w:spacing w:after="0" w:line="240" w:lineRule="auto"/>
        <w:ind w:firstLine="709"/>
        <w:jc w:val="both"/>
        <w:rPr>
          <w:rFonts w:ascii="Times New Roman" w:eastAsia="Times New Roman" w:hAnsi="Times New Roman" w:cs="Times New Roman"/>
          <w:b/>
          <w:sz w:val="24"/>
          <w:szCs w:val="24"/>
        </w:rPr>
      </w:pPr>
      <w:r w:rsidRPr="00042C53">
        <w:rPr>
          <w:rFonts w:ascii="Times New Roman" w:eastAsia="Times New Roman" w:hAnsi="Times New Roman" w:cs="Times New Roman"/>
          <w:b/>
          <w:sz w:val="24"/>
          <w:szCs w:val="24"/>
        </w:rPr>
        <w:t>Экономика</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i/>
          <w:sz w:val="24"/>
          <w:szCs w:val="24"/>
        </w:rPr>
      </w:pPr>
      <w:r w:rsidRPr="00042C53">
        <w:rPr>
          <w:rFonts w:ascii="Times New Roman" w:eastAsia="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042C53">
        <w:rPr>
          <w:rFonts w:ascii="Times New Roman" w:eastAsia="Times New Roman" w:hAnsi="Times New Roman" w:cs="Times New Roman"/>
          <w:i/>
          <w:sz w:val="24"/>
          <w:szCs w:val="24"/>
        </w:rPr>
        <w:t xml:space="preserve">Политика защиты конкуренции и антимонопольное законодательство. </w:t>
      </w:r>
      <w:r w:rsidRPr="00042C53">
        <w:rPr>
          <w:rFonts w:ascii="Times New Roman" w:eastAsia="Times New Roman" w:hAnsi="Times New Roman" w:cs="Times New Roman"/>
          <w:sz w:val="24"/>
          <w:szCs w:val="24"/>
        </w:rPr>
        <w:t xml:space="preserve">Рыночные отношения в современной экономике. Фирма в экономике. </w:t>
      </w:r>
      <w:r w:rsidRPr="00042C53">
        <w:rPr>
          <w:rFonts w:ascii="Times New Roman" w:eastAsia="Times New Roman" w:hAnsi="Times New Roman" w:cs="Times New Roman"/>
          <w:i/>
          <w:sz w:val="24"/>
          <w:szCs w:val="24"/>
        </w:rPr>
        <w:t xml:space="preserve">Фондовый рынок, его инструменты. </w:t>
      </w:r>
      <w:r w:rsidRPr="00042C53">
        <w:rPr>
          <w:rFonts w:ascii="Times New Roman" w:eastAsia="Times New Roman" w:hAnsi="Times New Roman" w:cs="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042C53">
        <w:rPr>
          <w:rFonts w:ascii="Times New Roman" w:eastAsia="Times New Roman" w:hAnsi="Times New Roman" w:cs="Times New Roman"/>
          <w:i/>
          <w:sz w:val="24"/>
          <w:szCs w:val="24"/>
        </w:rPr>
        <w:t xml:space="preserve">Основные принципы менеджмента. Основы </w:t>
      </w:r>
      <w:proofErr w:type="spellStart"/>
      <w:r w:rsidRPr="00042C53">
        <w:rPr>
          <w:rFonts w:ascii="Times New Roman" w:eastAsia="Times New Roman" w:hAnsi="Times New Roman" w:cs="Times New Roman"/>
          <w:i/>
          <w:sz w:val="24"/>
          <w:szCs w:val="24"/>
        </w:rPr>
        <w:t>маркетинга.Финансовый</w:t>
      </w:r>
      <w:proofErr w:type="spellEnd"/>
      <w:r w:rsidRPr="00042C53">
        <w:rPr>
          <w:rFonts w:ascii="Times New Roman" w:eastAsia="Times New Roman" w:hAnsi="Times New Roman" w:cs="Times New Roman"/>
          <w:i/>
          <w:sz w:val="24"/>
          <w:szCs w:val="24"/>
        </w:rPr>
        <w:t xml:space="preserve"> рынок. </w:t>
      </w:r>
      <w:r w:rsidRPr="00042C53">
        <w:rPr>
          <w:rFonts w:ascii="Times New Roman" w:eastAsia="Times New Roman" w:hAnsi="Times New Roman" w:cs="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042C53">
        <w:rPr>
          <w:rFonts w:ascii="Times New Roman" w:eastAsia="Times New Roman" w:hAnsi="Times New Roman" w:cs="Times New Roman"/>
          <w:i/>
          <w:sz w:val="24"/>
          <w:szCs w:val="24"/>
        </w:rPr>
        <w:t xml:space="preserve">Налоги, уплачиваемые предприятиями. </w:t>
      </w:r>
      <w:r w:rsidRPr="00042C53">
        <w:rPr>
          <w:rFonts w:ascii="Times New Roman" w:eastAsia="Times New Roman" w:hAnsi="Times New Roman" w:cs="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042C53">
        <w:rPr>
          <w:rFonts w:ascii="Times New Roman" w:eastAsia="Times New Roman" w:hAnsi="Times New Roman" w:cs="Times New Roman"/>
          <w:i/>
          <w:sz w:val="24"/>
          <w:szCs w:val="24"/>
        </w:rPr>
        <w:t>Государственный долг.</w:t>
      </w:r>
      <w:r w:rsidRPr="00042C53">
        <w:rPr>
          <w:rFonts w:ascii="Times New Roman" w:eastAsia="Times New Roman" w:hAnsi="Times New Roman" w:cs="Times New Roman"/>
          <w:sz w:val="24"/>
          <w:szCs w:val="24"/>
        </w:rPr>
        <w:t xml:space="preserve"> Экономическая деятельность и ее измерители. ВВП и ВНП</w:t>
      </w:r>
      <w:r w:rsidRPr="00042C53">
        <w:rPr>
          <w:rFonts w:ascii="Times New Roman" w:eastAsia="Times New Roman" w:hAnsi="Times New Roman" w:cs="Times New Roman"/>
          <w:i/>
          <w:sz w:val="24"/>
          <w:szCs w:val="24"/>
        </w:rPr>
        <w:t xml:space="preserve"> – </w:t>
      </w:r>
      <w:r w:rsidRPr="00042C53">
        <w:rPr>
          <w:rFonts w:ascii="Times New Roman" w:eastAsia="Times New Roman" w:hAnsi="Times New Roman" w:cs="Times New Roman"/>
          <w:sz w:val="24"/>
          <w:szCs w:val="24"/>
        </w:rPr>
        <w:t xml:space="preserve">основные макроэкономические </w:t>
      </w:r>
      <w:proofErr w:type="spellStart"/>
      <w:r w:rsidRPr="00042C53">
        <w:rPr>
          <w:rFonts w:ascii="Times New Roman" w:eastAsia="Times New Roman" w:hAnsi="Times New Roman" w:cs="Times New Roman"/>
          <w:sz w:val="24"/>
          <w:szCs w:val="24"/>
        </w:rPr>
        <w:t>показатели.Экономический</w:t>
      </w:r>
      <w:proofErr w:type="spellEnd"/>
      <w:r w:rsidRPr="00042C53">
        <w:rPr>
          <w:rFonts w:ascii="Times New Roman" w:eastAsia="Times New Roman" w:hAnsi="Times New Roman" w:cs="Times New Roman"/>
          <w:sz w:val="24"/>
          <w:szCs w:val="24"/>
        </w:rPr>
        <w:t xml:space="preserve"> рост. </w:t>
      </w:r>
      <w:r w:rsidRPr="00042C53">
        <w:rPr>
          <w:rFonts w:ascii="Times New Roman" w:eastAsia="Times New Roman" w:hAnsi="Times New Roman" w:cs="Times New Roman"/>
          <w:i/>
          <w:sz w:val="24"/>
          <w:szCs w:val="24"/>
        </w:rPr>
        <w:t xml:space="preserve">Экономические </w:t>
      </w:r>
      <w:proofErr w:type="spellStart"/>
      <w:r w:rsidRPr="00042C53">
        <w:rPr>
          <w:rFonts w:ascii="Times New Roman" w:eastAsia="Times New Roman" w:hAnsi="Times New Roman" w:cs="Times New Roman"/>
          <w:i/>
          <w:sz w:val="24"/>
          <w:szCs w:val="24"/>
        </w:rPr>
        <w:t>циклы</w:t>
      </w:r>
      <w:r w:rsidRPr="00042C53">
        <w:rPr>
          <w:rFonts w:ascii="Times New Roman" w:eastAsia="Times New Roman" w:hAnsi="Times New Roman" w:cs="Times New Roman"/>
          <w:sz w:val="24"/>
          <w:szCs w:val="24"/>
        </w:rPr>
        <w:t>.Мировая</w:t>
      </w:r>
      <w:proofErr w:type="spellEnd"/>
      <w:r w:rsidRPr="00042C53">
        <w:rPr>
          <w:rFonts w:ascii="Times New Roman" w:eastAsia="Times New Roman" w:hAnsi="Times New Roman" w:cs="Times New Roman"/>
          <w:sz w:val="24"/>
          <w:szCs w:val="24"/>
        </w:rPr>
        <w:t xml:space="preserve">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042C53">
        <w:rPr>
          <w:rFonts w:ascii="Times New Roman" w:eastAsia="Times New Roman" w:hAnsi="Times New Roman" w:cs="Times New Roman"/>
          <w:i/>
          <w:sz w:val="24"/>
          <w:szCs w:val="24"/>
        </w:rPr>
        <w:t>Тенденции экономического развития России.</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Times New Roman" w:hAnsi="Times New Roman" w:cs="Times New Roman"/>
          <w:b/>
          <w:sz w:val="24"/>
          <w:szCs w:val="24"/>
        </w:rPr>
        <w:t>Социальные отношения</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042C53">
        <w:rPr>
          <w:rFonts w:ascii="Times New Roman" w:eastAsia="Times New Roman" w:hAnsi="Times New Roman" w:cs="Times New Roman"/>
          <w:sz w:val="24"/>
          <w:szCs w:val="24"/>
        </w:rPr>
        <w:t>девиантное</w:t>
      </w:r>
      <w:proofErr w:type="spellEnd"/>
      <w:r w:rsidRPr="00042C53">
        <w:rPr>
          <w:rFonts w:ascii="Times New Roman" w:eastAsia="Times New Roman" w:hAnsi="Times New Roman" w:cs="Times New Roman"/>
          <w:sz w:val="24"/>
          <w:szCs w:val="24"/>
        </w:rPr>
        <w:t xml:space="preserve">). Социальный контроль и самоконтроль. Социальная мобильность, ее формы и каналы в современном </w:t>
      </w:r>
      <w:proofErr w:type="spellStart"/>
      <w:r w:rsidRPr="00042C53">
        <w:rPr>
          <w:rFonts w:ascii="Times New Roman" w:eastAsia="Times New Roman" w:hAnsi="Times New Roman" w:cs="Times New Roman"/>
          <w:sz w:val="24"/>
          <w:szCs w:val="24"/>
        </w:rPr>
        <w:t>обществе.Этнические</w:t>
      </w:r>
      <w:proofErr w:type="spellEnd"/>
      <w:r w:rsidRPr="00042C53">
        <w:rPr>
          <w:rFonts w:ascii="Times New Roman" w:eastAsia="Times New Roman" w:hAnsi="Times New Roman" w:cs="Times New Roman"/>
          <w:sz w:val="24"/>
          <w:szCs w:val="24"/>
        </w:rPr>
        <w:t xml:space="preserve"> общности. Межнациональные </w:t>
      </w:r>
      <w:proofErr w:type="spellStart"/>
      <w:r w:rsidRPr="00042C53">
        <w:rPr>
          <w:rFonts w:ascii="Times New Roman" w:eastAsia="Times New Roman" w:hAnsi="Times New Roman" w:cs="Times New Roman"/>
          <w:sz w:val="24"/>
          <w:szCs w:val="24"/>
        </w:rPr>
        <w:t>отношения,этносоциальные</w:t>
      </w:r>
      <w:proofErr w:type="spellEnd"/>
      <w:r w:rsidRPr="00042C53">
        <w:rPr>
          <w:rFonts w:ascii="Times New Roman" w:eastAsia="Times New Roman" w:hAnsi="Times New Roman" w:cs="Times New Roman"/>
          <w:sz w:val="24"/>
          <w:szCs w:val="24"/>
        </w:rPr>
        <w:t xml:space="preserve"> конфликты, пути их разрешения. Конституционные принципы национальной политики в Российской Федерации. Семья и брак. </w:t>
      </w:r>
      <w:r w:rsidRPr="00042C53">
        <w:rPr>
          <w:rFonts w:ascii="Times New Roman" w:eastAsia="Times New Roman" w:hAnsi="Times New Roman" w:cs="Times New Roman"/>
          <w:i/>
          <w:sz w:val="24"/>
          <w:szCs w:val="24"/>
        </w:rPr>
        <w:t xml:space="preserve">Тенденции развития семьи в современном </w:t>
      </w:r>
      <w:proofErr w:type="spellStart"/>
      <w:r w:rsidRPr="00042C53">
        <w:rPr>
          <w:rFonts w:ascii="Times New Roman" w:eastAsia="Times New Roman" w:hAnsi="Times New Roman" w:cs="Times New Roman"/>
          <w:i/>
          <w:sz w:val="24"/>
          <w:szCs w:val="24"/>
        </w:rPr>
        <w:t>мире.Проблема</w:t>
      </w:r>
      <w:proofErr w:type="spellEnd"/>
      <w:r w:rsidRPr="00042C53">
        <w:rPr>
          <w:rFonts w:ascii="Times New Roman" w:eastAsia="Times New Roman" w:hAnsi="Times New Roman" w:cs="Times New Roman"/>
          <w:i/>
          <w:sz w:val="24"/>
          <w:szCs w:val="24"/>
        </w:rPr>
        <w:t xml:space="preserve"> неполных семей.</w:t>
      </w:r>
      <w:r w:rsidRPr="00042C53">
        <w:rPr>
          <w:rFonts w:ascii="Times New Roman" w:eastAsia="Times New Roman" w:hAnsi="Times New Roman" w:cs="Times New Roman"/>
          <w:sz w:val="24"/>
          <w:szCs w:val="24"/>
        </w:rPr>
        <w:t xml:space="preserve"> Современная демографическая ситуация в Российской </w:t>
      </w:r>
      <w:proofErr w:type="spellStart"/>
      <w:r w:rsidRPr="00042C53">
        <w:rPr>
          <w:rFonts w:ascii="Times New Roman" w:eastAsia="Times New Roman" w:hAnsi="Times New Roman" w:cs="Times New Roman"/>
          <w:sz w:val="24"/>
          <w:szCs w:val="24"/>
        </w:rPr>
        <w:t>Федерации.Религиозные</w:t>
      </w:r>
      <w:proofErr w:type="spellEnd"/>
      <w:r w:rsidRPr="00042C53">
        <w:rPr>
          <w:rFonts w:ascii="Times New Roman" w:eastAsia="Times New Roman" w:hAnsi="Times New Roman" w:cs="Times New Roman"/>
          <w:sz w:val="24"/>
          <w:szCs w:val="24"/>
        </w:rPr>
        <w:t xml:space="preserve"> объединения и организации в Российской Федерации.</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Times New Roman" w:hAnsi="Times New Roman" w:cs="Times New Roman"/>
          <w:b/>
          <w:sz w:val="24"/>
          <w:szCs w:val="24"/>
        </w:rPr>
        <w:lastRenderedPageBreak/>
        <w:t>Политика</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i/>
          <w:sz w:val="24"/>
          <w:szCs w:val="24"/>
        </w:rPr>
      </w:pPr>
      <w:r w:rsidRPr="00042C53">
        <w:rPr>
          <w:rFonts w:ascii="Times New Roman" w:eastAsia="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042C53">
        <w:rPr>
          <w:rFonts w:ascii="Times New Roman" w:eastAsia="Times New Roman" w:hAnsi="Times New Roman" w:cs="Times New Roman"/>
          <w:i/>
          <w:sz w:val="24"/>
          <w:szCs w:val="24"/>
        </w:rPr>
        <w:t>Избирательная кампания.</w:t>
      </w:r>
      <w:r w:rsidRPr="00042C53">
        <w:rPr>
          <w:rFonts w:ascii="Times New Roman" w:eastAsia="Times New Roman" w:hAnsi="Times New Roman" w:cs="Times New Roman"/>
          <w:sz w:val="24"/>
          <w:szCs w:val="24"/>
        </w:rPr>
        <w:t xml:space="preserve"> Гражданское общество и правовое государство. Политическая элита и политическое </w:t>
      </w:r>
      <w:proofErr w:type="spellStart"/>
      <w:r w:rsidRPr="00042C53">
        <w:rPr>
          <w:rFonts w:ascii="Times New Roman" w:eastAsia="Times New Roman" w:hAnsi="Times New Roman" w:cs="Times New Roman"/>
          <w:sz w:val="24"/>
          <w:szCs w:val="24"/>
        </w:rPr>
        <w:t>лидерство.Типология</w:t>
      </w:r>
      <w:proofErr w:type="spellEnd"/>
      <w:r w:rsidRPr="00042C53">
        <w:rPr>
          <w:rFonts w:ascii="Times New Roman" w:eastAsia="Times New Roman" w:hAnsi="Times New Roman" w:cs="Times New Roman"/>
          <w:sz w:val="24"/>
          <w:szCs w:val="24"/>
        </w:rPr>
        <w:t xml:space="preserve">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042C53">
        <w:rPr>
          <w:rFonts w:ascii="Times New Roman" w:eastAsia="Times New Roman" w:hAnsi="Times New Roman" w:cs="Times New Roman"/>
          <w:i/>
          <w:sz w:val="24"/>
          <w:szCs w:val="24"/>
        </w:rPr>
        <w:t>Политическая психология. Политическое поведение.</w:t>
      </w:r>
      <w:r w:rsidRPr="00042C53">
        <w:rPr>
          <w:rFonts w:ascii="Times New Roman" w:eastAsia="Times New Roman" w:hAnsi="Times New Roman" w:cs="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042C53">
        <w:rPr>
          <w:rFonts w:ascii="Times New Roman" w:eastAsia="Times New Roman" w:hAnsi="Times New Roman" w:cs="Times New Roman"/>
          <w:i/>
          <w:sz w:val="24"/>
          <w:szCs w:val="24"/>
        </w:rPr>
        <w:t xml:space="preserve">Абсентеизм, его причины и </w:t>
      </w:r>
      <w:proofErr w:type="spellStart"/>
      <w:r w:rsidRPr="00042C53">
        <w:rPr>
          <w:rFonts w:ascii="Times New Roman" w:eastAsia="Times New Roman" w:hAnsi="Times New Roman" w:cs="Times New Roman"/>
          <w:i/>
          <w:sz w:val="24"/>
          <w:szCs w:val="24"/>
        </w:rPr>
        <w:t>опасность.Особенности</w:t>
      </w:r>
      <w:proofErr w:type="spellEnd"/>
      <w:r w:rsidRPr="00042C53">
        <w:rPr>
          <w:rFonts w:ascii="Times New Roman" w:eastAsia="Times New Roman" w:hAnsi="Times New Roman" w:cs="Times New Roman"/>
          <w:i/>
          <w:sz w:val="24"/>
          <w:szCs w:val="24"/>
        </w:rPr>
        <w:t xml:space="preserve"> политического процесса в России.</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Times New Roman" w:hAnsi="Times New Roman" w:cs="Times New Roman"/>
          <w:b/>
          <w:sz w:val="24"/>
          <w:szCs w:val="24"/>
        </w:rPr>
        <w:t>Правовое регулирование общественных отношений</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i/>
          <w:sz w:val="24"/>
          <w:szCs w:val="24"/>
        </w:rPr>
      </w:pPr>
      <w:r w:rsidRPr="00042C53">
        <w:rPr>
          <w:rFonts w:ascii="Times New Roman" w:eastAsia="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042C53">
        <w:rPr>
          <w:rFonts w:ascii="Times New Roman" w:eastAsia="Times New Roman" w:hAnsi="Times New Roman" w:cs="Times New Roman"/>
          <w:i/>
          <w:sz w:val="24"/>
          <w:szCs w:val="24"/>
        </w:rPr>
        <w:t xml:space="preserve">Законодательство в сфере антикоррупционной политики </w:t>
      </w:r>
      <w:proofErr w:type="spellStart"/>
      <w:r w:rsidRPr="00042C53">
        <w:rPr>
          <w:rFonts w:ascii="Times New Roman" w:eastAsia="Times New Roman" w:hAnsi="Times New Roman" w:cs="Times New Roman"/>
          <w:i/>
          <w:sz w:val="24"/>
          <w:szCs w:val="24"/>
        </w:rPr>
        <w:t>государства.Экологическое</w:t>
      </w:r>
      <w:proofErr w:type="spellEnd"/>
      <w:r w:rsidRPr="00042C53">
        <w:rPr>
          <w:rFonts w:ascii="Times New Roman" w:eastAsia="Times New Roman" w:hAnsi="Times New Roman" w:cs="Times New Roman"/>
          <w:i/>
          <w:sz w:val="24"/>
          <w:szCs w:val="24"/>
        </w:rPr>
        <w:t xml:space="preserve"> право.</w:t>
      </w:r>
      <w:r w:rsidRPr="00042C53">
        <w:rPr>
          <w:rFonts w:ascii="Times New Roman" w:eastAsia="Times New Roman" w:hAnsi="Times New Roman" w:cs="Times New Roman"/>
          <w:sz w:val="24"/>
          <w:szCs w:val="24"/>
        </w:rPr>
        <w:t xml:space="preserve"> Право на благоприятную окружающую среду и способы его защиты. Экологические правонарушения. </w:t>
      </w:r>
      <w:r w:rsidRPr="00042C53">
        <w:rPr>
          <w:rFonts w:ascii="Times New Roman" w:eastAsia="Times New Roman" w:hAnsi="Times New Roman" w:cs="Times New Roman"/>
          <w:i/>
          <w:sz w:val="24"/>
          <w:szCs w:val="24"/>
        </w:rPr>
        <w:t>Гражданское право.</w:t>
      </w:r>
      <w:r w:rsidRPr="00042C53">
        <w:rPr>
          <w:rFonts w:ascii="Times New Roman" w:eastAsia="Times New Roman" w:hAnsi="Times New Roman" w:cs="Times New Roman"/>
          <w:sz w:val="24"/>
          <w:szCs w:val="24"/>
        </w:rPr>
        <w:t xml:space="preserve"> Гражданские правоотношения. </w:t>
      </w:r>
      <w:r w:rsidRPr="00042C53">
        <w:rPr>
          <w:rFonts w:ascii="Times New Roman" w:eastAsia="Times New Roman" w:hAnsi="Times New Roman" w:cs="Times New Roman"/>
          <w:i/>
          <w:sz w:val="24"/>
          <w:szCs w:val="24"/>
        </w:rPr>
        <w:t>Субъекты гражданского права.</w:t>
      </w:r>
      <w:r w:rsidRPr="00042C53">
        <w:rPr>
          <w:rFonts w:ascii="Times New Roman" w:eastAsia="Times New Roman" w:hAnsi="Times New Roman" w:cs="Times New Roman"/>
          <w:sz w:val="24"/>
          <w:szCs w:val="24"/>
        </w:rPr>
        <w:t xml:space="preserve"> Имущественные права. Право собственности. Основания приобретения права собственности. </w:t>
      </w:r>
      <w:r w:rsidRPr="00042C53">
        <w:rPr>
          <w:rFonts w:ascii="Times New Roman" w:eastAsia="Times New Roman" w:hAnsi="Times New Roman" w:cs="Times New Roman"/>
          <w:i/>
          <w:sz w:val="24"/>
          <w:szCs w:val="24"/>
        </w:rPr>
        <w:t>Право на результаты интеллектуальной деятельности. Наследование.</w:t>
      </w:r>
      <w:r w:rsidRPr="00042C53">
        <w:rPr>
          <w:rFonts w:ascii="Times New Roman" w:eastAsia="Times New Roman" w:hAnsi="Times New Roman" w:cs="Times New Roman"/>
          <w:sz w:val="24"/>
          <w:szCs w:val="24"/>
        </w:rPr>
        <w:t xml:space="preserve"> Неимущественные права: честь, достоинство, имя. Способы защиты имущественных и неимущественных </w:t>
      </w:r>
      <w:proofErr w:type="spellStart"/>
      <w:r w:rsidRPr="00042C53">
        <w:rPr>
          <w:rFonts w:ascii="Times New Roman" w:eastAsia="Times New Roman" w:hAnsi="Times New Roman" w:cs="Times New Roman"/>
          <w:sz w:val="24"/>
          <w:szCs w:val="24"/>
        </w:rPr>
        <w:t>прав.Организационно</w:t>
      </w:r>
      <w:proofErr w:type="spellEnd"/>
      <w:r w:rsidRPr="00042C53">
        <w:rPr>
          <w:rFonts w:ascii="Times New Roman" w:eastAsia="Times New Roman" w:hAnsi="Times New Roman" w:cs="Times New Roman"/>
          <w:sz w:val="24"/>
          <w:szCs w:val="24"/>
        </w:rPr>
        <w:t xml:space="preserve">-правовые формы предприятий. </w:t>
      </w:r>
      <w:r w:rsidRPr="00042C53">
        <w:rPr>
          <w:rFonts w:ascii="Times New Roman" w:eastAsia="Times New Roman" w:hAnsi="Times New Roman" w:cs="Times New Roman"/>
          <w:i/>
          <w:sz w:val="24"/>
          <w:szCs w:val="24"/>
        </w:rPr>
        <w:t xml:space="preserve">Семейное право. </w:t>
      </w:r>
      <w:r w:rsidRPr="00042C53">
        <w:rPr>
          <w:rFonts w:ascii="Times New Roman" w:eastAsia="Times New Roman" w:hAnsi="Times New Roman" w:cs="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042C53">
        <w:rPr>
          <w:rFonts w:ascii="Times New Roman" w:eastAsia="Times New Roman" w:hAnsi="Times New Roman" w:cs="Times New Roman"/>
          <w:i/>
          <w:sz w:val="24"/>
          <w:szCs w:val="24"/>
        </w:rPr>
        <w:t>Порядок оказания платных образовательных услуг.</w:t>
      </w:r>
      <w:r w:rsidRPr="00042C53">
        <w:rPr>
          <w:rFonts w:ascii="Times New Roman" w:eastAsia="Times New Roman" w:hAnsi="Times New Roman" w:cs="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042C53">
        <w:rPr>
          <w:rFonts w:ascii="Times New Roman" w:eastAsia="Times New Roman" w:hAnsi="Times New Roman" w:cs="Times New Roman"/>
          <w:i/>
          <w:sz w:val="24"/>
          <w:szCs w:val="24"/>
        </w:rPr>
        <w:t>Стадии уголовного процесса.</w:t>
      </w:r>
      <w:r w:rsidRPr="00042C53">
        <w:rPr>
          <w:rFonts w:ascii="Times New Roman" w:eastAsia="Times New Roman" w:hAnsi="Times New Roman" w:cs="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042C53">
        <w:rPr>
          <w:rFonts w:ascii="Times New Roman" w:eastAsia="Times New Roman" w:hAnsi="Times New Roman" w:cs="Times New Roman"/>
          <w:i/>
          <w:sz w:val="24"/>
          <w:szCs w:val="24"/>
        </w:rPr>
        <w:t>Правовая база противодействия терроризму в Российской Федерации.</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p>
    <w:p w:rsidR="00042C53" w:rsidRPr="00042C53" w:rsidRDefault="00042C53" w:rsidP="00042C53">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58" w:name="_Toc453968187"/>
      <w:r w:rsidRPr="00042C53">
        <w:rPr>
          <w:rFonts w:ascii="Times New Roman" w:eastAsia="Calibri" w:hAnsi="Times New Roman" w:cs="Times New Roman"/>
          <w:b/>
          <w:sz w:val="24"/>
          <w:szCs w:val="24"/>
          <w:u w:val="single"/>
        </w:rPr>
        <w:t>Математика</w:t>
      </w:r>
      <w:r w:rsidRPr="00042C53">
        <w:rPr>
          <w:rFonts w:ascii="Times New Roman" w:eastAsia="Calibri" w:hAnsi="Times New Roman" w:cs="Times New Roman"/>
          <w:b/>
          <w:sz w:val="24"/>
          <w:szCs w:val="24"/>
        </w:rPr>
        <w:t>: алгебра и начала математического анализа, геометрия</w:t>
      </w:r>
      <w:bookmarkEnd w:id="58"/>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042C53" w:rsidRPr="00042C53" w:rsidRDefault="00042C53" w:rsidP="00042C53">
      <w:pPr>
        <w:suppressAutoHyphens/>
        <w:spacing w:after="0" w:line="240" w:lineRule="auto"/>
        <w:ind w:firstLine="284"/>
        <w:jc w:val="both"/>
        <w:rPr>
          <w:rFonts w:ascii="Times New Roman" w:eastAsia="Calibri" w:hAnsi="Times New Roman" w:cs="Times New Roman"/>
          <w:sz w:val="24"/>
          <w:szCs w:val="24"/>
          <w:u w:color="000000"/>
          <w:bdr w:val="nil"/>
        </w:rPr>
      </w:pPr>
      <w:r w:rsidRPr="00042C53">
        <w:rPr>
          <w:rFonts w:ascii="Times New Roman" w:eastAsia="Calibri" w:hAnsi="Times New Roman" w:cs="Times New Roman"/>
          <w:sz w:val="24"/>
          <w:szCs w:val="24"/>
          <w:u w:color="000000"/>
          <w:bdr w:val="nil"/>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042C53" w:rsidRPr="00042C53" w:rsidRDefault="00042C53" w:rsidP="00042C53">
      <w:pPr>
        <w:suppressAutoHyphens/>
        <w:spacing w:after="0" w:line="240" w:lineRule="auto"/>
        <w:ind w:firstLine="284"/>
        <w:jc w:val="both"/>
        <w:rPr>
          <w:rFonts w:ascii="Times New Roman" w:eastAsia="Calibri" w:hAnsi="Times New Roman" w:cs="Times New Roman"/>
          <w:sz w:val="24"/>
          <w:szCs w:val="24"/>
          <w:u w:color="000000"/>
          <w:bdr w:val="nil"/>
        </w:rPr>
      </w:pPr>
      <w:r w:rsidRPr="00042C53">
        <w:rPr>
          <w:rFonts w:ascii="Times New Roman" w:eastAsia="Calibri" w:hAnsi="Times New Roman" w:cs="Times New Roman"/>
          <w:sz w:val="24"/>
          <w:szCs w:val="24"/>
          <w:u w:color="000000"/>
          <w:bdr w:val="nil"/>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042C53" w:rsidRPr="00042C53" w:rsidRDefault="00042C53" w:rsidP="00042C53">
      <w:pPr>
        <w:suppressAutoHyphens/>
        <w:spacing w:after="0" w:line="240" w:lineRule="auto"/>
        <w:ind w:firstLine="284"/>
        <w:jc w:val="both"/>
        <w:rPr>
          <w:rFonts w:ascii="Times New Roman" w:eastAsia="Calibri" w:hAnsi="Times New Roman" w:cs="Times New Roman"/>
          <w:sz w:val="24"/>
          <w:szCs w:val="24"/>
          <w:u w:color="000000"/>
          <w:bdr w:val="nil"/>
        </w:rPr>
      </w:pPr>
      <w:r w:rsidRPr="00042C53">
        <w:rPr>
          <w:rFonts w:ascii="Times New Roman" w:eastAsia="Calibri" w:hAnsi="Times New Roman" w:cs="Times New Roman"/>
          <w:sz w:val="24"/>
          <w:szCs w:val="24"/>
          <w:u w:color="000000"/>
          <w:bdr w:val="nil"/>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lastRenderedPageBreak/>
        <w:t xml:space="preserve">Соответственно, выделяются три направления требований к результатам математического образования: </w:t>
      </w:r>
    </w:p>
    <w:p w:rsidR="00042C53" w:rsidRPr="00042C53" w:rsidRDefault="00042C53" w:rsidP="00004EA5">
      <w:pPr>
        <w:numPr>
          <w:ilvl w:val="0"/>
          <w:numId w:val="27"/>
        </w:numPr>
        <w:suppressAutoHyphens/>
        <w:spacing w:after="0" w:line="240" w:lineRule="auto"/>
        <w:jc w:val="both"/>
        <w:textAlignment w:val="baseline"/>
        <w:rPr>
          <w:rFonts w:ascii="Times New Roman" w:eastAsia="Times New Roman" w:hAnsi="Times New Roman" w:cs="Times New Roman"/>
          <w:color w:val="000000"/>
          <w:sz w:val="24"/>
          <w:szCs w:val="24"/>
        </w:rPr>
      </w:pPr>
      <w:r w:rsidRPr="00042C53">
        <w:rPr>
          <w:rFonts w:ascii="Times New Roman" w:eastAsia="Times New Roman" w:hAnsi="Times New Roman" w:cs="Times New Roman"/>
          <w:color w:val="000000"/>
          <w:sz w:val="24"/>
          <w:szCs w:val="24"/>
        </w:rPr>
        <w:t>практико-ориентированное математическое образование (математика для жизни);</w:t>
      </w:r>
    </w:p>
    <w:p w:rsidR="00042C53" w:rsidRPr="00042C53" w:rsidRDefault="00042C53" w:rsidP="00004EA5">
      <w:pPr>
        <w:numPr>
          <w:ilvl w:val="0"/>
          <w:numId w:val="27"/>
        </w:numPr>
        <w:suppressAutoHyphens/>
        <w:spacing w:after="0" w:line="240" w:lineRule="auto"/>
        <w:jc w:val="both"/>
        <w:textAlignment w:val="baseline"/>
        <w:rPr>
          <w:rFonts w:ascii="Times New Roman" w:eastAsia="Times New Roman" w:hAnsi="Times New Roman" w:cs="Times New Roman"/>
          <w:color w:val="000000"/>
          <w:sz w:val="24"/>
          <w:szCs w:val="24"/>
        </w:rPr>
      </w:pPr>
      <w:r w:rsidRPr="00042C53">
        <w:rPr>
          <w:rFonts w:ascii="Times New Roman" w:eastAsia="Times New Roman" w:hAnsi="Times New Roman" w:cs="Times New Roman"/>
          <w:color w:val="000000"/>
          <w:sz w:val="24"/>
          <w:szCs w:val="24"/>
        </w:rPr>
        <w:t>математика для использования в профессии;</w:t>
      </w:r>
    </w:p>
    <w:p w:rsidR="00042C53" w:rsidRPr="00042C53" w:rsidRDefault="00042C53" w:rsidP="00004EA5">
      <w:pPr>
        <w:numPr>
          <w:ilvl w:val="0"/>
          <w:numId w:val="27"/>
        </w:numPr>
        <w:suppressAutoHyphens/>
        <w:spacing w:after="0" w:line="240" w:lineRule="auto"/>
        <w:jc w:val="both"/>
        <w:textAlignment w:val="baseline"/>
        <w:rPr>
          <w:rFonts w:ascii="Times New Roman" w:eastAsia="Times New Roman" w:hAnsi="Times New Roman" w:cs="Times New Roman"/>
          <w:color w:val="000000"/>
          <w:sz w:val="24"/>
          <w:szCs w:val="24"/>
        </w:rPr>
      </w:pPr>
      <w:r w:rsidRPr="00042C53">
        <w:rPr>
          <w:rFonts w:ascii="Times New Roman" w:eastAsia="Times New Roman" w:hAnsi="Times New Roman" w:cs="Times New Roman"/>
          <w:color w:val="000000"/>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На базовом уровне:</w:t>
      </w:r>
    </w:p>
    <w:p w:rsidR="00042C53" w:rsidRPr="00042C53" w:rsidRDefault="00042C53" w:rsidP="00042C53">
      <w:pPr>
        <w:suppressAutoHyphens/>
        <w:spacing w:after="0" w:line="240" w:lineRule="auto"/>
        <w:ind w:firstLine="284"/>
        <w:jc w:val="both"/>
        <w:rPr>
          <w:rFonts w:ascii="Times New Roman" w:eastAsia="Calibri" w:hAnsi="Times New Roman" w:cs="Times New Roman"/>
          <w:sz w:val="24"/>
          <w:szCs w:val="24"/>
          <w:u w:color="000000"/>
          <w:bdr w:val="nil"/>
        </w:rPr>
      </w:pPr>
      <w:r w:rsidRPr="00042C53">
        <w:rPr>
          <w:rFonts w:ascii="Times New Roman" w:eastAsia="Calibri" w:hAnsi="Times New Roman" w:cs="Times New Roman"/>
          <w:sz w:val="24"/>
          <w:szCs w:val="24"/>
          <w:u w:color="000000"/>
          <w:bdr w:val="nil"/>
        </w:rPr>
        <w:t xml:space="preserve">Выпускник </w:t>
      </w:r>
      <w:r w:rsidRPr="00042C53">
        <w:rPr>
          <w:rFonts w:ascii="Times New Roman" w:eastAsia="Calibri" w:hAnsi="Times New Roman" w:cs="Times New Roman"/>
          <w:b/>
          <w:bCs/>
          <w:sz w:val="24"/>
          <w:szCs w:val="24"/>
          <w:u w:color="000000"/>
          <w:bdr w:val="nil"/>
        </w:rPr>
        <w:t xml:space="preserve">научится </w:t>
      </w:r>
      <w:r w:rsidRPr="00042C53">
        <w:rPr>
          <w:rFonts w:ascii="Times New Roman" w:eastAsia="Calibri" w:hAnsi="Times New Roman" w:cs="Times New Roman"/>
          <w:sz w:val="24"/>
          <w:szCs w:val="24"/>
          <w:u w:color="000000"/>
          <w:bdr w:val="nil"/>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042C53" w:rsidRPr="00042C53" w:rsidRDefault="00042C53" w:rsidP="00042C53">
      <w:pPr>
        <w:suppressAutoHyphens/>
        <w:spacing w:after="0" w:line="240" w:lineRule="auto"/>
        <w:ind w:firstLine="284"/>
        <w:jc w:val="both"/>
        <w:rPr>
          <w:rFonts w:ascii="Times New Roman" w:eastAsia="Calibri" w:hAnsi="Times New Roman" w:cs="Times New Roman"/>
          <w:sz w:val="24"/>
          <w:szCs w:val="24"/>
          <w:u w:color="000000"/>
          <w:bdr w:val="nil"/>
        </w:rPr>
      </w:pPr>
      <w:r w:rsidRPr="00042C53">
        <w:rPr>
          <w:rFonts w:ascii="Times New Roman" w:eastAsia="Calibri" w:hAnsi="Times New Roman" w:cs="Times New Roman"/>
          <w:sz w:val="24"/>
          <w:szCs w:val="24"/>
          <w:u w:color="000000"/>
          <w:bdr w:val="nil"/>
        </w:rPr>
        <w:t xml:space="preserve">Выпускник </w:t>
      </w:r>
      <w:r w:rsidRPr="00042C53">
        <w:rPr>
          <w:rFonts w:ascii="Times New Roman" w:eastAsia="Calibri" w:hAnsi="Times New Roman" w:cs="Times New Roman"/>
          <w:b/>
          <w:bCs/>
          <w:sz w:val="24"/>
          <w:szCs w:val="24"/>
          <w:u w:color="000000"/>
          <w:bdr w:val="nil"/>
        </w:rPr>
        <w:t>получит возможность научиться</w:t>
      </w:r>
      <w:r w:rsidRPr="00042C53">
        <w:rPr>
          <w:rFonts w:ascii="Times New Roman" w:eastAsia="Calibri" w:hAnsi="Times New Roman" w:cs="Times New Roman"/>
          <w:sz w:val="24"/>
          <w:szCs w:val="24"/>
          <w:u w:color="000000"/>
          <w:bdr w:val="nil"/>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На углубленном уровне:</w:t>
      </w:r>
    </w:p>
    <w:p w:rsidR="00042C53" w:rsidRPr="00042C53" w:rsidRDefault="00042C53" w:rsidP="00042C53">
      <w:pPr>
        <w:suppressAutoHyphens/>
        <w:spacing w:after="0" w:line="240" w:lineRule="auto"/>
        <w:ind w:firstLine="284"/>
        <w:jc w:val="both"/>
        <w:rPr>
          <w:rFonts w:ascii="Times New Roman" w:eastAsia="Calibri" w:hAnsi="Times New Roman" w:cs="Times New Roman"/>
          <w:sz w:val="24"/>
          <w:szCs w:val="24"/>
          <w:u w:color="000000"/>
          <w:bdr w:val="nil"/>
        </w:rPr>
      </w:pPr>
      <w:r w:rsidRPr="00042C53">
        <w:rPr>
          <w:rFonts w:ascii="Times New Roman" w:eastAsia="Calibri" w:hAnsi="Times New Roman" w:cs="Times New Roman"/>
          <w:sz w:val="24"/>
          <w:szCs w:val="24"/>
          <w:u w:color="000000"/>
          <w:bdr w:val="nil"/>
        </w:rPr>
        <w:t xml:space="preserve">Выпускник </w:t>
      </w:r>
      <w:r w:rsidRPr="00042C53">
        <w:rPr>
          <w:rFonts w:ascii="Times New Roman" w:eastAsia="Calibri" w:hAnsi="Times New Roman" w:cs="Times New Roman"/>
          <w:b/>
          <w:bCs/>
          <w:sz w:val="24"/>
          <w:szCs w:val="24"/>
          <w:u w:color="000000"/>
          <w:bdr w:val="nil"/>
        </w:rPr>
        <w:t>научится</w:t>
      </w:r>
      <w:r w:rsidRPr="00042C53">
        <w:rPr>
          <w:rFonts w:ascii="Times New Roman" w:eastAsia="Calibri" w:hAnsi="Times New Roman" w:cs="Times New Roman"/>
          <w:sz w:val="24"/>
          <w:szCs w:val="24"/>
          <w:u w:color="000000"/>
          <w:bdr w:val="nil"/>
        </w:rPr>
        <w:t xml:space="preserve"> в 10–11-м классах: для успешного продолжения образования по специальностям, связанным с прикладным использованием математики.</w:t>
      </w:r>
    </w:p>
    <w:p w:rsidR="00042C53" w:rsidRPr="00042C53" w:rsidRDefault="00042C53" w:rsidP="00042C53">
      <w:pPr>
        <w:suppressAutoHyphens/>
        <w:spacing w:after="0" w:line="240" w:lineRule="auto"/>
        <w:ind w:firstLine="284"/>
        <w:jc w:val="both"/>
        <w:rPr>
          <w:rFonts w:ascii="Times New Roman" w:eastAsia="Calibri" w:hAnsi="Times New Roman" w:cs="Times New Roman"/>
          <w:sz w:val="24"/>
          <w:szCs w:val="24"/>
          <w:u w:color="000000"/>
          <w:bdr w:val="nil"/>
        </w:rPr>
      </w:pPr>
      <w:r w:rsidRPr="00042C53">
        <w:rPr>
          <w:rFonts w:ascii="Times New Roman" w:eastAsia="Calibri" w:hAnsi="Times New Roman" w:cs="Times New Roman"/>
          <w:sz w:val="24"/>
          <w:szCs w:val="24"/>
          <w:u w:color="000000"/>
          <w:bdr w:val="nil"/>
        </w:rPr>
        <w:t xml:space="preserve">Выпускник </w:t>
      </w:r>
      <w:r w:rsidRPr="00042C53">
        <w:rPr>
          <w:rFonts w:ascii="Times New Roman" w:eastAsia="Calibri" w:hAnsi="Times New Roman" w:cs="Times New Roman"/>
          <w:b/>
          <w:bCs/>
          <w:sz w:val="24"/>
          <w:szCs w:val="24"/>
          <w:u w:color="000000"/>
          <w:bdr w:val="nil"/>
        </w:rPr>
        <w:t xml:space="preserve">получит возможность научиться </w:t>
      </w:r>
      <w:r w:rsidRPr="00042C53">
        <w:rPr>
          <w:rFonts w:ascii="Times New Roman" w:eastAsia="Calibri" w:hAnsi="Times New Roman" w:cs="Times New Roman"/>
          <w:sz w:val="24"/>
          <w:szCs w:val="24"/>
          <w:u w:color="000000"/>
          <w:bdr w:val="nil"/>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В соответствии с Федеральным законом «Об образовании в РФ» (ст. 12 п. 7) о</w:t>
      </w:r>
      <w:r w:rsidRPr="00042C53">
        <w:rPr>
          <w:rFonts w:ascii="Times New Roman" w:eastAsia="Calibri" w:hAnsi="Times New Roman" w:cs="Times New Roman"/>
          <w:color w:val="222222"/>
          <w:sz w:val="24"/>
          <w:szCs w:val="24"/>
          <w:shd w:val="clear" w:color="auto" w:fill="FFFFFF"/>
        </w:rPr>
        <w:t>рганизации, осуществляющие образовательную деятельность, р</w:t>
      </w:r>
      <w:r w:rsidRPr="00042C53">
        <w:rPr>
          <w:rFonts w:ascii="Times New Roman" w:eastAsia="Calibri" w:hAnsi="Times New Roman" w:cs="Times New Roman"/>
          <w:sz w:val="24"/>
          <w:szCs w:val="24"/>
        </w:rPr>
        <w:t xml:space="preserve">еализуют эти требования в образовательном процессе с учетом настоящей примерной </w:t>
      </w:r>
      <w:r w:rsidRPr="00042C53">
        <w:rPr>
          <w:rFonts w:ascii="Times New Roman" w:eastAsia="Calibri" w:hAnsi="Times New Roman" w:cs="Times New Roman"/>
          <w:color w:val="222222"/>
          <w:sz w:val="24"/>
          <w:szCs w:val="24"/>
        </w:rPr>
        <w:t xml:space="preserve">основной образовательной программы </w:t>
      </w:r>
      <w:r w:rsidRPr="00042C53">
        <w:rPr>
          <w:rFonts w:ascii="Arial" w:eastAsia="Calibri" w:hAnsi="Arial" w:cs="Arial"/>
          <w:noProof/>
          <w:color w:val="222222"/>
          <w:sz w:val="24"/>
          <w:szCs w:val="24"/>
        </w:rPr>
        <w:drawing>
          <wp:inline distT="0" distB="0" distL="0" distR="0">
            <wp:extent cx="8255" cy="8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42C53">
        <w:rPr>
          <w:rFonts w:ascii="Times New Roman" w:eastAsia="Calibri" w:hAnsi="Times New Roman" w:cs="Times New Roman"/>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042C53">
        <w:rPr>
          <w:rFonts w:ascii="Times New Roman" w:eastAsia="Calibri" w:hAnsi="Times New Roman" w:cs="Times New Roman"/>
          <w:i/>
          <w:sz w:val="24"/>
          <w:szCs w:val="24"/>
        </w:rPr>
        <w:t>компенсирующая базовая</w:t>
      </w:r>
      <w:r w:rsidRPr="00042C53">
        <w:rPr>
          <w:rFonts w:ascii="Times New Roman" w:eastAsia="Calibri" w:hAnsi="Times New Roman" w:cs="Times New Roman"/>
          <w:sz w:val="24"/>
          <w:szCs w:val="24"/>
        </w:rPr>
        <w:t xml:space="preserve"> и </w:t>
      </w:r>
      <w:r w:rsidRPr="00042C53">
        <w:rPr>
          <w:rFonts w:ascii="Times New Roman" w:eastAsia="Calibri" w:hAnsi="Times New Roman" w:cs="Times New Roman"/>
          <w:i/>
          <w:sz w:val="24"/>
          <w:szCs w:val="24"/>
        </w:rPr>
        <w:t>основная базовая</w:t>
      </w:r>
      <w:r w:rsidRPr="00042C53">
        <w:rPr>
          <w:rFonts w:ascii="Times New Roman" w:eastAsia="Calibri" w:hAnsi="Times New Roman" w:cs="Times New Roman"/>
          <w:sz w:val="24"/>
          <w:szCs w:val="24"/>
        </w:rPr>
        <w:t xml:space="preserve">.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w:t>
      </w:r>
      <w:r w:rsidRPr="00042C53">
        <w:rPr>
          <w:rFonts w:ascii="Times New Roman" w:eastAsia="Calibri" w:hAnsi="Times New Roman" w:cs="Times New Roman"/>
          <w:sz w:val="24"/>
          <w:szCs w:val="24"/>
        </w:rPr>
        <w:lastRenderedPageBreak/>
        <w:t>комбинаторики и теории графов, значительно варьирующиеся в зависимости от типа программы.</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sidRPr="00042C53">
        <w:rPr>
          <w:rFonts w:ascii="Times New Roman" w:eastAsia="Calibri" w:hAnsi="Times New Roman" w:cs="Times New Roman"/>
          <w:sz w:val="24"/>
          <w:szCs w:val="24"/>
        </w:rPr>
        <w:t>контрпримеров</w:t>
      </w:r>
      <w:proofErr w:type="spellEnd"/>
      <w:r w:rsidRPr="00042C53">
        <w:rPr>
          <w:rFonts w:ascii="Times New Roman" w:eastAsia="Calibri" w:hAnsi="Times New Roman" w:cs="Times New Roman"/>
          <w:sz w:val="24"/>
          <w:szCs w:val="24"/>
        </w:rPr>
        <w:t xml:space="preserve">,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p>
    <w:p w:rsidR="00042C53" w:rsidRPr="00042C53" w:rsidRDefault="00042C53" w:rsidP="00042C53">
      <w:pPr>
        <w:suppressAutoHyphens/>
        <w:spacing w:after="0" w:line="240" w:lineRule="auto"/>
        <w:ind w:firstLine="709"/>
        <w:jc w:val="both"/>
        <w:rPr>
          <w:rFonts w:ascii="Times New Roman" w:eastAsia="Calibri" w:hAnsi="Times New Roman" w:cs="Times New Roman"/>
          <w:b/>
          <w:sz w:val="24"/>
          <w:szCs w:val="24"/>
        </w:rPr>
      </w:pPr>
      <w:r w:rsidRPr="00042C53">
        <w:rPr>
          <w:rFonts w:ascii="Times New Roman" w:eastAsia="Calibri" w:hAnsi="Times New Roman" w:cs="Times New Roman"/>
          <w:b/>
          <w:sz w:val="24"/>
          <w:szCs w:val="24"/>
        </w:rPr>
        <w:t>Базовый уровень</w:t>
      </w:r>
    </w:p>
    <w:p w:rsidR="00042C53" w:rsidRPr="00042C53" w:rsidRDefault="00042C53" w:rsidP="00042C53">
      <w:pPr>
        <w:suppressAutoHyphens/>
        <w:spacing w:after="0" w:line="240" w:lineRule="auto"/>
        <w:ind w:firstLine="709"/>
        <w:jc w:val="both"/>
        <w:rPr>
          <w:rFonts w:ascii="Times New Roman" w:eastAsia="Calibri" w:hAnsi="Times New Roman" w:cs="Times New Roman"/>
          <w:b/>
          <w:sz w:val="24"/>
          <w:szCs w:val="24"/>
        </w:rPr>
      </w:pPr>
      <w:r w:rsidRPr="00042C53">
        <w:rPr>
          <w:rFonts w:ascii="Times New Roman" w:eastAsia="Calibri" w:hAnsi="Times New Roman" w:cs="Times New Roman"/>
          <w:b/>
          <w:sz w:val="24"/>
          <w:szCs w:val="24"/>
        </w:rPr>
        <w:t>Компенсирующая базовая программа</w:t>
      </w:r>
    </w:p>
    <w:p w:rsidR="00042C53" w:rsidRPr="00042C53" w:rsidRDefault="00042C53" w:rsidP="00042C53">
      <w:pPr>
        <w:suppressAutoHyphens/>
        <w:spacing w:after="0" w:line="240" w:lineRule="auto"/>
        <w:ind w:firstLine="709"/>
        <w:jc w:val="both"/>
        <w:rPr>
          <w:rFonts w:ascii="Times New Roman" w:eastAsia="Calibri" w:hAnsi="Times New Roman" w:cs="Times New Roman"/>
          <w:b/>
          <w:sz w:val="24"/>
          <w:szCs w:val="24"/>
        </w:rPr>
      </w:pPr>
      <w:r w:rsidRPr="00042C53">
        <w:rPr>
          <w:rFonts w:ascii="Times New Roman" w:eastAsia="Calibri" w:hAnsi="Times New Roman" w:cs="Times New Roman"/>
          <w:b/>
          <w:sz w:val="24"/>
          <w:szCs w:val="24"/>
        </w:rPr>
        <w:t>Алгебра и начала математического анализа</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Целые числа. Модуль числа и его свойства.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Части и доли. Дроби и действия с дробями. Округление, приближение. Решение практических задач на прикидку и оценку.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Алгебраические выражения. Значение алгебраического выражения.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Квадратный корень. Изображение числа на числовой прямой. Приближенное значение иррациональных чисел.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i/>
          <w:sz w:val="24"/>
          <w:szCs w:val="24"/>
        </w:rPr>
        <w:t xml:space="preserve">Понятие многочлена. Разложение многочлена на множители, </w:t>
      </w:r>
      <w:r w:rsidRPr="00042C53">
        <w:rPr>
          <w:rFonts w:ascii="Times New Roman" w:eastAsia="Calibri" w:hAnsi="Times New Roman" w:cs="Times New Roman"/>
          <w:sz w:val="24"/>
          <w:szCs w:val="24"/>
        </w:rPr>
        <w:t xml:space="preserve">Уравнение, корень уравнения. Линейные, квадратные уравнения и системы линейных уравнений.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042C53" w:rsidRPr="00042C53" w:rsidRDefault="00042C53" w:rsidP="00042C53">
      <w:pPr>
        <w:suppressAutoHyphens/>
        <w:spacing w:after="0" w:line="240" w:lineRule="auto"/>
        <w:ind w:firstLine="709"/>
        <w:jc w:val="both"/>
        <w:rPr>
          <w:rFonts w:ascii="Times New Roman" w:eastAsia="Calibri" w:hAnsi="Times New Roman" w:cs="Times New Roman"/>
          <w:i/>
          <w:sz w:val="24"/>
          <w:szCs w:val="24"/>
        </w:rPr>
      </w:pPr>
      <w:r w:rsidRPr="00042C53">
        <w:rPr>
          <w:rFonts w:ascii="Times New Roman" w:eastAsia="Calibri" w:hAnsi="Times New Roman" w:cs="Times New Roman"/>
          <w:i/>
          <w:sz w:val="24"/>
          <w:szCs w:val="24"/>
        </w:rPr>
        <w:t>Квадратичная функция. График и свойства квадратичной функции</w:t>
      </w:r>
      <w:proofErr w:type="gramStart"/>
      <w:r w:rsidRPr="00042C53">
        <w:rPr>
          <w:rFonts w:ascii="Times New Roman" w:eastAsia="Calibri" w:hAnsi="Times New Roman" w:cs="Times New Roman"/>
          <w:i/>
          <w:sz w:val="24"/>
          <w:szCs w:val="24"/>
        </w:rPr>
        <w:t>.</w:t>
      </w:r>
      <w:proofErr w:type="gramEnd"/>
      <w:r w:rsidRPr="00042C53">
        <w:rPr>
          <w:rFonts w:ascii="Times New Roman" w:eastAsia="Calibri" w:hAnsi="Times New Roman" w:cs="Times New Roman"/>
          <w:i/>
          <w:sz w:val="24"/>
          <w:szCs w:val="24"/>
        </w:rPr>
        <w:t xml:space="preserve"> </w:t>
      </w:r>
      <w:proofErr w:type="gramStart"/>
      <w:r w:rsidRPr="00042C53">
        <w:rPr>
          <w:rFonts w:ascii="Times New Roman" w:eastAsia="Calibri" w:hAnsi="Times New Roman" w:cs="Times New Roman"/>
          <w:i/>
          <w:sz w:val="24"/>
          <w:szCs w:val="24"/>
        </w:rPr>
        <w:t>г</w:t>
      </w:r>
      <w:proofErr w:type="gramEnd"/>
      <w:r w:rsidRPr="00042C53">
        <w:rPr>
          <w:rFonts w:ascii="Times New Roman" w:eastAsia="Calibri" w:hAnsi="Times New Roman" w:cs="Times New Roman"/>
          <w:i/>
          <w:sz w:val="24"/>
          <w:szCs w:val="24"/>
        </w:rPr>
        <w:t xml:space="preserve">рафик функции </w:t>
      </w:r>
      <w:r w:rsidRPr="00042C53">
        <w:rPr>
          <w:rFonts w:ascii="Times New Roman" w:eastAsia="Calibri" w:hAnsi="Times New Roman" w:cs="Times New Roman"/>
          <w:i/>
          <w:position w:val="-10"/>
          <w:sz w:val="24"/>
          <w:szCs w:val="24"/>
        </w:rPr>
        <w:object w:dxaOrig="760" w:dyaOrig="380">
          <v:shape id="_x0000_i1028" type="#_x0000_t75" style="width:39pt;height:22.5pt" o:ole="">
            <v:imagedata r:id="rId13" o:title=""/>
          </v:shape>
          <o:OLEObject Type="Embed" ProgID="Equation.DSMT4" ShapeID="_x0000_i1028" DrawAspect="Content" ObjectID="_1685298445" r:id="rId14"/>
        </w:object>
      </w:r>
      <w:r w:rsidRPr="00042C53">
        <w:rPr>
          <w:rFonts w:ascii="Times New Roman" w:eastAsia="Calibri" w:hAnsi="Times New Roman" w:cs="Times New Roman"/>
          <w:i/>
          <w:sz w:val="24"/>
          <w:szCs w:val="24"/>
        </w:rPr>
        <w:t xml:space="preserve">. График функции </w:t>
      </w:r>
      <w:r w:rsidRPr="00042C53">
        <w:rPr>
          <w:rFonts w:ascii="Times New Roman" w:eastAsia="Calibri" w:hAnsi="Times New Roman" w:cs="Times New Roman"/>
          <w:i/>
          <w:position w:val="-24"/>
          <w:sz w:val="24"/>
          <w:szCs w:val="24"/>
        </w:rPr>
        <w:object w:dxaOrig="620" w:dyaOrig="620">
          <v:shape id="_x0000_i1029" type="#_x0000_t75" style="width:30pt;height:30pt" o:ole="">
            <v:imagedata r:id="rId15" o:title=""/>
          </v:shape>
          <o:OLEObject Type="Embed" ProgID="Equation.DSMT4" ShapeID="_x0000_i1029" DrawAspect="Content" ObjectID="_1685298446" r:id="rId16"/>
        </w:object>
      </w:r>
      <w:r w:rsidRPr="00042C53">
        <w:rPr>
          <w:rFonts w:ascii="Times New Roman" w:eastAsia="Calibri" w:hAnsi="Times New Roman" w:cs="Times New Roman"/>
          <w:i/>
          <w:sz w:val="24"/>
          <w:szCs w:val="24"/>
        </w:rPr>
        <w:t xml:space="preserve">.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Нули функции, промежутки </w:t>
      </w:r>
      <w:proofErr w:type="spellStart"/>
      <w:r w:rsidRPr="00042C53">
        <w:rPr>
          <w:rFonts w:ascii="Times New Roman" w:eastAsia="Calibri" w:hAnsi="Times New Roman" w:cs="Times New Roman"/>
          <w:sz w:val="24"/>
          <w:szCs w:val="24"/>
        </w:rPr>
        <w:t>знакопостоянства</w:t>
      </w:r>
      <w:proofErr w:type="spellEnd"/>
      <w:r w:rsidRPr="00042C53">
        <w:rPr>
          <w:rFonts w:ascii="Times New Roman" w:eastAsia="Calibri" w:hAnsi="Times New Roman" w:cs="Times New Roman"/>
          <w:sz w:val="24"/>
          <w:szCs w:val="24"/>
        </w:rPr>
        <w:t xml:space="preserve">,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042C53">
        <w:rPr>
          <w:rFonts w:ascii="Times New Roman" w:eastAsia="Calibri" w:hAnsi="Times New Roman" w:cs="Times New Roman"/>
          <w:sz w:val="24"/>
          <w:szCs w:val="24"/>
        </w:rPr>
        <w:sym w:font="Symbol" w:char="F0B0"/>
      </w:r>
      <w:r w:rsidRPr="00042C53">
        <w:rPr>
          <w:rFonts w:ascii="Times New Roman" w:eastAsia="Calibri" w:hAnsi="Times New Roman" w:cs="Times New Roman"/>
          <w:sz w:val="24"/>
          <w:szCs w:val="24"/>
        </w:rPr>
        <w:t>, 30</w:t>
      </w:r>
      <w:r w:rsidRPr="00042C53">
        <w:rPr>
          <w:rFonts w:ascii="Times New Roman" w:eastAsia="Calibri" w:hAnsi="Times New Roman" w:cs="Times New Roman"/>
          <w:sz w:val="24"/>
          <w:szCs w:val="24"/>
        </w:rPr>
        <w:sym w:font="Symbol" w:char="F0B0"/>
      </w:r>
      <w:r w:rsidRPr="00042C53">
        <w:rPr>
          <w:rFonts w:ascii="Times New Roman" w:eastAsia="Calibri" w:hAnsi="Times New Roman" w:cs="Times New Roman"/>
          <w:sz w:val="24"/>
          <w:szCs w:val="24"/>
        </w:rPr>
        <w:t>, 45</w:t>
      </w:r>
      <w:r w:rsidRPr="00042C53">
        <w:rPr>
          <w:rFonts w:ascii="Times New Roman" w:eastAsia="Calibri" w:hAnsi="Times New Roman" w:cs="Times New Roman"/>
          <w:sz w:val="24"/>
          <w:szCs w:val="24"/>
        </w:rPr>
        <w:sym w:font="Symbol" w:char="F0B0"/>
      </w:r>
      <w:r w:rsidRPr="00042C53">
        <w:rPr>
          <w:rFonts w:ascii="Times New Roman" w:eastAsia="Calibri" w:hAnsi="Times New Roman" w:cs="Times New Roman"/>
          <w:sz w:val="24"/>
          <w:szCs w:val="24"/>
        </w:rPr>
        <w:t>, 60</w:t>
      </w:r>
      <w:r w:rsidRPr="00042C53">
        <w:rPr>
          <w:rFonts w:ascii="Times New Roman" w:eastAsia="Calibri" w:hAnsi="Times New Roman" w:cs="Times New Roman"/>
          <w:sz w:val="24"/>
          <w:szCs w:val="24"/>
        </w:rPr>
        <w:sym w:font="Symbol" w:char="F0B0"/>
      </w:r>
      <w:r w:rsidRPr="00042C53">
        <w:rPr>
          <w:rFonts w:ascii="Times New Roman" w:eastAsia="Calibri" w:hAnsi="Times New Roman" w:cs="Times New Roman"/>
          <w:sz w:val="24"/>
          <w:szCs w:val="24"/>
        </w:rPr>
        <w:t>, 90</w:t>
      </w:r>
      <w:r w:rsidRPr="00042C53">
        <w:rPr>
          <w:rFonts w:ascii="Times New Roman" w:eastAsia="Calibri" w:hAnsi="Times New Roman" w:cs="Times New Roman"/>
          <w:sz w:val="24"/>
          <w:szCs w:val="24"/>
        </w:rPr>
        <w:sym w:font="Symbol" w:char="F0B0"/>
      </w:r>
      <w:r w:rsidRPr="00042C53">
        <w:rPr>
          <w:rFonts w:ascii="Times New Roman" w:eastAsia="Calibri" w:hAnsi="Times New Roman" w:cs="Times New Roman"/>
          <w:sz w:val="24"/>
          <w:szCs w:val="24"/>
        </w:rPr>
        <w:t>, 180</w:t>
      </w:r>
      <w:r w:rsidRPr="00042C53">
        <w:rPr>
          <w:rFonts w:ascii="Times New Roman" w:eastAsia="Calibri" w:hAnsi="Times New Roman" w:cs="Times New Roman"/>
          <w:sz w:val="24"/>
          <w:szCs w:val="24"/>
        </w:rPr>
        <w:sym w:font="Symbol" w:char="F0B0"/>
      </w:r>
      <w:r w:rsidRPr="00042C53">
        <w:rPr>
          <w:rFonts w:ascii="Times New Roman" w:eastAsia="Calibri" w:hAnsi="Times New Roman" w:cs="Times New Roman"/>
          <w:sz w:val="24"/>
          <w:szCs w:val="24"/>
        </w:rPr>
        <w:t>, 270</w:t>
      </w:r>
      <w:r w:rsidRPr="00042C53">
        <w:rPr>
          <w:rFonts w:ascii="Times New Roman" w:eastAsia="Calibri" w:hAnsi="Times New Roman" w:cs="Times New Roman"/>
          <w:sz w:val="24"/>
          <w:szCs w:val="24"/>
        </w:rPr>
        <w:sym w:font="Symbol" w:char="F0B0"/>
      </w:r>
      <w:r w:rsidRPr="00042C53">
        <w:rPr>
          <w:rFonts w:ascii="Times New Roman" w:eastAsia="Calibri" w:hAnsi="Times New Roman" w:cs="Times New Roman"/>
          <w:sz w:val="24"/>
          <w:szCs w:val="24"/>
        </w:rPr>
        <w:t>.</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i/>
          <w:sz w:val="24"/>
          <w:szCs w:val="24"/>
        </w:rPr>
        <w:t xml:space="preserve">Графики тригонометрических функций </w:t>
      </w:r>
      <w:r w:rsidRPr="00042C53">
        <w:rPr>
          <w:rFonts w:ascii="Times New Roman" w:eastAsia="Calibri" w:hAnsi="Times New Roman" w:cs="Times New Roman"/>
          <w:i/>
          <w:position w:val="-10"/>
          <w:sz w:val="24"/>
          <w:szCs w:val="24"/>
        </w:rPr>
        <w:object w:dxaOrig="2600" w:dyaOrig="320">
          <v:shape id="_x0000_i1030" type="#_x0000_t75" style="width:130.5pt;height:16.5pt" o:ole="">
            <v:imagedata r:id="rId17" o:title=""/>
          </v:shape>
          <o:OLEObject Type="Embed" ProgID="Equation.DSMT4" ShapeID="_x0000_i1030" DrawAspect="Content" ObjectID="_1685298447" r:id="rId18"/>
        </w:object>
      </w:r>
      <w:r w:rsidRPr="00042C53">
        <w:rPr>
          <w:rFonts w:ascii="Times New Roman" w:eastAsia="Calibri" w:hAnsi="Times New Roman" w:cs="Times New Roman"/>
          <w:sz w:val="24"/>
          <w:szCs w:val="24"/>
        </w:rPr>
        <w:t>.</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Решение простейших тригонометрических уравнений с помощью тригонометрической окружности.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i/>
          <w:sz w:val="24"/>
          <w:szCs w:val="24"/>
        </w:rPr>
        <w:t>Понятие степени с действительным показателем</w:t>
      </w:r>
      <w:r w:rsidRPr="00042C53">
        <w:rPr>
          <w:rFonts w:ascii="Times New Roman" w:eastAsia="Calibri" w:hAnsi="Times New Roman" w:cs="Times New Roman"/>
          <w:sz w:val="24"/>
          <w:szCs w:val="24"/>
        </w:rPr>
        <w:t xml:space="preserve">. Простейшие показательные уравнения и неравенства. Показательная функция и ее график.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lastRenderedPageBreak/>
        <w:t xml:space="preserve">Понятие степенной функции и ее график. Простейшие иррациональные уравнения.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042C53">
        <w:rPr>
          <w:rFonts w:ascii="Times New Roman" w:eastAsia="Calibri" w:hAnsi="Times New Roman" w:cs="Times New Roman"/>
          <w:i/>
          <w:sz w:val="24"/>
          <w:szCs w:val="24"/>
        </w:rPr>
        <w:t xml:space="preserve">Производные многочленов. </w:t>
      </w:r>
    </w:p>
    <w:p w:rsidR="00042C53" w:rsidRPr="00042C53" w:rsidRDefault="00042C53" w:rsidP="00042C53">
      <w:pPr>
        <w:suppressAutoHyphens/>
        <w:spacing w:after="0" w:line="240" w:lineRule="auto"/>
        <w:ind w:firstLine="709"/>
        <w:jc w:val="both"/>
        <w:rPr>
          <w:rFonts w:ascii="Times New Roman" w:eastAsia="Calibri" w:hAnsi="Times New Roman" w:cs="Times New Roman"/>
          <w:i/>
          <w:sz w:val="24"/>
          <w:szCs w:val="24"/>
        </w:rPr>
      </w:pPr>
      <w:r w:rsidRPr="00042C53">
        <w:rPr>
          <w:rFonts w:ascii="Times New Roman" w:eastAsia="Calibri" w:hAnsi="Times New Roman" w:cs="Times New Roman"/>
          <w:sz w:val="24"/>
          <w:szCs w:val="24"/>
        </w:rPr>
        <w:t xml:space="preserve">Точки экстремума (максимума и минимума). </w:t>
      </w:r>
      <w:r w:rsidRPr="00042C53">
        <w:rPr>
          <w:rFonts w:ascii="Times New Roman" w:eastAsia="Calibri" w:hAnsi="Times New Roman" w:cs="Times New Roman"/>
          <w:i/>
          <w:sz w:val="24"/>
          <w:szCs w:val="24"/>
        </w:rPr>
        <w:t xml:space="preserve">Исследование элементарных функций на точки экстремума с помощью производной. Наглядная интерпретация.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i/>
          <w:sz w:val="24"/>
          <w:szCs w:val="24"/>
        </w:rPr>
        <w:t>Понятие первообразной функции. Физический смысл первообразной. Понятие об интеграле как площади под графиком функции.</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p>
    <w:p w:rsidR="00042C53" w:rsidRPr="00042C53" w:rsidRDefault="00042C53" w:rsidP="00042C53">
      <w:pPr>
        <w:suppressAutoHyphens/>
        <w:spacing w:after="0" w:line="240" w:lineRule="auto"/>
        <w:ind w:firstLine="709"/>
        <w:jc w:val="both"/>
        <w:rPr>
          <w:rFonts w:ascii="Times New Roman" w:eastAsia="Calibri" w:hAnsi="Times New Roman" w:cs="Times New Roman"/>
          <w:b/>
          <w:sz w:val="24"/>
          <w:szCs w:val="24"/>
        </w:rPr>
      </w:pPr>
      <w:r w:rsidRPr="00042C53">
        <w:rPr>
          <w:rFonts w:ascii="Times New Roman" w:eastAsia="Calibri" w:hAnsi="Times New Roman" w:cs="Times New Roman"/>
          <w:b/>
          <w:sz w:val="24"/>
          <w:szCs w:val="24"/>
        </w:rPr>
        <w:t>Геометрия</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Фигуры на плоскости и в пространстве. Длина и площадь. Периметры и площади фигур.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Параллельность и перпендикулярность прямых и плоскостей.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Биссектриса, медиана и высота треугольника. Равенство треугольников.</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Решение задач на клетчатой бумаге.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Равнобедренный треугольник, равносторонний треугольник. Свойства равнобедренного треугольника.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i/>
          <w:sz w:val="24"/>
          <w:szCs w:val="24"/>
        </w:rPr>
        <w:t>Выпуклые и невыпуклые фигуры.</w:t>
      </w:r>
      <w:r w:rsidRPr="00042C53">
        <w:rPr>
          <w:rFonts w:ascii="Times New Roman" w:eastAsia="Calibri" w:hAnsi="Times New Roman" w:cs="Times New Roman"/>
          <w:sz w:val="24"/>
          <w:szCs w:val="24"/>
        </w:rPr>
        <w:t xml:space="preserve"> Периметр многоугольника. Правильный многоугольник.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Углы на плоскости и в пространстве. Вертикальные и смежные углы.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Сумма внутренних углов треугольника и четырехугольника.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Соотношения в квадрате и равностороннем треугольнике.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Диагонали многоугольника.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Подобные треугольники в простейших случаях.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Формулы площади прямоугольника, треугольника, ромба, трапеции.</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Окружность и круг. Радиус и диаметр. Длина окружности и площадь круга. Число </w:t>
      </w:r>
      <w:r w:rsidRPr="00042C53">
        <w:rPr>
          <w:rFonts w:ascii="Times New Roman" w:eastAsia="Calibri" w:hAnsi="Times New Roman" w:cs="Times New Roman"/>
          <w:sz w:val="24"/>
          <w:szCs w:val="24"/>
        </w:rPr>
        <w:sym w:font="Symbol" w:char="F070"/>
      </w:r>
      <w:r w:rsidRPr="00042C53">
        <w:rPr>
          <w:rFonts w:ascii="Times New Roman" w:eastAsia="Calibri" w:hAnsi="Times New Roman" w:cs="Times New Roman"/>
          <w:sz w:val="24"/>
          <w:szCs w:val="24"/>
        </w:rPr>
        <w:t xml:space="preserve">. Вписанный угол, в частности угол, опирающийся на диаметр. Касательная к окружности и ее свойство.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Куб. Соотношения в кубе.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Тетраэдр, правильный тетраэдр.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Правильная пирамида и призма. Прямая призма. </w:t>
      </w:r>
    </w:p>
    <w:p w:rsidR="00042C53" w:rsidRPr="00042C53" w:rsidRDefault="00042C53" w:rsidP="00042C53">
      <w:pPr>
        <w:suppressAutoHyphens/>
        <w:spacing w:after="0" w:line="240" w:lineRule="auto"/>
        <w:ind w:firstLine="709"/>
        <w:jc w:val="both"/>
        <w:rPr>
          <w:rFonts w:ascii="Times New Roman" w:eastAsia="Calibri" w:hAnsi="Times New Roman" w:cs="Times New Roman"/>
          <w:i/>
          <w:sz w:val="24"/>
          <w:szCs w:val="24"/>
        </w:rPr>
      </w:pPr>
      <w:r w:rsidRPr="00042C53">
        <w:rPr>
          <w:rFonts w:ascii="Times New Roman" w:eastAsia="Calibri" w:hAnsi="Times New Roman" w:cs="Times New Roman"/>
          <w:i/>
          <w:sz w:val="24"/>
          <w:szCs w:val="24"/>
        </w:rPr>
        <w:t>Изображение некоторых многогранников на плоскости.</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Прямоугольный параллелепипед. </w:t>
      </w:r>
      <w:r w:rsidRPr="00042C53">
        <w:rPr>
          <w:rFonts w:ascii="Times New Roman" w:eastAsia="Calibri" w:hAnsi="Times New Roman" w:cs="Times New Roman"/>
          <w:i/>
          <w:sz w:val="24"/>
          <w:szCs w:val="24"/>
        </w:rPr>
        <w:t>Теорема Пифагора в пространстве</w:t>
      </w:r>
      <w:r w:rsidRPr="00042C53">
        <w:rPr>
          <w:rFonts w:ascii="Times New Roman" w:eastAsia="Calibri" w:hAnsi="Times New Roman" w:cs="Times New Roman"/>
          <w:sz w:val="24"/>
          <w:szCs w:val="24"/>
        </w:rPr>
        <w:t xml:space="preserve">.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Задачи на вычисление расстояний в пространстве с помощью теоремы Пифагора. </w:t>
      </w:r>
    </w:p>
    <w:p w:rsidR="00042C53" w:rsidRPr="00042C53" w:rsidRDefault="00042C53" w:rsidP="00042C53">
      <w:pPr>
        <w:suppressAutoHyphens/>
        <w:spacing w:after="0" w:line="240" w:lineRule="auto"/>
        <w:ind w:firstLine="709"/>
        <w:jc w:val="both"/>
        <w:rPr>
          <w:rFonts w:ascii="Times New Roman" w:eastAsia="Calibri" w:hAnsi="Times New Roman" w:cs="Times New Roman"/>
          <w:i/>
          <w:sz w:val="24"/>
          <w:szCs w:val="24"/>
        </w:rPr>
      </w:pPr>
      <w:r w:rsidRPr="00042C53">
        <w:rPr>
          <w:rFonts w:ascii="Times New Roman" w:eastAsia="Calibri" w:hAnsi="Times New Roman" w:cs="Times New Roman"/>
          <w:i/>
          <w:sz w:val="24"/>
          <w:szCs w:val="24"/>
        </w:rPr>
        <w:t xml:space="preserve">Развертка прямоугольного параллелепипеда.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Конус, цилиндр, шар и сфера. </w:t>
      </w:r>
    </w:p>
    <w:p w:rsidR="00042C53" w:rsidRPr="00042C53" w:rsidRDefault="00042C53" w:rsidP="00042C53">
      <w:pPr>
        <w:suppressAutoHyphens/>
        <w:spacing w:after="0" w:line="240" w:lineRule="auto"/>
        <w:ind w:firstLine="709"/>
        <w:jc w:val="both"/>
        <w:rPr>
          <w:rFonts w:ascii="Times New Roman" w:eastAsia="Calibri" w:hAnsi="Times New Roman" w:cs="Times New Roman"/>
          <w:i/>
          <w:sz w:val="24"/>
          <w:szCs w:val="24"/>
        </w:rPr>
      </w:pPr>
      <w:r w:rsidRPr="00042C53">
        <w:rPr>
          <w:rFonts w:ascii="Times New Roman" w:eastAsia="Calibri" w:hAnsi="Times New Roman" w:cs="Times New Roman"/>
          <w:i/>
          <w:sz w:val="24"/>
          <w:szCs w:val="24"/>
        </w:rPr>
        <w:t xml:space="preserve">Проекции фигур на плоскость. Изображение цилиндра, конуса и сферы на плоскости.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i/>
          <w:sz w:val="24"/>
          <w:szCs w:val="24"/>
        </w:rPr>
        <w:t>Понятие об объемах тел</w:t>
      </w:r>
      <w:r w:rsidRPr="00042C53">
        <w:rPr>
          <w:rFonts w:ascii="Times New Roman" w:eastAsia="Calibri" w:hAnsi="Times New Roman" w:cs="Times New Roman"/>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i/>
          <w:sz w:val="24"/>
          <w:szCs w:val="24"/>
        </w:rPr>
        <w:t>Понятие о подобии на плоскости и в пространстве</w:t>
      </w:r>
      <w:r w:rsidRPr="00042C53">
        <w:rPr>
          <w:rFonts w:ascii="Times New Roman" w:eastAsia="Calibri" w:hAnsi="Times New Roman" w:cs="Times New Roman"/>
          <w:sz w:val="24"/>
          <w:szCs w:val="24"/>
        </w:rPr>
        <w:t>. Отношение площадей и объемов подобных фигур.</w:t>
      </w:r>
    </w:p>
    <w:p w:rsidR="00042C53" w:rsidRPr="00042C53" w:rsidRDefault="00042C53" w:rsidP="00042C53">
      <w:pPr>
        <w:suppressAutoHyphens/>
        <w:spacing w:after="0" w:line="240" w:lineRule="auto"/>
        <w:ind w:firstLine="567"/>
        <w:jc w:val="both"/>
        <w:rPr>
          <w:rFonts w:ascii="Times New Roman" w:eastAsia="Calibri" w:hAnsi="Times New Roman" w:cs="Times New Roman"/>
          <w:sz w:val="24"/>
          <w:szCs w:val="24"/>
        </w:rPr>
      </w:pPr>
    </w:p>
    <w:p w:rsidR="00042C53" w:rsidRPr="00042C53" w:rsidRDefault="00042C53" w:rsidP="00042C53">
      <w:pPr>
        <w:suppressAutoHyphens/>
        <w:spacing w:after="0" w:line="240" w:lineRule="auto"/>
        <w:ind w:firstLine="709"/>
        <w:jc w:val="both"/>
        <w:rPr>
          <w:rFonts w:ascii="Times New Roman" w:eastAsia="Calibri" w:hAnsi="Times New Roman" w:cs="Times New Roman"/>
          <w:b/>
          <w:sz w:val="24"/>
          <w:szCs w:val="24"/>
        </w:rPr>
      </w:pPr>
      <w:r w:rsidRPr="00042C53">
        <w:rPr>
          <w:rFonts w:ascii="Times New Roman" w:eastAsia="Calibri" w:hAnsi="Times New Roman" w:cs="Times New Roman"/>
          <w:b/>
          <w:sz w:val="24"/>
          <w:szCs w:val="24"/>
        </w:rPr>
        <w:t>Вероятность и статистика. Логика и комбинаторика</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Логика. Верные и неверные утверждения. Следствие. </w:t>
      </w:r>
      <w:proofErr w:type="spellStart"/>
      <w:r w:rsidRPr="00042C53">
        <w:rPr>
          <w:rFonts w:ascii="Times New Roman" w:eastAsia="Calibri" w:hAnsi="Times New Roman" w:cs="Times New Roman"/>
          <w:i/>
          <w:sz w:val="24"/>
          <w:szCs w:val="24"/>
        </w:rPr>
        <w:t>Контрпример</w:t>
      </w:r>
      <w:proofErr w:type="spellEnd"/>
      <w:r w:rsidRPr="00042C53">
        <w:rPr>
          <w:rFonts w:ascii="Times New Roman" w:eastAsia="Calibri" w:hAnsi="Times New Roman" w:cs="Times New Roman"/>
          <w:sz w:val="24"/>
          <w:szCs w:val="24"/>
        </w:rPr>
        <w:t xml:space="preserve">.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i/>
          <w:sz w:val="24"/>
          <w:szCs w:val="24"/>
        </w:rPr>
        <w:t>Множество</w:t>
      </w:r>
      <w:r w:rsidRPr="00042C53">
        <w:rPr>
          <w:rFonts w:ascii="Times New Roman" w:eastAsia="Calibri" w:hAnsi="Times New Roman" w:cs="Times New Roman"/>
          <w:sz w:val="24"/>
          <w:szCs w:val="24"/>
        </w:rPr>
        <w:t xml:space="preserve">. Перебор вариантов.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Таблицы. Столбчатые и круговые диаграммы.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lastRenderedPageBreak/>
        <w:t xml:space="preserve">Числовые наборы. Среднее арифметическое, медиана, наибольшее и наименьшее значения. </w:t>
      </w:r>
      <w:r w:rsidRPr="00042C53">
        <w:rPr>
          <w:rFonts w:ascii="Times New Roman" w:eastAsia="Calibri" w:hAnsi="Times New Roman" w:cs="Times New Roman"/>
          <w:i/>
          <w:sz w:val="24"/>
          <w:szCs w:val="24"/>
        </w:rPr>
        <w:t>Примеры изменчивых величин</w:t>
      </w:r>
      <w:r w:rsidRPr="00042C53">
        <w:rPr>
          <w:rFonts w:ascii="Times New Roman" w:eastAsia="Calibri" w:hAnsi="Times New Roman" w:cs="Times New Roman"/>
          <w:sz w:val="24"/>
          <w:szCs w:val="24"/>
        </w:rPr>
        <w:t xml:space="preserve">.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042C53" w:rsidRPr="00042C53" w:rsidRDefault="00042C53" w:rsidP="00042C53">
      <w:pPr>
        <w:suppressAutoHyphens/>
        <w:spacing w:after="0" w:line="240" w:lineRule="auto"/>
        <w:ind w:firstLine="709"/>
        <w:jc w:val="both"/>
        <w:rPr>
          <w:rFonts w:ascii="Times New Roman" w:eastAsia="Calibri" w:hAnsi="Times New Roman" w:cs="Times New Roman"/>
          <w:i/>
          <w:sz w:val="24"/>
          <w:szCs w:val="24"/>
        </w:rPr>
      </w:pPr>
      <w:r w:rsidRPr="00042C53">
        <w:rPr>
          <w:rFonts w:ascii="Times New Roman" w:eastAsia="Calibri" w:hAnsi="Times New Roman" w:cs="Times New Roman"/>
          <w:i/>
          <w:sz w:val="24"/>
          <w:szCs w:val="24"/>
        </w:rPr>
        <w:t xml:space="preserve">Независимые события. Формула сложения вероятностей. </w:t>
      </w:r>
    </w:p>
    <w:p w:rsidR="00042C53" w:rsidRPr="00042C53" w:rsidRDefault="00042C53" w:rsidP="00042C53">
      <w:pPr>
        <w:suppressAutoHyphens/>
        <w:spacing w:after="0" w:line="240" w:lineRule="auto"/>
        <w:ind w:firstLine="709"/>
        <w:jc w:val="both"/>
        <w:rPr>
          <w:rFonts w:ascii="Times New Roman" w:eastAsia="Calibri" w:hAnsi="Times New Roman" w:cs="Times New Roman"/>
          <w:i/>
          <w:sz w:val="24"/>
          <w:szCs w:val="24"/>
        </w:rPr>
      </w:pPr>
      <w:r w:rsidRPr="00042C53">
        <w:rPr>
          <w:rFonts w:ascii="Times New Roman" w:eastAsia="Calibri" w:hAnsi="Times New Roman" w:cs="Times New Roman"/>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042C53" w:rsidRPr="00042C53" w:rsidRDefault="00042C53" w:rsidP="00042C53">
      <w:pPr>
        <w:suppressAutoHyphens/>
        <w:spacing w:after="0" w:line="240" w:lineRule="auto"/>
        <w:jc w:val="both"/>
        <w:rPr>
          <w:rFonts w:ascii="Times New Roman" w:eastAsia="Calibri" w:hAnsi="Times New Roman" w:cs="Times New Roman"/>
          <w:sz w:val="24"/>
          <w:szCs w:val="24"/>
        </w:rPr>
      </w:pPr>
    </w:p>
    <w:p w:rsidR="00042C53" w:rsidRPr="00042C53" w:rsidRDefault="00042C53" w:rsidP="00042C53">
      <w:pPr>
        <w:suppressAutoHyphens/>
        <w:spacing w:after="0" w:line="240" w:lineRule="auto"/>
        <w:ind w:firstLine="709"/>
        <w:jc w:val="both"/>
        <w:rPr>
          <w:rFonts w:ascii="Times New Roman" w:eastAsia="Calibri" w:hAnsi="Times New Roman" w:cs="Times New Roman"/>
          <w:b/>
          <w:sz w:val="24"/>
          <w:szCs w:val="24"/>
        </w:rPr>
      </w:pPr>
      <w:r w:rsidRPr="00042C53">
        <w:rPr>
          <w:rFonts w:ascii="Times New Roman" w:eastAsia="Calibri" w:hAnsi="Times New Roman" w:cs="Times New Roman"/>
          <w:b/>
          <w:sz w:val="24"/>
          <w:szCs w:val="24"/>
        </w:rPr>
        <w:t xml:space="preserve">Основная базовая программа </w:t>
      </w:r>
    </w:p>
    <w:p w:rsidR="00042C53" w:rsidRPr="00042C53" w:rsidRDefault="00042C53" w:rsidP="00042C53">
      <w:pPr>
        <w:suppressAutoHyphens/>
        <w:spacing w:after="0" w:line="240" w:lineRule="auto"/>
        <w:ind w:firstLine="709"/>
        <w:jc w:val="both"/>
        <w:rPr>
          <w:rFonts w:ascii="Times New Roman" w:eastAsia="Calibri" w:hAnsi="Times New Roman" w:cs="Times New Roman"/>
          <w:b/>
          <w:sz w:val="24"/>
          <w:szCs w:val="24"/>
        </w:rPr>
      </w:pPr>
      <w:r w:rsidRPr="00042C53">
        <w:rPr>
          <w:rFonts w:ascii="Times New Roman" w:eastAsia="Calibri" w:hAnsi="Times New Roman" w:cs="Times New Roman"/>
          <w:b/>
          <w:sz w:val="24"/>
          <w:szCs w:val="24"/>
        </w:rPr>
        <w:t>Алгебра и начала анализа</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Повторение.</w:t>
      </w:r>
      <w:r>
        <w:rPr>
          <w:rFonts w:ascii="Times New Roman" w:eastAsia="Calibri" w:hAnsi="Times New Roman" w:cs="Times New Roman"/>
          <w:sz w:val="24"/>
          <w:szCs w:val="24"/>
        </w:rPr>
        <w:t xml:space="preserve"> </w:t>
      </w:r>
      <w:r w:rsidRPr="00042C53">
        <w:rPr>
          <w:rFonts w:ascii="Times New Roman" w:eastAsia="Calibri" w:hAnsi="Times New Roman" w:cs="Times New Roman"/>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Решение задач с использованием градусной меры угла. Модуль числа и его свойства.</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042C53">
        <w:rPr>
          <w:rFonts w:ascii="Times New Roman" w:eastAsia="Calibri" w:hAnsi="Times New Roman" w:cs="Times New Roman"/>
          <w:position w:val="-10"/>
          <w:sz w:val="24"/>
          <w:szCs w:val="24"/>
        </w:rPr>
        <w:object w:dxaOrig="760" w:dyaOrig="380">
          <v:shape id="_x0000_i1031" type="#_x0000_t75" style="width:39pt;height:22.5pt" o:ole="">
            <v:imagedata r:id="rId19" o:title=""/>
          </v:shape>
          <o:OLEObject Type="Embed" ProgID="Equation.DSMT4" ShapeID="_x0000_i1031" DrawAspect="Content" ObjectID="_1685298448" r:id="rId20"/>
        </w:object>
      </w:r>
      <w:r w:rsidRPr="00042C53">
        <w:rPr>
          <w:rFonts w:ascii="Times New Roman" w:eastAsia="Calibri" w:hAnsi="Times New Roman" w:cs="Times New Roman"/>
          <w:sz w:val="24"/>
          <w:szCs w:val="24"/>
        </w:rPr>
        <w:t>. Графическое решение уравнений и неравенств.</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Тригонометрическая окружность</w:t>
      </w:r>
      <w:r w:rsidRPr="00042C53">
        <w:rPr>
          <w:rFonts w:ascii="Times New Roman" w:eastAsia="Calibri" w:hAnsi="Times New Roman" w:cs="Times New Roman"/>
          <w:i/>
          <w:sz w:val="24"/>
          <w:szCs w:val="24"/>
        </w:rPr>
        <w:t>, радианная мера угла</w:t>
      </w:r>
      <w:r w:rsidRPr="00042C53">
        <w:rPr>
          <w:rFonts w:ascii="Times New Roman" w:eastAsia="Calibri" w:hAnsi="Times New Roman" w:cs="Times New Roman"/>
          <w:sz w:val="24"/>
          <w:szCs w:val="24"/>
        </w:rPr>
        <w:t xml:space="preserve">. Синус, косинус, тангенс, </w:t>
      </w:r>
      <w:r w:rsidRPr="00042C53">
        <w:rPr>
          <w:rFonts w:ascii="Times New Roman" w:eastAsia="Calibri" w:hAnsi="Times New Roman" w:cs="Times New Roman"/>
          <w:i/>
          <w:sz w:val="24"/>
          <w:szCs w:val="24"/>
        </w:rPr>
        <w:t>котангенс</w:t>
      </w:r>
      <w:r w:rsidRPr="00042C53">
        <w:rPr>
          <w:rFonts w:ascii="Times New Roman" w:eastAsia="Calibri" w:hAnsi="Times New Roman" w:cs="Times New Roman"/>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042C53">
        <w:rPr>
          <w:rFonts w:ascii="Times New Roman" w:eastAsia="Calibri" w:hAnsi="Times New Roman" w:cs="Times New Roman"/>
          <w:sz w:val="24"/>
          <w:szCs w:val="24"/>
        </w:rPr>
        <w:sym w:font="Symbol" w:char="F0B0"/>
      </w:r>
      <w:r w:rsidRPr="00042C53">
        <w:rPr>
          <w:rFonts w:ascii="Times New Roman" w:eastAsia="Calibri" w:hAnsi="Times New Roman" w:cs="Times New Roman"/>
          <w:sz w:val="24"/>
          <w:szCs w:val="24"/>
        </w:rPr>
        <w:t>, 30</w:t>
      </w:r>
      <w:r w:rsidRPr="00042C53">
        <w:rPr>
          <w:rFonts w:ascii="Times New Roman" w:eastAsia="Calibri" w:hAnsi="Times New Roman" w:cs="Times New Roman"/>
          <w:sz w:val="24"/>
          <w:szCs w:val="24"/>
        </w:rPr>
        <w:sym w:font="Symbol" w:char="F0B0"/>
      </w:r>
      <w:r w:rsidRPr="00042C53">
        <w:rPr>
          <w:rFonts w:ascii="Times New Roman" w:eastAsia="Calibri" w:hAnsi="Times New Roman" w:cs="Times New Roman"/>
          <w:sz w:val="24"/>
          <w:szCs w:val="24"/>
        </w:rPr>
        <w:t>, 45</w:t>
      </w:r>
      <w:r w:rsidRPr="00042C53">
        <w:rPr>
          <w:rFonts w:ascii="Times New Roman" w:eastAsia="Calibri" w:hAnsi="Times New Roman" w:cs="Times New Roman"/>
          <w:sz w:val="24"/>
          <w:szCs w:val="24"/>
        </w:rPr>
        <w:sym w:font="Symbol" w:char="F0B0"/>
      </w:r>
      <w:r w:rsidRPr="00042C53">
        <w:rPr>
          <w:rFonts w:ascii="Times New Roman" w:eastAsia="Calibri" w:hAnsi="Times New Roman" w:cs="Times New Roman"/>
          <w:sz w:val="24"/>
          <w:szCs w:val="24"/>
        </w:rPr>
        <w:t>, 60</w:t>
      </w:r>
      <w:r w:rsidRPr="00042C53">
        <w:rPr>
          <w:rFonts w:ascii="Times New Roman" w:eastAsia="Calibri" w:hAnsi="Times New Roman" w:cs="Times New Roman"/>
          <w:sz w:val="24"/>
          <w:szCs w:val="24"/>
        </w:rPr>
        <w:sym w:font="Symbol" w:char="F0B0"/>
      </w:r>
      <w:r w:rsidRPr="00042C53">
        <w:rPr>
          <w:rFonts w:ascii="Times New Roman" w:eastAsia="Calibri" w:hAnsi="Times New Roman" w:cs="Times New Roman"/>
          <w:sz w:val="24"/>
          <w:szCs w:val="24"/>
        </w:rPr>
        <w:t>, 90</w:t>
      </w:r>
      <w:r w:rsidRPr="00042C53">
        <w:rPr>
          <w:rFonts w:ascii="Times New Roman" w:eastAsia="Calibri" w:hAnsi="Times New Roman" w:cs="Times New Roman"/>
          <w:sz w:val="24"/>
          <w:szCs w:val="24"/>
        </w:rPr>
        <w:sym w:font="Symbol" w:char="F0B0"/>
      </w:r>
      <w:r w:rsidRPr="00042C53">
        <w:rPr>
          <w:rFonts w:ascii="Times New Roman" w:eastAsia="Calibri" w:hAnsi="Times New Roman" w:cs="Times New Roman"/>
          <w:sz w:val="24"/>
          <w:szCs w:val="24"/>
        </w:rPr>
        <w:t>, 180</w:t>
      </w:r>
      <w:r w:rsidRPr="00042C53">
        <w:rPr>
          <w:rFonts w:ascii="Times New Roman" w:eastAsia="Calibri" w:hAnsi="Times New Roman" w:cs="Times New Roman"/>
          <w:sz w:val="24"/>
          <w:szCs w:val="24"/>
        </w:rPr>
        <w:sym w:font="Symbol" w:char="F0B0"/>
      </w:r>
      <w:r w:rsidRPr="00042C53">
        <w:rPr>
          <w:rFonts w:ascii="Times New Roman" w:eastAsia="Calibri" w:hAnsi="Times New Roman" w:cs="Times New Roman"/>
          <w:sz w:val="24"/>
          <w:szCs w:val="24"/>
        </w:rPr>
        <w:t>, 270</w:t>
      </w:r>
      <w:r w:rsidRPr="00042C53">
        <w:rPr>
          <w:rFonts w:ascii="Times New Roman" w:eastAsia="Calibri" w:hAnsi="Times New Roman" w:cs="Times New Roman"/>
          <w:sz w:val="24"/>
          <w:szCs w:val="24"/>
        </w:rPr>
        <w:sym w:font="Symbol" w:char="F0B0"/>
      </w:r>
      <w:r w:rsidRPr="00042C53">
        <w:rPr>
          <w:rFonts w:ascii="Times New Roman" w:eastAsia="Calibri" w:hAnsi="Times New Roman" w:cs="Times New Roman"/>
          <w:sz w:val="24"/>
          <w:szCs w:val="24"/>
        </w:rPr>
        <w:t>. (</w:t>
      </w:r>
      <w:r w:rsidRPr="00042C53">
        <w:rPr>
          <w:rFonts w:ascii="Times New Roman" w:eastAsia="Calibri" w:hAnsi="Times New Roman" w:cs="Times New Roman"/>
          <w:position w:val="-28"/>
          <w:sz w:val="24"/>
          <w:szCs w:val="24"/>
        </w:rPr>
        <w:object w:dxaOrig="1460" w:dyaOrig="720">
          <v:shape id="_x0000_i1032" type="#_x0000_t75" style="width:1in;height:37.5pt" o:ole="">
            <v:imagedata r:id="rId21" o:title=""/>
          </v:shape>
          <o:OLEObject Type="Embed" ProgID="Equation.DSMT4" ShapeID="_x0000_i1032" DrawAspect="Content" ObjectID="_1685298449" r:id="rId22"/>
        </w:object>
      </w:r>
      <w:r w:rsidRPr="00042C53">
        <w:rPr>
          <w:rFonts w:ascii="Times New Roman" w:eastAsia="Calibri" w:hAnsi="Times New Roman" w:cs="Times New Roman"/>
          <w:sz w:val="24"/>
          <w:szCs w:val="24"/>
        </w:rPr>
        <w:t xml:space="preserve"> рад). </w:t>
      </w:r>
      <w:r w:rsidRPr="00042C53">
        <w:rPr>
          <w:rFonts w:ascii="Times New Roman" w:eastAsia="Calibri" w:hAnsi="Times New Roman" w:cs="Times New Roman"/>
          <w:i/>
          <w:sz w:val="24"/>
          <w:szCs w:val="24"/>
        </w:rPr>
        <w:t>Формулы сложения тригонометрических функций, формулы приведения, формулы двойного аргумента..</w:t>
      </w:r>
    </w:p>
    <w:p w:rsidR="00042C53" w:rsidRPr="00042C53" w:rsidRDefault="00042C53" w:rsidP="00042C53">
      <w:pPr>
        <w:suppressAutoHyphens/>
        <w:spacing w:after="0" w:line="240" w:lineRule="auto"/>
        <w:ind w:firstLine="709"/>
        <w:jc w:val="both"/>
        <w:rPr>
          <w:rFonts w:ascii="Times New Roman" w:eastAsia="Calibri" w:hAnsi="Times New Roman" w:cs="Times New Roman"/>
          <w:i/>
          <w:sz w:val="24"/>
          <w:szCs w:val="24"/>
        </w:rPr>
      </w:pPr>
      <w:r w:rsidRPr="00042C53">
        <w:rPr>
          <w:rFonts w:ascii="Times New Roman" w:eastAsia="Calibri" w:hAnsi="Times New Roman" w:cs="Times New Roman"/>
          <w:sz w:val="24"/>
          <w:szCs w:val="24"/>
        </w:rPr>
        <w:t xml:space="preserve">Нули функции, промежутки </w:t>
      </w:r>
      <w:proofErr w:type="spellStart"/>
      <w:r w:rsidRPr="00042C53">
        <w:rPr>
          <w:rFonts w:ascii="Times New Roman" w:eastAsia="Calibri" w:hAnsi="Times New Roman" w:cs="Times New Roman"/>
          <w:sz w:val="24"/>
          <w:szCs w:val="24"/>
        </w:rPr>
        <w:t>знакопостоянства</w:t>
      </w:r>
      <w:proofErr w:type="spellEnd"/>
      <w:r w:rsidRPr="00042C53">
        <w:rPr>
          <w:rFonts w:ascii="Times New Roman" w:eastAsia="Calibri" w:hAnsi="Times New Roman" w:cs="Times New Roman"/>
          <w:sz w:val="24"/>
          <w:szCs w:val="24"/>
        </w:rPr>
        <w:t xml:space="preserve">, монотонность. Наибольшее и наименьшее значение функции. Периодические функции. Четность и нечетность функций. </w:t>
      </w:r>
      <w:r w:rsidRPr="00042C53">
        <w:rPr>
          <w:rFonts w:ascii="Times New Roman" w:eastAsia="Calibri" w:hAnsi="Times New Roman" w:cs="Times New Roman"/>
          <w:i/>
          <w:sz w:val="24"/>
          <w:szCs w:val="24"/>
        </w:rPr>
        <w:t>Сложные функции.</w:t>
      </w:r>
    </w:p>
    <w:p w:rsidR="00042C53" w:rsidRPr="00042C53" w:rsidRDefault="00042C53" w:rsidP="00042C53">
      <w:pPr>
        <w:suppressAutoHyphens/>
        <w:spacing w:after="0" w:line="240" w:lineRule="auto"/>
        <w:ind w:firstLine="708"/>
        <w:jc w:val="both"/>
        <w:rPr>
          <w:rFonts w:ascii="Times New Roman" w:eastAsia="Calibri" w:hAnsi="Times New Roman" w:cs="Times New Roman"/>
          <w:bCs/>
          <w:color w:val="000000"/>
          <w:sz w:val="24"/>
          <w:szCs w:val="24"/>
        </w:rPr>
      </w:pPr>
      <w:r w:rsidRPr="00042C53">
        <w:rPr>
          <w:rFonts w:ascii="Times New Roman" w:eastAsia="Calibri" w:hAnsi="Times New Roman" w:cs="Times New Roman"/>
          <w:bCs/>
          <w:color w:val="000000"/>
          <w:sz w:val="24"/>
          <w:szCs w:val="24"/>
        </w:rPr>
        <w:t xml:space="preserve">Тригонометрические функции </w:t>
      </w:r>
      <w:r w:rsidRPr="00042C53">
        <w:rPr>
          <w:rFonts w:ascii="Times New Roman" w:eastAsia="Calibri" w:hAnsi="Times New Roman" w:cs="Times New Roman"/>
          <w:i/>
          <w:position w:val="-10"/>
          <w:sz w:val="24"/>
          <w:szCs w:val="24"/>
        </w:rPr>
        <w:object w:dxaOrig="2600" w:dyaOrig="320">
          <v:shape id="_x0000_i1033" type="#_x0000_t75" style="width:130.5pt;height:16.5pt" o:ole="">
            <v:imagedata r:id="rId17" o:title=""/>
          </v:shape>
          <o:OLEObject Type="Embed" ProgID="Equation.DSMT4" ShapeID="_x0000_i1033" DrawAspect="Content" ObjectID="_1685298450" r:id="rId23"/>
        </w:object>
      </w:r>
      <w:r w:rsidRPr="00042C53">
        <w:rPr>
          <w:rFonts w:ascii="Times New Roman" w:eastAsia="Calibri" w:hAnsi="Times New Roman" w:cs="Times New Roman"/>
          <w:bCs/>
          <w:color w:val="000000"/>
          <w:sz w:val="24"/>
          <w:szCs w:val="24"/>
        </w:rPr>
        <w:t xml:space="preserve">. </w:t>
      </w:r>
      <w:r w:rsidRPr="00042C53">
        <w:rPr>
          <w:rFonts w:ascii="Times New Roman" w:eastAsia="Calibri" w:hAnsi="Times New Roman" w:cs="Times New Roman"/>
          <w:bCs/>
          <w:i/>
          <w:color w:val="000000"/>
          <w:sz w:val="24"/>
          <w:szCs w:val="24"/>
        </w:rPr>
        <w:t>Функция</w:t>
      </w:r>
      <w:r w:rsidRPr="00042C53">
        <w:rPr>
          <w:rFonts w:ascii="Times New Roman" w:eastAsia="Calibri" w:hAnsi="Times New Roman" w:cs="Times New Roman"/>
          <w:bCs/>
          <w:color w:val="000000"/>
          <w:position w:val="-10"/>
          <w:sz w:val="24"/>
          <w:szCs w:val="24"/>
        </w:rPr>
        <w:object w:dxaOrig="859" w:dyaOrig="300">
          <v:shape id="_x0000_i1034" type="#_x0000_t75" style="width:42pt;height:15pt" o:ole="">
            <v:imagedata r:id="rId24" o:title=""/>
          </v:shape>
          <o:OLEObject Type="Embed" ProgID="Equation.DSMT4" ShapeID="_x0000_i1034" DrawAspect="Content" ObjectID="_1685298451" r:id="rId25"/>
        </w:object>
      </w:r>
      <w:r w:rsidRPr="00042C53">
        <w:rPr>
          <w:rFonts w:ascii="Times New Roman" w:eastAsia="Calibri" w:hAnsi="Times New Roman" w:cs="Times New Roman"/>
          <w:bCs/>
          <w:color w:val="000000"/>
          <w:sz w:val="24"/>
          <w:szCs w:val="24"/>
        </w:rPr>
        <w:t>. Свойства и графики тригонометрических функций.</w:t>
      </w:r>
    </w:p>
    <w:p w:rsidR="00042C53" w:rsidRPr="00042C53" w:rsidRDefault="00042C53" w:rsidP="00042C53">
      <w:pPr>
        <w:suppressAutoHyphens/>
        <w:spacing w:after="0" w:line="240" w:lineRule="auto"/>
        <w:ind w:firstLine="708"/>
        <w:jc w:val="both"/>
        <w:rPr>
          <w:rFonts w:ascii="Times New Roman" w:eastAsia="Calibri" w:hAnsi="Times New Roman" w:cs="Times New Roman"/>
          <w:bCs/>
          <w:color w:val="000000"/>
          <w:sz w:val="24"/>
          <w:szCs w:val="24"/>
        </w:rPr>
      </w:pPr>
      <w:r w:rsidRPr="00042C53">
        <w:rPr>
          <w:rFonts w:ascii="Times New Roman" w:eastAsia="Calibri" w:hAnsi="Times New Roman" w:cs="Times New Roman"/>
          <w:bCs/>
          <w:color w:val="000000"/>
          <w:sz w:val="24"/>
          <w:szCs w:val="24"/>
        </w:rPr>
        <w:t xml:space="preserve">Арккосинус, арксинус, арктангенс числа. </w:t>
      </w:r>
      <w:r w:rsidRPr="00042C53">
        <w:rPr>
          <w:rFonts w:ascii="Times New Roman" w:eastAsia="Calibri" w:hAnsi="Times New Roman" w:cs="Times New Roman"/>
          <w:bCs/>
          <w:i/>
          <w:color w:val="000000"/>
          <w:sz w:val="24"/>
          <w:szCs w:val="24"/>
        </w:rPr>
        <w:t>Арккотангенс числа</w:t>
      </w:r>
      <w:r w:rsidRPr="00042C53">
        <w:rPr>
          <w:rFonts w:ascii="Times New Roman" w:eastAsia="Calibri" w:hAnsi="Times New Roman" w:cs="Times New Roman"/>
          <w:bCs/>
          <w:color w:val="000000"/>
          <w:sz w:val="24"/>
          <w:szCs w:val="24"/>
        </w:rPr>
        <w:t xml:space="preserve">. Простейшие тригонометрические уравнения. Решение тригонометрических уравнений. </w:t>
      </w:r>
    </w:p>
    <w:p w:rsidR="00042C53" w:rsidRPr="00042C53" w:rsidRDefault="00042C53" w:rsidP="00042C53">
      <w:pPr>
        <w:suppressAutoHyphens/>
        <w:spacing w:after="0" w:line="240" w:lineRule="auto"/>
        <w:ind w:firstLine="708"/>
        <w:jc w:val="both"/>
        <w:rPr>
          <w:rFonts w:ascii="Times New Roman" w:eastAsia="Calibri" w:hAnsi="Times New Roman" w:cs="Times New Roman"/>
          <w:bCs/>
          <w:i/>
          <w:color w:val="000000"/>
          <w:sz w:val="24"/>
          <w:szCs w:val="24"/>
        </w:rPr>
      </w:pPr>
      <w:r w:rsidRPr="00042C53">
        <w:rPr>
          <w:rFonts w:ascii="Times New Roman" w:eastAsia="Calibri" w:hAnsi="Times New Roman" w:cs="Times New Roman"/>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042C53" w:rsidRPr="00042C53" w:rsidRDefault="00042C53" w:rsidP="00042C53">
      <w:pPr>
        <w:suppressAutoHyphens/>
        <w:spacing w:after="0" w:line="240" w:lineRule="auto"/>
        <w:ind w:firstLine="708"/>
        <w:jc w:val="both"/>
        <w:rPr>
          <w:rFonts w:ascii="Times New Roman" w:eastAsia="Calibri" w:hAnsi="Times New Roman" w:cs="Times New Roman"/>
          <w:bCs/>
          <w:color w:val="000000"/>
          <w:sz w:val="24"/>
          <w:szCs w:val="24"/>
        </w:rPr>
      </w:pPr>
      <w:r w:rsidRPr="00042C53">
        <w:rPr>
          <w:rFonts w:ascii="Times New Roman" w:eastAsia="Calibri" w:hAnsi="Times New Roman" w:cs="Times New Roman"/>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042C53" w:rsidRPr="00042C53" w:rsidRDefault="00042C53" w:rsidP="00042C53">
      <w:pPr>
        <w:suppressAutoHyphens/>
        <w:spacing w:after="0" w:line="240" w:lineRule="auto"/>
        <w:ind w:firstLine="708"/>
        <w:jc w:val="both"/>
        <w:rPr>
          <w:rFonts w:ascii="Times New Roman" w:eastAsia="Calibri" w:hAnsi="Times New Roman" w:cs="Times New Roman"/>
          <w:bCs/>
          <w:color w:val="000000"/>
          <w:sz w:val="24"/>
          <w:szCs w:val="24"/>
        </w:rPr>
      </w:pPr>
      <w:r w:rsidRPr="00042C53">
        <w:rPr>
          <w:rFonts w:ascii="Times New Roman" w:eastAsia="Calibri" w:hAnsi="Times New Roman" w:cs="Times New Roman"/>
          <w:bCs/>
          <w:color w:val="000000"/>
          <w:sz w:val="24"/>
          <w:szCs w:val="24"/>
        </w:rPr>
        <w:t xml:space="preserve">Логарифм числа, свойства логарифма. Десятичный логарифм. </w:t>
      </w:r>
      <w:r w:rsidRPr="00042C53">
        <w:rPr>
          <w:rFonts w:ascii="Times New Roman" w:eastAsia="Calibri" w:hAnsi="Times New Roman" w:cs="Times New Roman"/>
          <w:bCs/>
          <w:i/>
          <w:color w:val="000000"/>
          <w:sz w:val="24"/>
          <w:szCs w:val="24"/>
        </w:rPr>
        <w:t>Число е. Натуральный логарифм</w:t>
      </w:r>
      <w:r w:rsidRPr="00042C53">
        <w:rPr>
          <w:rFonts w:ascii="Times New Roman" w:eastAsia="Calibri" w:hAnsi="Times New Roman" w:cs="Times New Roman"/>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042C53" w:rsidRPr="00042C53" w:rsidRDefault="00042C53" w:rsidP="00042C53">
      <w:pPr>
        <w:suppressAutoHyphens/>
        <w:spacing w:after="0" w:line="240" w:lineRule="auto"/>
        <w:ind w:firstLine="708"/>
        <w:jc w:val="both"/>
        <w:rPr>
          <w:rFonts w:ascii="Times New Roman" w:eastAsia="Calibri" w:hAnsi="Times New Roman" w:cs="Times New Roman"/>
          <w:bCs/>
          <w:color w:val="000000"/>
          <w:sz w:val="24"/>
          <w:szCs w:val="24"/>
        </w:rPr>
      </w:pPr>
      <w:r w:rsidRPr="00042C53">
        <w:rPr>
          <w:rFonts w:ascii="Times New Roman" w:eastAsia="Calibri" w:hAnsi="Times New Roman" w:cs="Times New Roman"/>
          <w:bCs/>
          <w:color w:val="000000"/>
          <w:sz w:val="24"/>
          <w:szCs w:val="24"/>
        </w:rPr>
        <w:t xml:space="preserve">Степенная функция и ее свойства и график. Иррациональные уравнения. </w:t>
      </w:r>
    </w:p>
    <w:p w:rsidR="00042C53" w:rsidRPr="00042C53" w:rsidRDefault="00042C53" w:rsidP="00042C53">
      <w:pPr>
        <w:suppressAutoHyphens/>
        <w:spacing w:after="0" w:line="240" w:lineRule="auto"/>
        <w:ind w:firstLine="708"/>
        <w:jc w:val="both"/>
        <w:rPr>
          <w:rFonts w:ascii="Times New Roman" w:eastAsia="Calibri" w:hAnsi="Times New Roman" w:cs="Times New Roman"/>
          <w:bCs/>
          <w:i/>
          <w:color w:val="000000"/>
          <w:sz w:val="24"/>
          <w:szCs w:val="24"/>
        </w:rPr>
      </w:pPr>
      <w:r w:rsidRPr="00042C53">
        <w:rPr>
          <w:rFonts w:ascii="Times New Roman" w:eastAsia="Calibri" w:hAnsi="Times New Roman" w:cs="Times New Roman"/>
          <w:bCs/>
          <w:i/>
          <w:color w:val="000000"/>
          <w:sz w:val="24"/>
          <w:szCs w:val="24"/>
        </w:rPr>
        <w:t xml:space="preserve">Метод интервалов для решения неравенств. </w:t>
      </w:r>
    </w:p>
    <w:p w:rsidR="00042C53" w:rsidRPr="00042C53" w:rsidRDefault="00042C53" w:rsidP="00042C53">
      <w:pPr>
        <w:suppressAutoHyphens/>
        <w:spacing w:after="0" w:line="240" w:lineRule="auto"/>
        <w:ind w:firstLine="708"/>
        <w:jc w:val="both"/>
        <w:rPr>
          <w:rFonts w:ascii="Times New Roman" w:eastAsia="Calibri" w:hAnsi="Times New Roman" w:cs="Times New Roman"/>
          <w:bCs/>
          <w:i/>
          <w:color w:val="000000"/>
          <w:sz w:val="24"/>
          <w:szCs w:val="24"/>
        </w:rPr>
      </w:pPr>
      <w:r w:rsidRPr="00042C53">
        <w:rPr>
          <w:rFonts w:ascii="Times New Roman" w:eastAsia="Calibri" w:hAnsi="Times New Roman" w:cs="Times New Roman"/>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042C53" w:rsidRPr="00042C53" w:rsidRDefault="00042C53" w:rsidP="00042C53">
      <w:pPr>
        <w:suppressAutoHyphens/>
        <w:spacing w:after="0" w:line="240" w:lineRule="auto"/>
        <w:ind w:firstLine="708"/>
        <w:jc w:val="both"/>
        <w:rPr>
          <w:rFonts w:ascii="Times New Roman" w:eastAsia="Calibri" w:hAnsi="Times New Roman" w:cs="Times New Roman"/>
          <w:bCs/>
          <w:i/>
          <w:color w:val="000000"/>
          <w:sz w:val="24"/>
          <w:szCs w:val="24"/>
        </w:rPr>
      </w:pPr>
      <w:r w:rsidRPr="00042C53">
        <w:rPr>
          <w:rFonts w:ascii="Times New Roman" w:eastAsia="Calibri" w:hAnsi="Times New Roman" w:cs="Times New Roman"/>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042C53" w:rsidRPr="00042C53" w:rsidRDefault="00042C53" w:rsidP="00042C53">
      <w:pPr>
        <w:suppressAutoHyphens/>
        <w:spacing w:after="0" w:line="240" w:lineRule="auto"/>
        <w:ind w:firstLine="708"/>
        <w:jc w:val="both"/>
        <w:rPr>
          <w:rFonts w:ascii="Times New Roman" w:eastAsia="Calibri" w:hAnsi="Times New Roman" w:cs="Times New Roman"/>
          <w:bCs/>
          <w:i/>
          <w:color w:val="000000"/>
          <w:sz w:val="24"/>
          <w:szCs w:val="24"/>
        </w:rPr>
      </w:pPr>
      <w:r w:rsidRPr="00042C53">
        <w:rPr>
          <w:rFonts w:ascii="Times New Roman" w:eastAsia="Calibri" w:hAnsi="Times New Roman" w:cs="Times New Roman"/>
          <w:bCs/>
          <w:i/>
          <w:color w:val="000000"/>
          <w:sz w:val="24"/>
          <w:szCs w:val="24"/>
        </w:rPr>
        <w:t>Взаимно обратные функции. Графики взаимно обратных функций.</w:t>
      </w:r>
    </w:p>
    <w:p w:rsidR="00042C53" w:rsidRPr="00042C53" w:rsidRDefault="00042C53" w:rsidP="00042C53">
      <w:pPr>
        <w:suppressAutoHyphens/>
        <w:spacing w:after="0" w:line="240" w:lineRule="auto"/>
        <w:ind w:firstLine="708"/>
        <w:jc w:val="both"/>
        <w:rPr>
          <w:rFonts w:ascii="Times New Roman" w:eastAsia="Calibri" w:hAnsi="Times New Roman" w:cs="Times New Roman"/>
          <w:bCs/>
          <w:i/>
          <w:color w:val="000000"/>
          <w:sz w:val="24"/>
          <w:szCs w:val="24"/>
        </w:rPr>
      </w:pPr>
      <w:r w:rsidRPr="00042C53">
        <w:rPr>
          <w:rFonts w:ascii="Times New Roman" w:eastAsia="Calibri" w:hAnsi="Times New Roman" w:cs="Times New Roman"/>
          <w:bCs/>
          <w:i/>
          <w:color w:val="000000"/>
          <w:sz w:val="24"/>
          <w:szCs w:val="24"/>
        </w:rPr>
        <w:t>Уравнения, системы уравнений с параметром.</w:t>
      </w:r>
    </w:p>
    <w:p w:rsidR="00042C53" w:rsidRPr="00042C53" w:rsidRDefault="00042C53" w:rsidP="00042C53">
      <w:pPr>
        <w:suppressAutoHyphens/>
        <w:spacing w:after="0" w:line="240" w:lineRule="auto"/>
        <w:ind w:firstLine="708"/>
        <w:jc w:val="both"/>
        <w:rPr>
          <w:rFonts w:ascii="Times New Roman" w:eastAsia="Calibri" w:hAnsi="Times New Roman" w:cs="Times New Roman"/>
          <w:bCs/>
          <w:color w:val="000000"/>
          <w:sz w:val="24"/>
          <w:szCs w:val="24"/>
        </w:rPr>
      </w:pPr>
      <w:r w:rsidRPr="00042C53">
        <w:rPr>
          <w:rFonts w:ascii="Times New Roman" w:eastAsia="Calibri" w:hAnsi="Times New Roman" w:cs="Times New Roman"/>
          <w:bCs/>
          <w:color w:val="000000"/>
          <w:sz w:val="24"/>
          <w:szCs w:val="24"/>
        </w:rPr>
        <w:lastRenderedPageBreak/>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042C53">
        <w:rPr>
          <w:rFonts w:ascii="Times New Roman" w:eastAsia="Calibri" w:hAnsi="Times New Roman" w:cs="Times New Roman"/>
          <w:bCs/>
          <w:i/>
          <w:color w:val="000000"/>
          <w:sz w:val="24"/>
          <w:szCs w:val="24"/>
        </w:rPr>
        <w:t>Правила дифференцирования.</w:t>
      </w:r>
    </w:p>
    <w:p w:rsidR="00042C53" w:rsidRPr="00042C53" w:rsidRDefault="00042C53" w:rsidP="00042C53">
      <w:pPr>
        <w:suppressAutoHyphens/>
        <w:spacing w:after="0" w:line="240" w:lineRule="auto"/>
        <w:ind w:firstLine="708"/>
        <w:jc w:val="both"/>
        <w:rPr>
          <w:rFonts w:ascii="Times New Roman" w:eastAsia="Calibri" w:hAnsi="Times New Roman" w:cs="Times New Roman"/>
          <w:bCs/>
          <w:i/>
          <w:color w:val="000000"/>
          <w:sz w:val="24"/>
          <w:szCs w:val="24"/>
        </w:rPr>
      </w:pPr>
      <w:r w:rsidRPr="00042C53">
        <w:rPr>
          <w:rFonts w:ascii="Times New Roman" w:eastAsia="Calibri" w:hAnsi="Times New Roman" w:cs="Times New Roman"/>
          <w:bCs/>
          <w:i/>
          <w:color w:val="000000"/>
          <w:sz w:val="24"/>
          <w:szCs w:val="24"/>
        </w:rPr>
        <w:t xml:space="preserve">Вторая производная, ее геометрический и физический смысл. </w:t>
      </w:r>
    </w:p>
    <w:p w:rsidR="00042C53" w:rsidRPr="00042C53" w:rsidRDefault="00042C53" w:rsidP="00042C53">
      <w:pPr>
        <w:suppressAutoHyphens/>
        <w:spacing w:after="0" w:line="240" w:lineRule="auto"/>
        <w:ind w:firstLine="708"/>
        <w:jc w:val="both"/>
        <w:rPr>
          <w:rFonts w:ascii="Times New Roman" w:eastAsia="Calibri" w:hAnsi="Times New Roman" w:cs="Times New Roman"/>
          <w:bCs/>
          <w:i/>
          <w:color w:val="000000"/>
          <w:sz w:val="24"/>
          <w:szCs w:val="24"/>
        </w:rPr>
      </w:pPr>
      <w:r w:rsidRPr="00042C53">
        <w:rPr>
          <w:rFonts w:ascii="Times New Roman" w:eastAsia="Calibri" w:hAnsi="Times New Roman" w:cs="Times New Roman"/>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042C53">
        <w:rPr>
          <w:rFonts w:ascii="Times New Roman" w:eastAsia="Calibri" w:hAnsi="Times New Roman" w:cs="Times New Roman"/>
          <w:bCs/>
          <w:i/>
          <w:color w:val="000000"/>
          <w:sz w:val="24"/>
          <w:szCs w:val="24"/>
        </w:rPr>
        <w:t>Построение графиков функций с помощью производных</w:t>
      </w:r>
      <w:r w:rsidRPr="00042C53">
        <w:rPr>
          <w:rFonts w:ascii="Times New Roman" w:eastAsia="Calibri" w:hAnsi="Times New Roman" w:cs="Times New Roman"/>
          <w:bCs/>
          <w:color w:val="000000"/>
          <w:sz w:val="24"/>
          <w:szCs w:val="24"/>
        </w:rPr>
        <w:t xml:space="preserve">. </w:t>
      </w:r>
      <w:r w:rsidRPr="00042C53">
        <w:rPr>
          <w:rFonts w:ascii="Times New Roman" w:eastAsia="Calibri" w:hAnsi="Times New Roman" w:cs="Times New Roman"/>
          <w:bCs/>
          <w:i/>
          <w:color w:val="000000"/>
          <w:sz w:val="24"/>
          <w:szCs w:val="24"/>
        </w:rPr>
        <w:t>Применение производной при решении задач.</w:t>
      </w:r>
    </w:p>
    <w:p w:rsidR="00042C53" w:rsidRPr="00042C53" w:rsidRDefault="00042C53" w:rsidP="00042C53">
      <w:pPr>
        <w:suppressAutoHyphens/>
        <w:spacing w:after="0" w:line="240" w:lineRule="auto"/>
        <w:ind w:firstLine="708"/>
        <w:jc w:val="both"/>
        <w:rPr>
          <w:rFonts w:ascii="Times New Roman" w:eastAsia="Calibri" w:hAnsi="Times New Roman" w:cs="Times New Roman"/>
          <w:bCs/>
          <w:color w:val="000000"/>
          <w:sz w:val="24"/>
          <w:szCs w:val="24"/>
        </w:rPr>
      </w:pPr>
      <w:r w:rsidRPr="00042C53">
        <w:rPr>
          <w:rFonts w:ascii="Times New Roman" w:eastAsia="Calibri" w:hAnsi="Times New Roman" w:cs="Times New Roman"/>
          <w:bCs/>
          <w:color w:val="000000"/>
          <w:sz w:val="24"/>
          <w:szCs w:val="24"/>
        </w:rPr>
        <w:t xml:space="preserve">Первообразная. </w:t>
      </w:r>
      <w:r w:rsidRPr="00042C53">
        <w:rPr>
          <w:rFonts w:ascii="Times New Roman" w:eastAsia="Calibri" w:hAnsi="Times New Roman" w:cs="Times New Roman"/>
          <w:bCs/>
          <w:i/>
          <w:color w:val="000000"/>
          <w:sz w:val="24"/>
          <w:szCs w:val="24"/>
        </w:rPr>
        <w:t>Первообразные элементарных функций. Площадь криволинейной трапеции. Формула Ньютона-</w:t>
      </w:r>
      <w:proofErr w:type="spellStart"/>
      <w:r w:rsidRPr="00042C53">
        <w:rPr>
          <w:rFonts w:ascii="Times New Roman" w:eastAsia="Calibri" w:hAnsi="Times New Roman" w:cs="Times New Roman"/>
          <w:bCs/>
          <w:i/>
          <w:color w:val="000000"/>
          <w:sz w:val="24"/>
          <w:szCs w:val="24"/>
        </w:rPr>
        <w:t>Лейбница</w:t>
      </w:r>
      <w:r w:rsidRPr="00042C53">
        <w:rPr>
          <w:rFonts w:ascii="Times New Roman" w:eastAsia="Calibri" w:hAnsi="Times New Roman" w:cs="Times New Roman"/>
          <w:bCs/>
          <w:color w:val="000000"/>
          <w:sz w:val="24"/>
          <w:szCs w:val="24"/>
        </w:rPr>
        <w:t>.</w:t>
      </w:r>
      <w:r w:rsidRPr="00042C53">
        <w:rPr>
          <w:rFonts w:ascii="Times New Roman" w:eastAsia="Calibri" w:hAnsi="Times New Roman" w:cs="Times New Roman"/>
          <w:bCs/>
          <w:i/>
          <w:color w:val="000000"/>
          <w:sz w:val="24"/>
          <w:szCs w:val="24"/>
        </w:rPr>
        <w:t>Определенный</w:t>
      </w:r>
      <w:proofErr w:type="spellEnd"/>
      <w:r w:rsidRPr="00042C53">
        <w:rPr>
          <w:rFonts w:ascii="Times New Roman" w:eastAsia="Calibri" w:hAnsi="Times New Roman" w:cs="Times New Roman"/>
          <w:bCs/>
          <w:i/>
          <w:color w:val="000000"/>
          <w:sz w:val="24"/>
          <w:szCs w:val="24"/>
        </w:rPr>
        <w:t xml:space="preserve"> интеграл</w:t>
      </w:r>
      <w:r w:rsidRPr="00042C53">
        <w:rPr>
          <w:rFonts w:ascii="Times New Roman" w:eastAsia="Calibri" w:hAnsi="Times New Roman" w:cs="Times New Roman"/>
          <w:bCs/>
          <w:color w:val="000000"/>
          <w:sz w:val="24"/>
          <w:szCs w:val="24"/>
        </w:rPr>
        <w:t xml:space="preserve">. </w:t>
      </w:r>
      <w:r w:rsidRPr="00042C53">
        <w:rPr>
          <w:rFonts w:ascii="Times New Roman" w:eastAsia="Calibri" w:hAnsi="Times New Roman" w:cs="Times New Roman"/>
          <w:bCs/>
          <w:i/>
          <w:color w:val="000000"/>
          <w:sz w:val="24"/>
          <w:szCs w:val="24"/>
        </w:rPr>
        <w:t>Вычисление площадей плоских фигур и объемов тел вращения с помощью интеграла</w:t>
      </w:r>
      <w:r w:rsidRPr="00042C53">
        <w:rPr>
          <w:rFonts w:ascii="Times New Roman" w:eastAsia="Calibri" w:hAnsi="Times New Roman" w:cs="Times New Roman"/>
          <w:bCs/>
          <w:color w:val="000000"/>
          <w:sz w:val="24"/>
          <w:szCs w:val="24"/>
        </w:rPr>
        <w:t xml:space="preserve">. </w:t>
      </w:r>
    </w:p>
    <w:p w:rsidR="00042C53" w:rsidRPr="00042C53" w:rsidRDefault="00042C53" w:rsidP="00042C53">
      <w:pPr>
        <w:suppressAutoHyphens/>
        <w:spacing w:after="0" w:line="240" w:lineRule="auto"/>
        <w:jc w:val="both"/>
        <w:rPr>
          <w:rFonts w:ascii="Times New Roman" w:eastAsia="Calibri" w:hAnsi="Times New Roman" w:cs="Times New Roman"/>
          <w:b/>
          <w:bCs/>
          <w:color w:val="000000"/>
          <w:sz w:val="24"/>
          <w:szCs w:val="24"/>
        </w:rPr>
      </w:pPr>
    </w:p>
    <w:p w:rsidR="00042C53" w:rsidRPr="00042C53" w:rsidRDefault="00042C53" w:rsidP="00042C53">
      <w:pPr>
        <w:suppressAutoHyphens/>
        <w:spacing w:after="0" w:line="240" w:lineRule="auto"/>
        <w:ind w:firstLine="709"/>
        <w:jc w:val="both"/>
        <w:rPr>
          <w:rFonts w:ascii="Times New Roman" w:eastAsia="Calibri" w:hAnsi="Times New Roman" w:cs="Times New Roman"/>
          <w:b/>
          <w:sz w:val="24"/>
          <w:szCs w:val="24"/>
        </w:rPr>
      </w:pPr>
      <w:r w:rsidRPr="00042C53">
        <w:rPr>
          <w:rFonts w:ascii="Times New Roman" w:eastAsia="Calibri" w:hAnsi="Times New Roman" w:cs="Times New Roman"/>
          <w:b/>
          <w:sz w:val="24"/>
          <w:szCs w:val="24"/>
        </w:rPr>
        <w:t>Геометрия</w:t>
      </w:r>
    </w:p>
    <w:p w:rsidR="00042C53" w:rsidRPr="00042C53" w:rsidRDefault="00042C53" w:rsidP="00042C53">
      <w:pPr>
        <w:suppressAutoHyphens/>
        <w:spacing w:after="0" w:line="240" w:lineRule="auto"/>
        <w:ind w:firstLine="709"/>
        <w:jc w:val="both"/>
        <w:rPr>
          <w:rFonts w:ascii="Times New Roman" w:eastAsia="Calibri" w:hAnsi="Times New Roman" w:cs="Times New Roman"/>
          <w:i/>
          <w:sz w:val="24"/>
          <w:szCs w:val="24"/>
        </w:rPr>
      </w:pPr>
      <w:r w:rsidRPr="00042C53">
        <w:rPr>
          <w:rFonts w:ascii="Times New Roman" w:eastAsia="Calibri" w:hAnsi="Times New Roman" w:cs="Times New Roman"/>
          <w:sz w:val="24"/>
          <w:szCs w:val="24"/>
        </w:rPr>
        <w:t>Повторение.</w:t>
      </w:r>
      <w:r>
        <w:rPr>
          <w:rFonts w:ascii="Times New Roman" w:eastAsia="Calibri" w:hAnsi="Times New Roman" w:cs="Times New Roman"/>
          <w:sz w:val="24"/>
          <w:szCs w:val="24"/>
        </w:rPr>
        <w:t xml:space="preserve"> </w:t>
      </w:r>
      <w:r w:rsidRPr="00042C53">
        <w:rPr>
          <w:rFonts w:ascii="Times New Roman" w:eastAsia="Calibri" w:hAnsi="Times New Roman" w:cs="Times New Roman"/>
          <w:sz w:val="24"/>
          <w:szCs w:val="24"/>
        </w:rPr>
        <w:t xml:space="preserve">Решение задач с применением свойств фигур на плоскости. Задачи на доказательство и построение </w:t>
      </w:r>
      <w:proofErr w:type="spellStart"/>
      <w:r w:rsidRPr="00042C53">
        <w:rPr>
          <w:rFonts w:ascii="Times New Roman" w:eastAsia="Calibri" w:hAnsi="Times New Roman" w:cs="Times New Roman"/>
          <w:sz w:val="24"/>
          <w:szCs w:val="24"/>
        </w:rPr>
        <w:t>контрпримеров</w:t>
      </w:r>
      <w:proofErr w:type="spellEnd"/>
      <w:r w:rsidRPr="00042C53">
        <w:rPr>
          <w:rFonts w:ascii="Times New Roman" w:eastAsia="Calibri" w:hAnsi="Times New Roman" w:cs="Times New Roman"/>
          <w:sz w:val="24"/>
          <w:szCs w:val="24"/>
        </w:rPr>
        <w:t xml:space="preserve">.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042C53">
        <w:rPr>
          <w:rFonts w:ascii="Times New Roman" w:eastAsia="Calibri" w:hAnsi="Times New Roman" w:cs="Times New Roman"/>
          <w:i/>
          <w:sz w:val="24"/>
          <w:szCs w:val="24"/>
        </w:rPr>
        <w:t>Решение задач с помощью векторов и координат.</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Наглядная стереометрия. Фигуры и их изображения (куб, пирамида, призма). </w:t>
      </w:r>
      <w:r w:rsidRPr="00042C53">
        <w:rPr>
          <w:rFonts w:ascii="Times New Roman" w:eastAsia="Calibri" w:hAnsi="Times New Roman" w:cs="Times New Roman"/>
          <w:i/>
          <w:sz w:val="24"/>
          <w:szCs w:val="24"/>
        </w:rPr>
        <w:t>Основные понятия стереометрии и их свойства.</w:t>
      </w:r>
      <w:r w:rsidRPr="00042C53">
        <w:rPr>
          <w:rFonts w:ascii="Times New Roman" w:eastAsia="Calibri" w:hAnsi="Times New Roman" w:cs="Times New Roman"/>
          <w:sz w:val="24"/>
          <w:szCs w:val="24"/>
        </w:rPr>
        <w:t xml:space="preserve"> Сечения куба и тетраэдра.</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Расстояния между фигурами в пространстве.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Углы в пространстве. Перпендикулярность прямых и плоскостей.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042C53" w:rsidRPr="00042C53" w:rsidRDefault="00042C53" w:rsidP="00042C53">
      <w:pPr>
        <w:suppressAutoHyphens/>
        <w:spacing w:after="0" w:line="240" w:lineRule="auto"/>
        <w:ind w:firstLine="708"/>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042C53" w:rsidRPr="00042C53" w:rsidRDefault="00042C53" w:rsidP="00042C53">
      <w:pPr>
        <w:suppressAutoHyphens/>
        <w:spacing w:after="0" w:line="240" w:lineRule="auto"/>
        <w:ind w:firstLine="708"/>
        <w:jc w:val="both"/>
        <w:rPr>
          <w:rFonts w:ascii="Times New Roman" w:eastAsia="Calibri" w:hAnsi="Times New Roman" w:cs="Times New Roman"/>
          <w:i/>
          <w:sz w:val="24"/>
          <w:szCs w:val="24"/>
        </w:rPr>
      </w:pPr>
      <w:r w:rsidRPr="00042C53">
        <w:rPr>
          <w:rFonts w:ascii="Times New Roman" w:eastAsia="Calibri" w:hAnsi="Times New Roman" w:cs="Times New Roman"/>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042C53" w:rsidRPr="00042C53" w:rsidRDefault="00042C53" w:rsidP="00042C53">
      <w:pPr>
        <w:suppressAutoHyphens/>
        <w:spacing w:after="0" w:line="240" w:lineRule="auto"/>
        <w:ind w:firstLine="708"/>
        <w:jc w:val="both"/>
        <w:rPr>
          <w:rFonts w:ascii="Times New Roman" w:eastAsia="Calibri" w:hAnsi="Times New Roman" w:cs="Times New Roman"/>
          <w:bCs/>
          <w:color w:val="000000"/>
          <w:sz w:val="24"/>
          <w:szCs w:val="24"/>
        </w:rPr>
      </w:pPr>
      <w:r w:rsidRPr="00042C53">
        <w:rPr>
          <w:rFonts w:ascii="Times New Roman" w:eastAsia="Calibri" w:hAnsi="Times New Roman" w:cs="Times New Roman"/>
          <w:i/>
          <w:sz w:val="24"/>
          <w:szCs w:val="24"/>
        </w:rPr>
        <w:t xml:space="preserve">Простейшие комбинации многогранников и тел вращения между собой. </w:t>
      </w:r>
      <w:r w:rsidRPr="00042C53">
        <w:rPr>
          <w:rFonts w:ascii="Times New Roman" w:eastAsia="Calibri" w:hAnsi="Times New Roman" w:cs="Times New Roman"/>
          <w:bCs/>
          <w:color w:val="000000"/>
          <w:sz w:val="24"/>
          <w:szCs w:val="24"/>
        </w:rPr>
        <w:t xml:space="preserve">Вычисление элементов пространственных фигур (ребра, диагонали, углы). </w:t>
      </w:r>
    </w:p>
    <w:p w:rsidR="00042C53" w:rsidRPr="00042C53" w:rsidRDefault="00042C53" w:rsidP="00042C53">
      <w:pPr>
        <w:suppressAutoHyphens/>
        <w:spacing w:after="0" w:line="240" w:lineRule="auto"/>
        <w:ind w:firstLine="708"/>
        <w:jc w:val="both"/>
        <w:rPr>
          <w:rFonts w:ascii="Times New Roman" w:eastAsia="Calibri" w:hAnsi="Times New Roman" w:cs="Times New Roman"/>
          <w:bCs/>
          <w:color w:val="000000"/>
          <w:sz w:val="24"/>
          <w:szCs w:val="24"/>
        </w:rPr>
      </w:pPr>
      <w:r w:rsidRPr="00042C53">
        <w:rPr>
          <w:rFonts w:ascii="Times New Roman" w:eastAsia="Calibri" w:hAnsi="Times New Roman" w:cs="Times New Roman"/>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042C53" w:rsidRPr="00042C53" w:rsidRDefault="00042C53" w:rsidP="00042C53">
      <w:pPr>
        <w:suppressAutoHyphens/>
        <w:spacing w:after="0" w:line="240" w:lineRule="auto"/>
        <w:ind w:firstLine="708"/>
        <w:jc w:val="both"/>
        <w:rPr>
          <w:rFonts w:ascii="Times New Roman" w:eastAsia="Calibri" w:hAnsi="Times New Roman" w:cs="Times New Roman"/>
          <w:bCs/>
          <w:color w:val="000000"/>
          <w:sz w:val="24"/>
          <w:szCs w:val="24"/>
        </w:rPr>
      </w:pPr>
      <w:r w:rsidRPr="00042C53">
        <w:rPr>
          <w:rFonts w:ascii="Times New Roman" w:eastAsia="Calibri" w:hAnsi="Times New Roman" w:cs="Times New Roman"/>
          <w:bCs/>
          <w:color w:val="000000"/>
          <w:sz w:val="24"/>
          <w:szCs w:val="24"/>
        </w:rPr>
        <w:t xml:space="preserve">Понятие об объеме. Объем пирамиды и конуса, призмы и цилиндра. Объем шара. </w:t>
      </w:r>
    </w:p>
    <w:p w:rsidR="00042C53" w:rsidRPr="00042C53" w:rsidRDefault="00042C53" w:rsidP="00042C53">
      <w:pPr>
        <w:suppressAutoHyphens/>
        <w:spacing w:after="0" w:line="240" w:lineRule="auto"/>
        <w:ind w:firstLine="708"/>
        <w:jc w:val="both"/>
        <w:rPr>
          <w:rFonts w:ascii="Times New Roman" w:eastAsia="Calibri" w:hAnsi="Times New Roman" w:cs="Times New Roman"/>
          <w:bCs/>
          <w:color w:val="000000"/>
          <w:sz w:val="24"/>
          <w:szCs w:val="24"/>
        </w:rPr>
      </w:pPr>
      <w:r w:rsidRPr="00042C53">
        <w:rPr>
          <w:rFonts w:ascii="Times New Roman" w:eastAsia="Calibri" w:hAnsi="Times New Roman" w:cs="Times New Roman"/>
          <w:bCs/>
          <w:i/>
          <w:color w:val="000000"/>
          <w:sz w:val="24"/>
          <w:szCs w:val="24"/>
        </w:rPr>
        <w:t xml:space="preserve">Подобные тела в пространстве. </w:t>
      </w:r>
      <w:r w:rsidRPr="00042C53">
        <w:rPr>
          <w:rFonts w:ascii="Times New Roman" w:eastAsia="Calibri" w:hAnsi="Times New Roman" w:cs="Times New Roman"/>
          <w:bCs/>
          <w:color w:val="000000"/>
          <w:sz w:val="24"/>
          <w:szCs w:val="24"/>
        </w:rPr>
        <w:t>Соотношения между площадями поверхностей и объемами подобных тел.</w:t>
      </w:r>
    </w:p>
    <w:p w:rsidR="00042C53" w:rsidRPr="00042C53" w:rsidRDefault="00042C53" w:rsidP="00042C53">
      <w:pPr>
        <w:suppressAutoHyphens/>
        <w:spacing w:after="0" w:line="240" w:lineRule="auto"/>
        <w:ind w:firstLine="708"/>
        <w:jc w:val="both"/>
        <w:rPr>
          <w:rFonts w:ascii="Times New Roman" w:eastAsia="Calibri" w:hAnsi="Times New Roman" w:cs="Times New Roman"/>
          <w:bCs/>
          <w:i/>
          <w:color w:val="000000"/>
          <w:sz w:val="24"/>
          <w:szCs w:val="24"/>
        </w:rPr>
      </w:pPr>
      <w:r w:rsidRPr="00042C53">
        <w:rPr>
          <w:rFonts w:ascii="Times New Roman" w:eastAsia="Calibri" w:hAnsi="Times New Roman" w:cs="Times New Roman"/>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042C53" w:rsidRPr="00042C53" w:rsidRDefault="00042C53" w:rsidP="00042C53">
      <w:pPr>
        <w:suppressAutoHyphens/>
        <w:spacing w:after="0" w:line="240" w:lineRule="auto"/>
        <w:ind w:firstLine="708"/>
        <w:jc w:val="both"/>
        <w:rPr>
          <w:rFonts w:ascii="Times New Roman" w:eastAsia="Calibri" w:hAnsi="Times New Roman" w:cs="Times New Roman"/>
          <w:bCs/>
          <w:i/>
          <w:color w:val="000000"/>
          <w:sz w:val="24"/>
          <w:szCs w:val="24"/>
        </w:rPr>
      </w:pPr>
      <w:r w:rsidRPr="00042C53">
        <w:rPr>
          <w:rFonts w:ascii="Times New Roman" w:eastAsia="Calibri" w:hAnsi="Times New Roman" w:cs="Times New Roman"/>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042C53">
        <w:rPr>
          <w:rFonts w:ascii="Times New Roman" w:eastAsia="Calibri" w:hAnsi="Times New Roman" w:cs="Times New Roman"/>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042C53" w:rsidRPr="00042C53" w:rsidRDefault="00042C53" w:rsidP="00042C53">
      <w:pPr>
        <w:suppressAutoHyphens/>
        <w:spacing w:after="0" w:line="240" w:lineRule="auto"/>
        <w:ind w:firstLine="708"/>
        <w:jc w:val="both"/>
        <w:rPr>
          <w:rFonts w:ascii="Times New Roman" w:eastAsia="Calibri" w:hAnsi="Times New Roman" w:cs="Times New Roman"/>
          <w:bCs/>
          <w:i/>
          <w:color w:val="000000"/>
          <w:sz w:val="24"/>
          <w:szCs w:val="24"/>
        </w:rPr>
      </w:pPr>
      <w:r w:rsidRPr="00042C53">
        <w:rPr>
          <w:rFonts w:ascii="Times New Roman" w:eastAsia="Calibri" w:hAnsi="Times New Roman" w:cs="Times New Roman"/>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042C53" w:rsidRPr="00042C53" w:rsidRDefault="00042C53" w:rsidP="00042C53">
      <w:pPr>
        <w:suppressAutoHyphens/>
        <w:spacing w:after="0" w:line="240" w:lineRule="auto"/>
        <w:jc w:val="both"/>
        <w:rPr>
          <w:rFonts w:ascii="Times New Roman" w:eastAsia="Calibri" w:hAnsi="Times New Roman" w:cs="Times New Roman"/>
          <w:b/>
          <w:sz w:val="24"/>
          <w:szCs w:val="24"/>
        </w:rPr>
      </w:pPr>
    </w:p>
    <w:p w:rsidR="00042C53" w:rsidRPr="00042C53" w:rsidRDefault="00042C53" w:rsidP="00042C53">
      <w:pPr>
        <w:suppressAutoHyphens/>
        <w:spacing w:after="0" w:line="240" w:lineRule="auto"/>
        <w:ind w:firstLine="709"/>
        <w:jc w:val="both"/>
        <w:rPr>
          <w:rFonts w:ascii="Times New Roman" w:eastAsia="Calibri" w:hAnsi="Times New Roman" w:cs="Times New Roman"/>
          <w:b/>
          <w:sz w:val="24"/>
          <w:szCs w:val="24"/>
        </w:rPr>
      </w:pPr>
      <w:r w:rsidRPr="00042C53">
        <w:rPr>
          <w:rFonts w:ascii="Times New Roman" w:eastAsia="Calibri" w:hAnsi="Times New Roman" w:cs="Times New Roman"/>
          <w:b/>
          <w:sz w:val="24"/>
          <w:szCs w:val="24"/>
        </w:rPr>
        <w:t>Вероятность и статистика. Работа с данными</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042C53">
        <w:rPr>
          <w:rFonts w:ascii="Times New Roman" w:eastAsia="Calibri" w:hAnsi="Times New Roman" w:cs="Times New Roman"/>
          <w:i/>
          <w:sz w:val="24"/>
          <w:szCs w:val="24"/>
        </w:rPr>
        <w:t>дисперсии</w:t>
      </w:r>
      <w:r w:rsidRPr="00042C53">
        <w:rPr>
          <w:rFonts w:ascii="Times New Roman" w:eastAsia="Calibri" w:hAnsi="Times New Roman" w:cs="Times New Roman"/>
          <w:sz w:val="24"/>
          <w:szCs w:val="24"/>
        </w:rPr>
        <w:t xml:space="preserve">. </w:t>
      </w:r>
      <w:r w:rsidRPr="00042C53">
        <w:rPr>
          <w:rFonts w:ascii="Times New Roman" w:eastAsia="Calibri" w:hAnsi="Times New Roman" w:cs="Times New Roman"/>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Pr>
          <w:rFonts w:ascii="Times New Roman" w:eastAsia="Calibri" w:hAnsi="Times New Roman" w:cs="Times New Roman"/>
          <w:i/>
          <w:sz w:val="24"/>
          <w:szCs w:val="24"/>
        </w:rPr>
        <w:t xml:space="preserve"> </w:t>
      </w:r>
      <w:r w:rsidRPr="00042C53">
        <w:rPr>
          <w:rFonts w:ascii="Times New Roman" w:eastAsia="Calibri" w:hAnsi="Times New Roman" w:cs="Times New Roman"/>
          <w:i/>
          <w:sz w:val="24"/>
          <w:szCs w:val="24"/>
        </w:rPr>
        <w:t>Решение задач с применением диаграмм Эйлера, дерева вероятностей, формулы Бернулли.</w:t>
      </w:r>
    </w:p>
    <w:p w:rsidR="00042C53" w:rsidRPr="00042C53" w:rsidRDefault="00042C53" w:rsidP="00042C53">
      <w:pPr>
        <w:suppressAutoHyphens/>
        <w:spacing w:after="0" w:line="240" w:lineRule="auto"/>
        <w:ind w:firstLine="709"/>
        <w:jc w:val="both"/>
        <w:rPr>
          <w:rFonts w:ascii="Times New Roman" w:eastAsia="Calibri" w:hAnsi="Times New Roman" w:cs="Times New Roman"/>
          <w:bCs/>
          <w:i/>
          <w:color w:val="000000"/>
          <w:sz w:val="24"/>
          <w:szCs w:val="24"/>
        </w:rPr>
      </w:pPr>
      <w:r w:rsidRPr="00042C53">
        <w:rPr>
          <w:rFonts w:ascii="Times New Roman" w:eastAsia="Calibri" w:hAnsi="Times New Roman" w:cs="Times New Roman"/>
          <w:bCs/>
          <w:i/>
          <w:color w:val="000000"/>
          <w:sz w:val="24"/>
          <w:szCs w:val="24"/>
        </w:rPr>
        <w:t>Условная вероятность.</w:t>
      </w:r>
      <w:r>
        <w:rPr>
          <w:rFonts w:ascii="Times New Roman" w:eastAsia="Calibri" w:hAnsi="Times New Roman" w:cs="Times New Roman"/>
          <w:bCs/>
          <w:i/>
          <w:color w:val="000000"/>
          <w:sz w:val="24"/>
          <w:szCs w:val="24"/>
        </w:rPr>
        <w:t xml:space="preserve"> </w:t>
      </w:r>
      <w:r w:rsidRPr="00042C53">
        <w:rPr>
          <w:rFonts w:ascii="Times New Roman" w:eastAsia="Calibri" w:hAnsi="Times New Roman" w:cs="Times New Roman"/>
          <w:bCs/>
          <w:i/>
          <w:color w:val="000000"/>
          <w:sz w:val="24"/>
          <w:szCs w:val="24"/>
        </w:rPr>
        <w:t xml:space="preserve">Правило умножения вероятностей. Формула полной вероятности. </w:t>
      </w:r>
    </w:p>
    <w:p w:rsidR="00042C53" w:rsidRPr="00042C53" w:rsidRDefault="00042C53" w:rsidP="00042C53">
      <w:pPr>
        <w:suppressAutoHyphens/>
        <w:spacing w:after="0" w:line="240" w:lineRule="auto"/>
        <w:ind w:firstLine="709"/>
        <w:jc w:val="both"/>
        <w:rPr>
          <w:rFonts w:ascii="Times New Roman" w:eastAsia="Calibri" w:hAnsi="Times New Roman" w:cs="Times New Roman"/>
          <w:bCs/>
          <w:color w:val="000000"/>
          <w:sz w:val="24"/>
          <w:szCs w:val="24"/>
        </w:rPr>
      </w:pPr>
      <w:r w:rsidRPr="00042C53">
        <w:rPr>
          <w:rFonts w:ascii="Times New Roman" w:eastAsia="Calibri" w:hAnsi="Times New Roman" w:cs="Times New Roman"/>
          <w:bCs/>
          <w:i/>
          <w:color w:val="000000"/>
          <w:sz w:val="24"/>
          <w:szCs w:val="24"/>
        </w:rPr>
        <w:t>Дискретные случайные величины и распределения.</w:t>
      </w:r>
      <w:r>
        <w:rPr>
          <w:rFonts w:ascii="Times New Roman" w:eastAsia="Calibri" w:hAnsi="Times New Roman" w:cs="Times New Roman"/>
          <w:bCs/>
          <w:i/>
          <w:color w:val="000000"/>
          <w:sz w:val="24"/>
          <w:szCs w:val="24"/>
        </w:rPr>
        <w:t xml:space="preserve"> </w:t>
      </w:r>
      <w:r w:rsidRPr="00042C53">
        <w:rPr>
          <w:rFonts w:ascii="Times New Roman" w:eastAsia="Calibri" w:hAnsi="Times New Roman" w:cs="Times New Roman"/>
          <w:bCs/>
          <w:i/>
          <w:color w:val="000000"/>
          <w:sz w:val="24"/>
          <w:szCs w:val="24"/>
        </w:rPr>
        <w:t>Независимые случайные величины. Распределение суммы и произведения независимых случайных величин.</w:t>
      </w:r>
    </w:p>
    <w:p w:rsidR="00042C53" w:rsidRPr="00042C53" w:rsidRDefault="00042C53" w:rsidP="00042C53">
      <w:pPr>
        <w:suppressAutoHyphens/>
        <w:spacing w:after="0" w:line="240" w:lineRule="auto"/>
        <w:ind w:firstLine="709"/>
        <w:jc w:val="both"/>
        <w:rPr>
          <w:rFonts w:ascii="Times New Roman" w:eastAsia="Calibri" w:hAnsi="Times New Roman" w:cs="Times New Roman"/>
          <w:bCs/>
          <w:i/>
          <w:color w:val="000000"/>
          <w:sz w:val="24"/>
          <w:szCs w:val="24"/>
        </w:rPr>
      </w:pPr>
      <w:r w:rsidRPr="00042C53">
        <w:rPr>
          <w:rFonts w:ascii="Times New Roman" w:eastAsia="Calibri" w:hAnsi="Times New Roman" w:cs="Times New Roman"/>
          <w:bCs/>
          <w:i/>
          <w:color w:val="000000"/>
          <w:sz w:val="24"/>
          <w:szCs w:val="24"/>
        </w:rPr>
        <w:t>Математическое ожидание и дисперсия случайной величины.</w:t>
      </w:r>
      <w:r>
        <w:rPr>
          <w:rFonts w:ascii="Times New Roman" w:eastAsia="Calibri" w:hAnsi="Times New Roman" w:cs="Times New Roman"/>
          <w:bCs/>
          <w:i/>
          <w:color w:val="000000"/>
          <w:sz w:val="24"/>
          <w:szCs w:val="24"/>
        </w:rPr>
        <w:t xml:space="preserve"> </w:t>
      </w:r>
      <w:r w:rsidRPr="00042C53">
        <w:rPr>
          <w:rFonts w:ascii="Times New Roman" w:eastAsia="Calibri" w:hAnsi="Times New Roman" w:cs="Times New Roman"/>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042C53" w:rsidRPr="00042C53" w:rsidRDefault="00042C53" w:rsidP="00042C53">
      <w:pPr>
        <w:suppressAutoHyphens/>
        <w:spacing w:after="0" w:line="240" w:lineRule="auto"/>
        <w:ind w:firstLine="709"/>
        <w:jc w:val="both"/>
        <w:rPr>
          <w:rFonts w:ascii="Times New Roman" w:eastAsia="Calibri" w:hAnsi="Times New Roman" w:cs="Times New Roman"/>
          <w:i/>
          <w:sz w:val="24"/>
          <w:szCs w:val="24"/>
        </w:rPr>
      </w:pPr>
      <w:r w:rsidRPr="00042C53">
        <w:rPr>
          <w:rFonts w:ascii="Times New Roman" w:eastAsia="Calibri" w:hAnsi="Times New Roman" w:cs="Times New Roman"/>
          <w:i/>
          <w:sz w:val="24"/>
          <w:szCs w:val="24"/>
        </w:rPr>
        <w:t xml:space="preserve">Непрерывные случайные величины. Понятие о плотности вероятности. Равномерное распределение. </w:t>
      </w:r>
    </w:p>
    <w:p w:rsidR="00042C53" w:rsidRPr="00042C53" w:rsidRDefault="00042C53" w:rsidP="00042C53">
      <w:pPr>
        <w:suppressAutoHyphens/>
        <w:spacing w:after="0" w:line="240" w:lineRule="auto"/>
        <w:ind w:firstLine="709"/>
        <w:jc w:val="both"/>
        <w:rPr>
          <w:rFonts w:ascii="Times New Roman" w:eastAsia="Calibri" w:hAnsi="Times New Roman" w:cs="Times New Roman"/>
          <w:i/>
          <w:sz w:val="24"/>
          <w:szCs w:val="24"/>
        </w:rPr>
      </w:pPr>
      <w:r w:rsidRPr="00042C53">
        <w:rPr>
          <w:rFonts w:ascii="Times New Roman" w:eastAsia="Calibri" w:hAnsi="Times New Roman" w:cs="Times New Roman"/>
          <w:i/>
          <w:sz w:val="24"/>
          <w:szCs w:val="24"/>
        </w:rPr>
        <w:t xml:space="preserve">Показательное распределение, его параметры. </w:t>
      </w:r>
    </w:p>
    <w:p w:rsidR="00042C53" w:rsidRPr="00042C53" w:rsidRDefault="00042C53" w:rsidP="00042C53">
      <w:pPr>
        <w:suppressAutoHyphens/>
        <w:spacing w:after="0" w:line="240" w:lineRule="auto"/>
        <w:ind w:firstLine="709"/>
        <w:jc w:val="both"/>
        <w:rPr>
          <w:rFonts w:ascii="Times New Roman" w:eastAsia="Calibri" w:hAnsi="Times New Roman" w:cs="Times New Roman"/>
          <w:i/>
          <w:sz w:val="24"/>
          <w:szCs w:val="24"/>
        </w:rPr>
      </w:pPr>
      <w:r w:rsidRPr="00042C53">
        <w:rPr>
          <w:rFonts w:ascii="Times New Roman" w:eastAsia="Calibri" w:hAnsi="Times New Roman" w:cs="Times New Roman"/>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042C53" w:rsidRPr="00042C53" w:rsidRDefault="00042C53" w:rsidP="00042C53">
      <w:pPr>
        <w:suppressAutoHyphens/>
        <w:spacing w:after="0" w:line="240" w:lineRule="auto"/>
        <w:ind w:firstLine="709"/>
        <w:jc w:val="both"/>
        <w:rPr>
          <w:rFonts w:ascii="Times New Roman" w:eastAsia="Calibri" w:hAnsi="Times New Roman" w:cs="Times New Roman"/>
          <w:i/>
          <w:sz w:val="24"/>
          <w:szCs w:val="24"/>
        </w:rPr>
      </w:pPr>
      <w:r w:rsidRPr="00042C53">
        <w:rPr>
          <w:rFonts w:ascii="Times New Roman" w:eastAsia="Calibri" w:hAnsi="Times New Roman" w:cs="Times New Roman"/>
          <w:i/>
          <w:sz w:val="24"/>
          <w:szCs w:val="24"/>
        </w:rPr>
        <w:t>Неравенство Чебышева. Теорема Бернулли</w:t>
      </w:r>
      <w:r w:rsidRPr="00042C53">
        <w:rPr>
          <w:rFonts w:ascii="Times New Roman" w:eastAsia="Calibri" w:hAnsi="Times New Roman" w:cs="Times New Roman"/>
          <w:sz w:val="24"/>
          <w:szCs w:val="24"/>
        </w:rPr>
        <w:t xml:space="preserve">. </w:t>
      </w:r>
      <w:r w:rsidRPr="00042C53">
        <w:rPr>
          <w:rFonts w:ascii="Times New Roman" w:eastAsia="Calibri" w:hAnsi="Times New Roman" w:cs="Times New Roman"/>
          <w:i/>
          <w:sz w:val="24"/>
          <w:szCs w:val="24"/>
        </w:rPr>
        <w:t>Закон больших чисел. Выборочный метод измерения вероятностей. Роль закона больших чисел в науке, природе и обществе.</w:t>
      </w:r>
    </w:p>
    <w:p w:rsidR="00042C53" w:rsidRPr="00042C53" w:rsidRDefault="00042C53" w:rsidP="00042C53">
      <w:pPr>
        <w:suppressAutoHyphens/>
        <w:spacing w:after="0" w:line="240" w:lineRule="auto"/>
        <w:ind w:firstLine="709"/>
        <w:jc w:val="both"/>
        <w:rPr>
          <w:rFonts w:ascii="Times New Roman" w:eastAsia="Calibri" w:hAnsi="Times New Roman" w:cs="Times New Roman"/>
          <w:bCs/>
          <w:i/>
          <w:color w:val="000000"/>
          <w:sz w:val="24"/>
          <w:szCs w:val="24"/>
        </w:rPr>
      </w:pPr>
      <w:r w:rsidRPr="00042C53">
        <w:rPr>
          <w:rFonts w:ascii="Times New Roman" w:eastAsia="Calibri" w:hAnsi="Times New Roman" w:cs="Times New Roman"/>
          <w:i/>
          <w:sz w:val="24"/>
          <w:szCs w:val="24"/>
        </w:rPr>
        <w:t>Ковариация двух случайных величин. Понятие о коэффициенте корреляции.</w:t>
      </w:r>
      <w:r w:rsidRPr="00042C53">
        <w:rPr>
          <w:rFonts w:ascii="Times New Roman" w:eastAsia="Calibri" w:hAnsi="Times New Roman" w:cs="Times New Roman"/>
          <w:bCs/>
          <w:i/>
          <w:color w:val="000000"/>
          <w:sz w:val="24"/>
          <w:szCs w:val="24"/>
        </w:rPr>
        <w:t xml:space="preserve"> Совместные наблюдения двух случайных величин.</w:t>
      </w:r>
      <w:r>
        <w:rPr>
          <w:rFonts w:ascii="Times New Roman" w:eastAsia="Calibri" w:hAnsi="Times New Roman" w:cs="Times New Roman"/>
          <w:bCs/>
          <w:i/>
          <w:color w:val="000000"/>
          <w:sz w:val="24"/>
          <w:szCs w:val="24"/>
        </w:rPr>
        <w:t xml:space="preserve"> </w:t>
      </w:r>
      <w:r w:rsidRPr="00042C53">
        <w:rPr>
          <w:rFonts w:ascii="Times New Roman" w:eastAsia="Calibri" w:hAnsi="Times New Roman" w:cs="Times New Roman"/>
          <w:bCs/>
          <w:i/>
          <w:color w:val="000000"/>
          <w:sz w:val="24"/>
          <w:szCs w:val="24"/>
        </w:rPr>
        <w:t xml:space="preserve">Выборочный коэффициент корреляции. </w:t>
      </w:r>
    </w:p>
    <w:p w:rsidR="00042C53" w:rsidRPr="00042C53" w:rsidRDefault="00042C53" w:rsidP="00042C53">
      <w:pPr>
        <w:suppressAutoHyphens/>
        <w:spacing w:after="0" w:line="240" w:lineRule="auto"/>
        <w:ind w:firstLine="709"/>
        <w:jc w:val="both"/>
        <w:rPr>
          <w:rFonts w:ascii="Times New Roman" w:eastAsia="Calibri" w:hAnsi="Times New Roman" w:cs="Times New Roman"/>
          <w:b/>
          <w:bCs/>
          <w:i/>
          <w:color w:val="000000"/>
          <w:sz w:val="24"/>
          <w:szCs w:val="24"/>
        </w:rPr>
      </w:pPr>
    </w:p>
    <w:p w:rsidR="00042C53" w:rsidRPr="00042C53" w:rsidRDefault="00042C53" w:rsidP="00042C53">
      <w:pPr>
        <w:keepNext/>
        <w:keepLines/>
        <w:suppressAutoHyphens/>
        <w:spacing w:after="0" w:line="240" w:lineRule="auto"/>
        <w:ind w:firstLine="709"/>
        <w:jc w:val="both"/>
        <w:outlineLvl w:val="3"/>
        <w:rPr>
          <w:rFonts w:ascii="Times New Roman" w:eastAsia="Times New Roman" w:hAnsi="Times New Roman" w:cs="Times New Roman"/>
          <w:b/>
          <w:iCs/>
          <w:sz w:val="24"/>
          <w:szCs w:val="24"/>
          <w:u w:val="single"/>
        </w:rPr>
      </w:pPr>
      <w:bookmarkStart w:id="59" w:name="_Toc453968188"/>
      <w:r w:rsidRPr="00042C53">
        <w:rPr>
          <w:rFonts w:ascii="Times New Roman" w:eastAsia="Times New Roman" w:hAnsi="Times New Roman" w:cs="Times New Roman"/>
          <w:b/>
          <w:iCs/>
          <w:sz w:val="24"/>
          <w:szCs w:val="24"/>
          <w:u w:val="single"/>
        </w:rPr>
        <w:t>Информатика</w:t>
      </w:r>
      <w:bookmarkEnd w:id="59"/>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Times New Roman" w:hAnsi="Times New Roman" w:cs="Times New Roman"/>
          <w:sz w:val="24"/>
          <w:szCs w:val="24"/>
        </w:rPr>
        <w:t xml:space="preserve">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w:t>
      </w:r>
      <w:r w:rsidRPr="00042C53">
        <w:rPr>
          <w:rFonts w:ascii="Times New Roman" w:eastAsia="Calibri" w:hAnsi="Times New Roman" w:cs="Times New Roman"/>
          <w:sz w:val="24"/>
          <w:szCs w:val="24"/>
        </w:rPr>
        <w:t xml:space="preserve">ФГОС ООО </w:t>
      </w:r>
      <w:r w:rsidRPr="00042C53">
        <w:rPr>
          <w:rFonts w:ascii="Times New Roman" w:eastAsia="Times New Roman" w:hAnsi="Times New Roman" w:cs="Times New Roman"/>
          <w:sz w:val="24"/>
          <w:szCs w:val="24"/>
        </w:rPr>
        <w:t xml:space="preserve">и учитываются </w:t>
      </w:r>
      <w:proofErr w:type="spellStart"/>
      <w:r w:rsidRPr="00042C53">
        <w:rPr>
          <w:rFonts w:ascii="Times New Roman" w:eastAsia="Times New Roman" w:hAnsi="Times New Roman" w:cs="Times New Roman"/>
          <w:sz w:val="24"/>
          <w:szCs w:val="24"/>
        </w:rPr>
        <w:t>межпредметные</w:t>
      </w:r>
      <w:proofErr w:type="spellEnd"/>
      <w:r w:rsidRPr="00042C53">
        <w:rPr>
          <w:rFonts w:ascii="Times New Roman" w:eastAsia="Times New Roman" w:hAnsi="Times New Roman" w:cs="Times New Roman"/>
          <w:sz w:val="24"/>
          <w:szCs w:val="24"/>
        </w:rPr>
        <w:t xml:space="preserve"> связи.</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Times New Roman" w:hAnsi="Times New Roman" w:cs="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p>
    <w:p w:rsidR="00042C53" w:rsidRPr="00042C53" w:rsidRDefault="00042C53" w:rsidP="00042C53">
      <w:pPr>
        <w:suppressAutoHyphens/>
        <w:spacing w:after="0" w:line="240" w:lineRule="auto"/>
        <w:ind w:firstLine="709"/>
        <w:jc w:val="both"/>
        <w:rPr>
          <w:rFonts w:ascii="Times New Roman" w:eastAsia="Times New Roman" w:hAnsi="Times New Roman" w:cs="Times New Roman"/>
          <w:b/>
          <w:sz w:val="24"/>
          <w:szCs w:val="24"/>
        </w:rPr>
      </w:pPr>
      <w:r w:rsidRPr="00042C53">
        <w:rPr>
          <w:rFonts w:ascii="Times New Roman" w:eastAsia="Times New Roman" w:hAnsi="Times New Roman" w:cs="Times New Roman"/>
          <w:b/>
          <w:sz w:val="24"/>
          <w:szCs w:val="24"/>
        </w:rPr>
        <w:t>Базовый уровень</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b/>
          <w:sz w:val="24"/>
          <w:szCs w:val="24"/>
        </w:rPr>
      </w:pPr>
      <w:r w:rsidRPr="00042C53">
        <w:rPr>
          <w:rFonts w:ascii="Times New Roman" w:eastAsia="Times New Roman" w:hAnsi="Times New Roman" w:cs="Times New Roman"/>
          <w:b/>
          <w:sz w:val="24"/>
          <w:szCs w:val="24"/>
        </w:rPr>
        <w:t>Введение. Информация и информационные процессы</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 xml:space="preserve">Системы. Компоненты системы и их взаимодействие.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Универсальность дискретного представления информации.</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p>
    <w:p w:rsidR="00042C53" w:rsidRPr="00042C53" w:rsidRDefault="00042C53" w:rsidP="00042C53">
      <w:pPr>
        <w:suppressAutoHyphens/>
        <w:spacing w:after="0" w:line="240" w:lineRule="auto"/>
        <w:ind w:firstLine="709"/>
        <w:jc w:val="both"/>
        <w:rPr>
          <w:rFonts w:ascii="Times New Roman" w:eastAsia="Times New Roman" w:hAnsi="Times New Roman" w:cs="Times New Roman"/>
          <w:b/>
          <w:sz w:val="24"/>
          <w:szCs w:val="24"/>
        </w:rPr>
      </w:pPr>
      <w:r w:rsidRPr="00042C53">
        <w:rPr>
          <w:rFonts w:ascii="Times New Roman" w:eastAsia="Times New Roman" w:hAnsi="Times New Roman" w:cs="Times New Roman"/>
          <w:b/>
          <w:sz w:val="24"/>
          <w:szCs w:val="24"/>
        </w:rPr>
        <w:t>Математические основы информатики</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Times New Roman" w:hAnsi="Times New Roman" w:cs="Times New Roman"/>
          <w:b/>
          <w:sz w:val="24"/>
          <w:szCs w:val="24"/>
        </w:rPr>
        <w:t>Тексты и кодирование</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i/>
          <w:sz w:val="24"/>
          <w:szCs w:val="24"/>
        </w:rPr>
      </w:pPr>
      <w:r w:rsidRPr="00042C53">
        <w:rPr>
          <w:rFonts w:ascii="Times New Roman" w:eastAsia="Times New Roman" w:hAnsi="Times New Roman" w:cs="Times New Roman"/>
          <w:sz w:val="24"/>
          <w:szCs w:val="24"/>
        </w:rPr>
        <w:t xml:space="preserve">Равномерные и неравномерные коды. </w:t>
      </w:r>
      <w:r w:rsidRPr="00042C53">
        <w:rPr>
          <w:rFonts w:ascii="Times New Roman" w:eastAsia="Times New Roman" w:hAnsi="Times New Roman" w:cs="Times New Roman"/>
          <w:i/>
          <w:sz w:val="24"/>
          <w:szCs w:val="24"/>
        </w:rPr>
        <w:t xml:space="preserve">Условие </w:t>
      </w:r>
      <w:proofErr w:type="spellStart"/>
      <w:r w:rsidRPr="00042C53">
        <w:rPr>
          <w:rFonts w:ascii="Times New Roman" w:eastAsia="Times New Roman" w:hAnsi="Times New Roman" w:cs="Times New Roman"/>
          <w:i/>
          <w:sz w:val="24"/>
          <w:szCs w:val="24"/>
        </w:rPr>
        <w:t>Фано</w:t>
      </w:r>
      <w:proofErr w:type="spellEnd"/>
      <w:r w:rsidRPr="00042C53">
        <w:rPr>
          <w:rFonts w:ascii="Times New Roman" w:eastAsia="Times New Roman" w:hAnsi="Times New Roman" w:cs="Times New Roman"/>
          <w:i/>
          <w:sz w:val="24"/>
          <w:szCs w:val="24"/>
        </w:rPr>
        <w:t>.</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b/>
          <w:sz w:val="24"/>
          <w:szCs w:val="24"/>
        </w:rPr>
      </w:pPr>
      <w:r w:rsidRPr="00042C53">
        <w:rPr>
          <w:rFonts w:ascii="Times New Roman" w:eastAsia="Times New Roman" w:hAnsi="Times New Roman" w:cs="Times New Roman"/>
          <w:b/>
          <w:sz w:val="24"/>
          <w:szCs w:val="24"/>
        </w:rPr>
        <w:t>Системы счисления</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i/>
          <w:sz w:val="24"/>
          <w:szCs w:val="24"/>
        </w:rPr>
      </w:pPr>
      <w:r w:rsidRPr="00042C53">
        <w:rPr>
          <w:rFonts w:ascii="Times New Roman" w:eastAsia="Times New Roman" w:hAnsi="Times New Roman" w:cs="Times New Roman"/>
          <w:sz w:val="24"/>
          <w:szCs w:val="24"/>
        </w:rPr>
        <w:t xml:space="preserve">Сравнение чисел, записанных в двоичной, восьмеричной и шестнадцатеричной системах счисления. </w:t>
      </w:r>
      <w:r w:rsidRPr="00042C53">
        <w:rPr>
          <w:rFonts w:ascii="Times New Roman" w:eastAsia="Times New Roman" w:hAnsi="Times New Roman" w:cs="Times New Roman"/>
          <w:i/>
          <w:sz w:val="24"/>
          <w:szCs w:val="24"/>
        </w:rPr>
        <w:t>Сложение и вычитание чисел, записанных в этих системах счисления.</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b/>
          <w:sz w:val="24"/>
          <w:szCs w:val="24"/>
        </w:rPr>
      </w:pPr>
      <w:r w:rsidRPr="00042C53">
        <w:rPr>
          <w:rFonts w:ascii="Times New Roman" w:eastAsia="Times New Roman" w:hAnsi="Times New Roman" w:cs="Times New Roman"/>
          <w:b/>
          <w:sz w:val="24"/>
          <w:szCs w:val="24"/>
        </w:rPr>
        <w:t>Элементы комбинаторики, теории множеств и математической логики</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i/>
          <w:sz w:val="24"/>
          <w:szCs w:val="24"/>
        </w:rPr>
      </w:pPr>
      <w:r w:rsidRPr="00042C53">
        <w:rPr>
          <w:rFonts w:ascii="Times New Roman" w:eastAsia="Times New Roman" w:hAnsi="Times New Roman" w:cs="Times New Roman"/>
          <w:sz w:val="24"/>
          <w:szCs w:val="24"/>
        </w:rPr>
        <w:lastRenderedPageBreak/>
        <w:t xml:space="preserve">Операции «импликация», «эквивалентность». Примеры законов алгебры логики. Эквивалентные преобразования логических выражений. </w:t>
      </w:r>
      <w:r w:rsidRPr="00042C53">
        <w:rPr>
          <w:rFonts w:ascii="Times New Roman" w:eastAsia="Times New Roman" w:hAnsi="Times New Roman" w:cs="Times New Roman"/>
          <w:iCs/>
          <w:sz w:val="24"/>
          <w:szCs w:val="24"/>
        </w:rPr>
        <w:t xml:space="preserve">Построение логического выражения с данной таблицей истинности. </w:t>
      </w:r>
      <w:r w:rsidRPr="00042C53">
        <w:rPr>
          <w:rFonts w:ascii="Times New Roman" w:eastAsia="Times New Roman" w:hAnsi="Times New Roman" w:cs="Times New Roman"/>
          <w:i/>
          <w:sz w:val="24"/>
          <w:szCs w:val="24"/>
        </w:rPr>
        <w:t>Решение простейших логических уравнений.</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i/>
          <w:iCs/>
          <w:sz w:val="24"/>
          <w:szCs w:val="24"/>
        </w:rPr>
      </w:pPr>
      <w:r w:rsidRPr="00042C53">
        <w:rPr>
          <w:rFonts w:ascii="Times New Roman" w:eastAsia="Times New Roman" w:hAnsi="Times New Roman" w:cs="Times New Roman"/>
          <w:i/>
          <w:iCs/>
          <w:sz w:val="24"/>
          <w:szCs w:val="24"/>
        </w:rPr>
        <w:t xml:space="preserve">Нормальные формы: дизъюнктивная и конъюнктивная нормальная форма. </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b/>
          <w:bCs/>
          <w:iCs/>
          <w:sz w:val="24"/>
          <w:szCs w:val="24"/>
        </w:rPr>
      </w:pPr>
      <w:r w:rsidRPr="00042C53">
        <w:rPr>
          <w:rFonts w:ascii="Times New Roman" w:eastAsia="Times New Roman" w:hAnsi="Times New Roman" w:cs="Times New Roman"/>
          <w:b/>
          <w:bCs/>
          <w:iCs/>
          <w:sz w:val="24"/>
          <w:szCs w:val="24"/>
        </w:rPr>
        <w:t>Дискретные объекты</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i/>
          <w:sz w:val="24"/>
          <w:szCs w:val="24"/>
        </w:rPr>
      </w:pPr>
      <w:r w:rsidRPr="00042C53">
        <w:rPr>
          <w:rFonts w:ascii="Times New Roman" w:eastAsia="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042C53">
        <w:rPr>
          <w:rFonts w:ascii="Times New Roman" w:eastAsia="Times New Roman" w:hAnsi="Times New Roman" w:cs="Times New Roman"/>
          <w:i/>
          <w:sz w:val="24"/>
          <w:szCs w:val="24"/>
        </w:rPr>
        <w:t>Бинарное дерево.</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p>
    <w:p w:rsidR="00042C53" w:rsidRPr="00042C53" w:rsidRDefault="00042C53" w:rsidP="00042C53">
      <w:pPr>
        <w:suppressAutoHyphens/>
        <w:spacing w:after="0" w:line="240" w:lineRule="auto"/>
        <w:ind w:firstLine="709"/>
        <w:jc w:val="both"/>
        <w:rPr>
          <w:rFonts w:ascii="Times New Roman" w:eastAsia="Times New Roman" w:hAnsi="Times New Roman" w:cs="Times New Roman"/>
          <w:b/>
          <w:sz w:val="24"/>
          <w:szCs w:val="24"/>
        </w:rPr>
      </w:pPr>
      <w:r w:rsidRPr="00042C53">
        <w:rPr>
          <w:rFonts w:ascii="Times New Roman" w:eastAsia="Times New Roman" w:hAnsi="Times New Roman" w:cs="Times New Roman"/>
          <w:b/>
          <w:sz w:val="24"/>
          <w:szCs w:val="24"/>
        </w:rPr>
        <w:t>Алгоритмы и элементы программирования</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Times New Roman" w:hAnsi="Times New Roman" w:cs="Times New Roman"/>
          <w:b/>
          <w:sz w:val="24"/>
          <w:szCs w:val="24"/>
        </w:rPr>
        <w:t xml:space="preserve">Алгоритмические конструкции </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 xml:space="preserve">Подпрограммы. </w:t>
      </w:r>
      <w:r w:rsidRPr="00042C53">
        <w:rPr>
          <w:rFonts w:ascii="Times New Roman" w:eastAsia="Times New Roman" w:hAnsi="Times New Roman" w:cs="Times New Roman"/>
          <w:i/>
          <w:sz w:val="24"/>
          <w:szCs w:val="24"/>
        </w:rPr>
        <w:t>Рекурсивные алгоритмы.</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 xml:space="preserve">Табличные величины (массивы). </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Запись алгоритмических конструкций в выбранном языке программирования.</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b/>
          <w:sz w:val="24"/>
          <w:szCs w:val="24"/>
        </w:rPr>
        <w:t>Составление алгоритмов и их программная реализация</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Этапы решения задач на компьютере.</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i/>
          <w:sz w:val="24"/>
          <w:szCs w:val="24"/>
        </w:rPr>
      </w:pPr>
      <w:r w:rsidRPr="00042C53">
        <w:rPr>
          <w:rFonts w:ascii="Times New Roman" w:eastAsia="Times New Roman" w:hAnsi="Times New Roman" w:cs="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042C53">
        <w:rPr>
          <w:rFonts w:ascii="Times New Roman" w:eastAsia="Times New Roman" w:hAnsi="Times New Roman" w:cs="Times New Roman"/>
          <w:i/>
          <w:sz w:val="24"/>
          <w:szCs w:val="24"/>
        </w:rPr>
        <w:t>Примеры задач:</w:t>
      </w:r>
    </w:p>
    <w:p w:rsidR="00042C53" w:rsidRPr="00042C53" w:rsidRDefault="00042C53" w:rsidP="00042C53">
      <w:pPr>
        <w:suppressAutoHyphens/>
        <w:spacing w:after="0" w:line="240" w:lineRule="auto"/>
        <w:ind w:firstLine="284"/>
        <w:jc w:val="both"/>
        <w:rPr>
          <w:rFonts w:ascii="Times New Roman" w:eastAsia="Calibri" w:hAnsi="Times New Roman" w:cs="Times New Roman"/>
          <w:i/>
          <w:sz w:val="24"/>
          <w:szCs w:val="24"/>
          <w:u w:color="000000"/>
          <w:bdr w:val="nil"/>
        </w:rPr>
      </w:pPr>
      <w:r w:rsidRPr="00042C53">
        <w:rPr>
          <w:rFonts w:ascii="Times New Roman" w:eastAsia="Calibri" w:hAnsi="Times New Roman" w:cs="Times New Roman"/>
          <w:i/>
          <w:sz w:val="24"/>
          <w:szCs w:val="24"/>
          <w:u w:color="000000"/>
          <w:bdr w:val="nil"/>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042C53" w:rsidRPr="00042C53" w:rsidRDefault="00042C53" w:rsidP="00042C53">
      <w:pPr>
        <w:suppressAutoHyphens/>
        <w:spacing w:after="0" w:line="240" w:lineRule="auto"/>
        <w:ind w:firstLine="284"/>
        <w:jc w:val="both"/>
        <w:rPr>
          <w:rFonts w:ascii="Times New Roman" w:eastAsia="Calibri" w:hAnsi="Times New Roman" w:cs="Times New Roman"/>
          <w:i/>
          <w:sz w:val="24"/>
          <w:szCs w:val="24"/>
          <w:u w:color="000000"/>
          <w:bdr w:val="nil"/>
        </w:rPr>
      </w:pPr>
      <w:r w:rsidRPr="00042C53">
        <w:rPr>
          <w:rFonts w:ascii="Times New Roman" w:eastAsia="Calibri" w:hAnsi="Times New Roman" w:cs="Times New Roman"/>
          <w:i/>
          <w:sz w:val="24"/>
          <w:szCs w:val="24"/>
          <w:u w:color="000000"/>
          <w:bdr w:val="nil"/>
        </w:rPr>
        <w:t xml:space="preserve">алгоритмы анализа записей чисел в позиционной системе счисления; </w:t>
      </w:r>
    </w:p>
    <w:p w:rsidR="00042C53" w:rsidRPr="00042C53" w:rsidRDefault="00042C53" w:rsidP="00042C53">
      <w:pPr>
        <w:suppressAutoHyphens/>
        <w:spacing w:after="0" w:line="240" w:lineRule="auto"/>
        <w:ind w:firstLine="284"/>
        <w:jc w:val="both"/>
        <w:rPr>
          <w:rFonts w:ascii="Times New Roman" w:eastAsia="Calibri" w:hAnsi="Times New Roman" w:cs="Times New Roman"/>
          <w:i/>
          <w:sz w:val="24"/>
          <w:szCs w:val="24"/>
          <w:u w:color="000000"/>
          <w:bdr w:val="nil"/>
        </w:rPr>
      </w:pPr>
      <w:r w:rsidRPr="00042C53">
        <w:rPr>
          <w:rFonts w:ascii="Times New Roman" w:eastAsia="Calibri" w:hAnsi="Times New Roman" w:cs="Times New Roman"/>
          <w:i/>
          <w:sz w:val="24"/>
          <w:szCs w:val="24"/>
          <w:u w:color="000000"/>
          <w:bdr w:val="nil"/>
        </w:rPr>
        <w:t>алгоритмы решения задач методом перебора (поиск НОД данного натурального числа, проверка числа на простоту и т.д.);</w:t>
      </w:r>
    </w:p>
    <w:p w:rsidR="00042C53" w:rsidRPr="00042C53" w:rsidRDefault="00042C53" w:rsidP="00042C53">
      <w:pPr>
        <w:suppressAutoHyphens/>
        <w:spacing w:after="0" w:line="240" w:lineRule="auto"/>
        <w:ind w:firstLine="284"/>
        <w:jc w:val="both"/>
        <w:rPr>
          <w:rFonts w:ascii="Times New Roman" w:eastAsia="Calibri" w:hAnsi="Times New Roman" w:cs="Times New Roman"/>
          <w:i/>
          <w:sz w:val="24"/>
          <w:szCs w:val="24"/>
          <w:u w:color="000000"/>
          <w:bdr w:val="nil"/>
        </w:rPr>
      </w:pPr>
      <w:r w:rsidRPr="00042C53">
        <w:rPr>
          <w:rFonts w:ascii="Times New Roman" w:eastAsia="Calibri" w:hAnsi="Times New Roman" w:cs="Times New Roman"/>
          <w:i/>
          <w:sz w:val="24"/>
          <w:szCs w:val="24"/>
          <w:u w:color="000000"/>
          <w:bdr w:val="nil"/>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i/>
          <w:sz w:val="24"/>
          <w:szCs w:val="24"/>
        </w:rPr>
      </w:pPr>
      <w:r w:rsidRPr="00042C53">
        <w:rPr>
          <w:rFonts w:ascii="Times New Roman" w:eastAsia="Times New Roman" w:hAnsi="Times New Roman" w:cs="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 xml:space="preserve">Постановка задачи сортировки.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b/>
          <w:sz w:val="24"/>
          <w:szCs w:val="24"/>
        </w:rPr>
        <w:t>Анализ алгоритмов</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i/>
          <w:iCs/>
          <w:sz w:val="24"/>
          <w:szCs w:val="24"/>
        </w:rPr>
      </w:pPr>
      <w:r w:rsidRPr="00042C53">
        <w:rPr>
          <w:rFonts w:ascii="Times New Roman" w:eastAsia="Times New Roman" w:hAnsi="Times New Roman" w:cs="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042C53" w:rsidRPr="00042C53" w:rsidRDefault="00042C53" w:rsidP="00042C53">
      <w:pPr>
        <w:suppressAutoHyphens/>
        <w:spacing w:after="0" w:line="240" w:lineRule="auto"/>
        <w:ind w:firstLine="709"/>
        <w:jc w:val="both"/>
        <w:rPr>
          <w:rFonts w:ascii="Times New Roman" w:eastAsia="Calibri" w:hAnsi="Times New Roman" w:cs="Times New Roman"/>
          <w:b/>
          <w:sz w:val="24"/>
          <w:szCs w:val="24"/>
        </w:rPr>
      </w:pPr>
      <w:r w:rsidRPr="00042C53">
        <w:rPr>
          <w:rFonts w:ascii="Times New Roman" w:eastAsia="Calibri" w:hAnsi="Times New Roman" w:cs="Times New Roman"/>
          <w:b/>
          <w:sz w:val="24"/>
          <w:szCs w:val="24"/>
        </w:rPr>
        <w:t>Математическое моделирование</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i/>
          <w:sz w:val="24"/>
          <w:szCs w:val="24"/>
        </w:rPr>
      </w:pPr>
      <w:r w:rsidRPr="00042C53">
        <w:rPr>
          <w:rFonts w:ascii="Times New Roman" w:eastAsia="Times New Roman" w:hAnsi="Times New Roman" w:cs="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042C53">
        <w:rPr>
          <w:rFonts w:ascii="Times New Roman" w:eastAsia="Times New Roman" w:hAnsi="Times New Roman" w:cs="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042C53" w:rsidRPr="00042C53" w:rsidRDefault="00042C53" w:rsidP="00042C53">
      <w:pPr>
        <w:suppressAutoHyphens/>
        <w:spacing w:after="0" w:line="240" w:lineRule="auto"/>
        <w:ind w:firstLine="709"/>
        <w:jc w:val="both"/>
        <w:rPr>
          <w:rFonts w:ascii="Times New Roman" w:eastAsia="Calibri" w:hAnsi="Times New Roman" w:cs="Times New Roman"/>
          <w:b/>
          <w:sz w:val="24"/>
          <w:szCs w:val="24"/>
        </w:rPr>
      </w:pPr>
    </w:p>
    <w:p w:rsidR="00042C53" w:rsidRPr="00042C53" w:rsidRDefault="00042C53" w:rsidP="00042C53">
      <w:pPr>
        <w:suppressAutoHyphens/>
        <w:spacing w:after="0" w:line="240" w:lineRule="auto"/>
        <w:ind w:firstLine="709"/>
        <w:jc w:val="both"/>
        <w:rPr>
          <w:rFonts w:ascii="Times New Roman" w:eastAsia="Calibri" w:hAnsi="Times New Roman" w:cs="Times New Roman"/>
          <w:b/>
          <w:sz w:val="24"/>
          <w:szCs w:val="24"/>
        </w:rPr>
      </w:pPr>
      <w:r w:rsidRPr="00042C53">
        <w:rPr>
          <w:rFonts w:ascii="Times New Roman" w:eastAsia="Calibri" w:hAnsi="Times New Roman" w:cs="Times New Roman"/>
          <w:b/>
          <w:sz w:val="24"/>
          <w:szCs w:val="24"/>
        </w:rPr>
        <w:lastRenderedPageBreak/>
        <w:t>Использование программных систем и сервисов</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b/>
          <w:sz w:val="24"/>
          <w:szCs w:val="24"/>
        </w:rPr>
        <w:t>Компьютер – универсальное устройство обработки данных</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042C53">
        <w:rPr>
          <w:rFonts w:ascii="Times New Roman" w:eastAsia="Times New Roman" w:hAnsi="Times New Roman" w:cs="Times New Roman"/>
          <w:i/>
          <w:iCs/>
          <w:sz w:val="24"/>
          <w:szCs w:val="24"/>
        </w:rPr>
        <w:t>Суперкомпьютеры</w:t>
      </w:r>
      <w:r w:rsidRPr="00042C53">
        <w:rPr>
          <w:rFonts w:ascii="Times New Roman" w:eastAsia="Times New Roman" w:hAnsi="Times New Roman" w:cs="Times New Roman"/>
          <w:sz w:val="24"/>
          <w:szCs w:val="24"/>
        </w:rPr>
        <w:t xml:space="preserve">. </w:t>
      </w:r>
      <w:r w:rsidRPr="00042C53">
        <w:rPr>
          <w:rFonts w:ascii="Times New Roman" w:eastAsia="Times New Roman" w:hAnsi="Times New Roman" w:cs="Times New Roman"/>
          <w:i/>
          <w:iCs/>
          <w:sz w:val="24"/>
          <w:szCs w:val="24"/>
        </w:rPr>
        <w:t xml:space="preserve">Распределенные вычислительные системы и обработка больших данных. </w:t>
      </w:r>
      <w:r w:rsidRPr="00042C53">
        <w:rPr>
          <w:rFonts w:ascii="Times New Roman" w:eastAsia="Times New Roman" w:hAnsi="Times New Roman" w:cs="Times New Roman"/>
          <w:sz w:val="24"/>
          <w:szCs w:val="24"/>
        </w:rPr>
        <w:t>Мобильные цифровые устройства и их роль в коммуникациях.</w:t>
      </w:r>
      <w:r w:rsidRPr="00042C53">
        <w:rPr>
          <w:rFonts w:ascii="Times New Roman" w:eastAsia="Times New Roman" w:hAnsi="Times New Roman" w:cs="Times New Roman"/>
          <w:i/>
          <w:iCs/>
          <w:sz w:val="24"/>
          <w:szCs w:val="24"/>
        </w:rPr>
        <w:t xml:space="preserve"> Встроенные компьютеры. Микроконтроллеры. Роботизированные производства. </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Times New Roman" w:hAnsi="Times New Roman" w:cs="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042C53">
        <w:rPr>
          <w:rFonts w:ascii="Times New Roman" w:eastAsia="Times New Roman" w:hAnsi="Times New Roman" w:cs="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Times New Roman" w:hAnsi="Times New Roman" w:cs="Times New Roman"/>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042C53">
        <w:rPr>
          <w:rFonts w:ascii="Times New Roman" w:eastAsia="Times New Roman" w:hAnsi="Times New Roman" w:cs="Times New Roman"/>
          <w:sz w:val="24"/>
          <w:szCs w:val="24"/>
        </w:rPr>
        <w:t xml:space="preserve"> Законодательство Российской Федерации в области программного обеспечения.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Times New Roman" w:hAnsi="Times New Roman" w:cs="Times New Roman"/>
          <w:sz w:val="24"/>
          <w:szCs w:val="24"/>
        </w:rPr>
        <w:t xml:space="preserve">Способы и средства обеспечения надежного функционирования средств ИКТ. </w:t>
      </w:r>
      <w:r w:rsidRPr="00042C53">
        <w:rPr>
          <w:rFonts w:ascii="Times New Roman" w:eastAsia="Times New Roman" w:hAnsi="Times New Roman" w:cs="Times New Roman"/>
          <w:i/>
          <w:sz w:val="24"/>
          <w:szCs w:val="24"/>
        </w:rPr>
        <w:t>Применение специализированных программ для обеспечения стабильной работы средств ИКТ.</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i/>
          <w:iCs/>
          <w:sz w:val="24"/>
          <w:szCs w:val="24"/>
        </w:rPr>
      </w:pPr>
      <w:r w:rsidRPr="00042C53">
        <w:rPr>
          <w:rFonts w:ascii="Times New Roman" w:eastAsia="Times New Roman" w:hAnsi="Times New Roman" w:cs="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042C53">
        <w:rPr>
          <w:rFonts w:ascii="Times New Roman" w:eastAsia="Times New Roman" w:hAnsi="Times New Roman" w:cs="Times New Roman"/>
          <w:i/>
          <w:iCs/>
          <w:sz w:val="24"/>
          <w:szCs w:val="24"/>
        </w:rPr>
        <w:t>Проектирование автоматизированного рабочего места в соответствии с целями его использования.</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b/>
          <w:sz w:val="24"/>
          <w:szCs w:val="24"/>
        </w:rPr>
        <w:t>Подготовка текстов и демонстрационных материалов</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 xml:space="preserve">Средства поиска и </w:t>
      </w:r>
      <w:proofErr w:type="spellStart"/>
      <w:r w:rsidRPr="00042C53">
        <w:rPr>
          <w:rFonts w:ascii="Times New Roman" w:eastAsia="Times New Roman" w:hAnsi="Times New Roman" w:cs="Times New Roman"/>
          <w:sz w:val="24"/>
          <w:szCs w:val="24"/>
        </w:rPr>
        <w:t>автозамены</w:t>
      </w:r>
      <w:proofErr w:type="spellEnd"/>
      <w:r w:rsidRPr="00042C53">
        <w:rPr>
          <w:rFonts w:ascii="Times New Roman" w:eastAsia="Times New Roman" w:hAnsi="Times New Roman" w:cs="Times New Roman"/>
          <w:sz w:val="24"/>
          <w:szCs w:val="24"/>
        </w:rPr>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 xml:space="preserve">Деловая переписка, научная </w:t>
      </w:r>
      <w:proofErr w:type="spellStart"/>
      <w:r w:rsidRPr="00042C53">
        <w:rPr>
          <w:rFonts w:ascii="Times New Roman" w:eastAsia="Times New Roman" w:hAnsi="Times New Roman" w:cs="Times New Roman"/>
          <w:sz w:val="24"/>
          <w:szCs w:val="24"/>
        </w:rPr>
        <w:t>публикация.Реферат</w:t>
      </w:r>
      <w:proofErr w:type="spellEnd"/>
      <w:r w:rsidRPr="00042C53">
        <w:rPr>
          <w:rFonts w:ascii="Times New Roman" w:eastAsia="Times New Roman" w:hAnsi="Times New Roman" w:cs="Times New Roman"/>
          <w:sz w:val="24"/>
          <w:szCs w:val="24"/>
        </w:rPr>
        <w:t xml:space="preserve"> и аннотация. </w:t>
      </w:r>
      <w:r w:rsidRPr="00042C53">
        <w:rPr>
          <w:rFonts w:ascii="Times New Roman" w:eastAsia="Times New Roman" w:hAnsi="Times New Roman" w:cs="Times New Roman"/>
          <w:i/>
          <w:iCs/>
          <w:sz w:val="24"/>
          <w:szCs w:val="24"/>
        </w:rPr>
        <w:t xml:space="preserve">Оформление списка литературы. </w:t>
      </w:r>
    </w:p>
    <w:p w:rsidR="00042C53" w:rsidRPr="00042C53" w:rsidRDefault="00042C53" w:rsidP="00042C53">
      <w:pPr>
        <w:suppressAutoHyphens/>
        <w:spacing w:after="0" w:line="240" w:lineRule="auto"/>
        <w:ind w:firstLine="711"/>
        <w:jc w:val="both"/>
        <w:rPr>
          <w:rFonts w:ascii="Times New Roman" w:eastAsia="Calibri" w:hAnsi="Times New Roman" w:cs="Times New Roman"/>
          <w:sz w:val="24"/>
          <w:szCs w:val="24"/>
        </w:rPr>
      </w:pPr>
      <w:r w:rsidRPr="00042C53">
        <w:rPr>
          <w:rFonts w:ascii="Times New Roman" w:eastAsia="Times New Roman" w:hAnsi="Times New Roman" w:cs="Times New Roman"/>
          <w:sz w:val="24"/>
          <w:szCs w:val="24"/>
        </w:rPr>
        <w:t xml:space="preserve">Коллективная работа с документами. Рецензирование текста. Облачные сервисы. </w:t>
      </w:r>
    </w:p>
    <w:p w:rsidR="00042C53" w:rsidRPr="00042C53" w:rsidRDefault="00042C53" w:rsidP="00042C53">
      <w:pPr>
        <w:suppressAutoHyphens/>
        <w:spacing w:after="0" w:line="240" w:lineRule="auto"/>
        <w:ind w:firstLine="711"/>
        <w:jc w:val="both"/>
        <w:rPr>
          <w:rFonts w:ascii="Times New Roman" w:eastAsia="Times New Roman" w:hAnsi="Times New Roman" w:cs="Times New Roman"/>
          <w:i/>
          <w:sz w:val="24"/>
          <w:szCs w:val="24"/>
        </w:rPr>
      </w:pPr>
      <w:r w:rsidRPr="00042C53">
        <w:rPr>
          <w:rFonts w:ascii="Times New Roman" w:eastAsia="Times New Roman" w:hAnsi="Times New Roman" w:cs="Times New Roman"/>
          <w:i/>
          <w:iCs/>
          <w:sz w:val="24"/>
          <w:szCs w:val="24"/>
        </w:rPr>
        <w:t xml:space="preserve">Знакомство с компьютерной версткой текста. </w:t>
      </w:r>
      <w:r w:rsidRPr="00042C53">
        <w:rPr>
          <w:rFonts w:ascii="Times New Roman" w:eastAsia="Times New Roman" w:hAnsi="Times New Roman" w:cs="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b/>
          <w:sz w:val="24"/>
          <w:szCs w:val="24"/>
        </w:rPr>
        <w:t>Работа с аудиовизуальными данными</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Times New Roman" w:hAnsi="Times New Roman" w:cs="Times New Roman"/>
          <w:i/>
          <w:sz w:val="24"/>
          <w:szCs w:val="24"/>
        </w:rPr>
        <w:t>Создание и преобразование аудиовизуальных объектов.</w:t>
      </w:r>
      <w:r w:rsidRPr="00042C53">
        <w:rPr>
          <w:rFonts w:ascii="Times New Roman" w:eastAsia="Times New Roman" w:hAnsi="Times New Roman" w:cs="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042C53">
        <w:rPr>
          <w:rFonts w:ascii="Times New Roman" w:eastAsia="Times New Roman" w:hAnsi="Times New Roman" w:cs="Times New Roman"/>
          <w:i/>
          <w:sz w:val="24"/>
          <w:szCs w:val="24"/>
        </w:rPr>
        <w:t>Обработка изображения и звука с использованием интернет- и мобильных приложений.</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b/>
          <w:sz w:val="24"/>
          <w:szCs w:val="24"/>
        </w:rPr>
        <w:t>Электронные (динамические) таблицы</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b/>
          <w:sz w:val="24"/>
          <w:szCs w:val="24"/>
        </w:rPr>
        <w:t>Базы данных</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Times New Roman" w:hAnsi="Times New Roman" w:cs="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042C53" w:rsidRPr="00042C53" w:rsidRDefault="00042C53" w:rsidP="00042C53">
      <w:pPr>
        <w:suppressAutoHyphens/>
        <w:spacing w:after="0" w:line="240" w:lineRule="auto"/>
        <w:ind w:firstLine="711"/>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Создание, ведение и использование баз данных при решении учебных и практических задач.</w:t>
      </w:r>
    </w:p>
    <w:p w:rsidR="00042C53" w:rsidRPr="00042C53" w:rsidRDefault="00042C53" w:rsidP="00042C53">
      <w:pPr>
        <w:suppressAutoHyphens/>
        <w:spacing w:after="0" w:line="240" w:lineRule="auto"/>
        <w:ind w:firstLine="709"/>
        <w:jc w:val="both"/>
        <w:rPr>
          <w:rFonts w:ascii="Times New Roman" w:eastAsia="Calibri" w:hAnsi="Times New Roman" w:cs="Times New Roman"/>
          <w:i/>
          <w:sz w:val="24"/>
          <w:szCs w:val="24"/>
        </w:rPr>
      </w:pPr>
      <w:r w:rsidRPr="00042C53">
        <w:rPr>
          <w:rFonts w:ascii="Times New Roman" w:eastAsia="Calibri" w:hAnsi="Times New Roman" w:cs="Times New Roman"/>
          <w:b/>
          <w:i/>
          <w:sz w:val="24"/>
          <w:szCs w:val="24"/>
        </w:rPr>
        <w:t>Автоматизированное проектирование</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i/>
          <w:sz w:val="24"/>
          <w:szCs w:val="24"/>
        </w:rPr>
      </w:pPr>
      <w:r w:rsidRPr="00042C53">
        <w:rPr>
          <w:rFonts w:ascii="Times New Roman" w:eastAsia="Times New Roman" w:hAnsi="Times New Roman" w:cs="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042C53" w:rsidRPr="00042C53" w:rsidRDefault="00042C53" w:rsidP="00042C53">
      <w:pPr>
        <w:suppressAutoHyphens/>
        <w:spacing w:after="0" w:line="240" w:lineRule="auto"/>
        <w:ind w:firstLine="709"/>
        <w:jc w:val="both"/>
        <w:rPr>
          <w:rFonts w:ascii="Times New Roman" w:eastAsia="Calibri" w:hAnsi="Times New Roman" w:cs="Times New Roman"/>
          <w:i/>
          <w:sz w:val="24"/>
          <w:szCs w:val="24"/>
        </w:rPr>
      </w:pPr>
      <w:r w:rsidRPr="00042C53">
        <w:rPr>
          <w:rFonts w:ascii="Times New Roman" w:eastAsia="Calibri" w:hAnsi="Times New Roman" w:cs="Times New Roman"/>
          <w:b/>
          <w:i/>
          <w:sz w:val="24"/>
          <w:szCs w:val="24"/>
        </w:rPr>
        <w:t>3D-моделирование</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i/>
          <w:iCs/>
          <w:sz w:val="24"/>
          <w:szCs w:val="24"/>
        </w:rPr>
      </w:pPr>
      <w:r w:rsidRPr="00042C53">
        <w:rPr>
          <w:rFonts w:ascii="Times New Roman" w:eastAsia="Times New Roman" w:hAnsi="Times New Roman" w:cs="Times New Roman"/>
          <w:i/>
          <w:iCs/>
          <w:sz w:val="24"/>
          <w:szCs w:val="24"/>
        </w:rPr>
        <w:lastRenderedPageBreak/>
        <w:t>Принципы построения и редактирования трехмерных моделей. Сеточные модели. Материалы. Моделирование источников освещения. Камеры.</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i/>
          <w:iCs/>
          <w:sz w:val="24"/>
          <w:szCs w:val="24"/>
        </w:rPr>
      </w:pPr>
      <w:r w:rsidRPr="00042C53">
        <w:rPr>
          <w:rFonts w:ascii="Times New Roman" w:eastAsia="Times New Roman" w:hAnsi="Times New Roman" w:cs="Times New Roman"/>
          <w:i/>
          <w:iCs/>
          <w:sz w:val="24"/>
          <w:szCs w:val="24"/>
        </w:rPr>
        <w:t>Аддитивные технологии (3D-принтеры).</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b/>
          <w:bCs/>
          <w:i/>
          <w:iCs/>
          <w:sz w:val="24"/>
          <w:szCs w:val="24"/>
        </w:rPr>
        <w:t>Системы искусственного интеллекта и машинное обучение</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i/>
          <w:iCs/>
          <w:sz w:val="24"/>
          <w:szCs w:val="24"/>
        </w:rPr>
      </w:pPr>
      <w:r w:rsidRPr="00042C53">
        <w:rPr>
          <w:rFonts w:ascii="Times New Roman" w:eastAsia="Times New Roman" w:hAnsi="Times New Roman" w:cs="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i/>
          <w:iCs/>
          <w:sz w:val="24"/>
          <w:szCs w:val="24"/>
        </w:rPr>
      </w:pPr>
    </w:p>
    <w:p w:rsidR="00042C53" w:rsidRPr="00042C53" w:rsidRDefault="00042C53" w:rsidP="00042C53">
      <w:pPr>
        <w:suppressAutoHyphens/>
        <w:spacing w:after="0" w:line="240" w:lineRule="auto"/>
        <w:ind w:firstLine="709"/>
        <w:jc w:val="both"/>
        <w:rPr>
          <w:rFonts w:ascii="Times New Roman" w:eastAsia="Calibri" w:hAnsi="Times New Roman" w:cs="Times New Roman"/>
          <w:b/>
          <w:sz w:val="24"/>
          <w:szCs w:val="24"/>
        </w:rPr>
      </w:pPr>
      <w:r w:rsidRPr="00042C53">
        <w:rPr>
          <w:rFonts w:ascii="Times New Roman" w:eastAsia="Calibri" w:hAnsi="Times New Roman" w:cs="Times New Roman"/>
          <w:b/>
          <w:sz w:val="24"/>
          <w:szCs w:val="24"/>
        </w:rPr>
        <w:t>Информационно-коммуникационные технологии. Работа в информационном пространстве</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b/>
          <w:sz w:val="24"/>
          <w:szCs w:val="24"/>
        </w:rPr>
        <w:t>Компьютерные сети</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i/>
          <w:iCs/>
          <w:sz w:val="24"/>
          <w:szCs w:val="24"/>
        </w:rPr>
      </w:pPr>
      <w:r w:rsidRPr="00042C53">
        <w:rPr>
          <w:rFonts w:ascii="Times New Roman" w:eastAsia="Times New Roman" w:hAnsi="Times New Roman" w:cs="Times New Roman"/>
          <w:i/>
          <w:iCs/>
          <w:sz w:val="24"/>
          <w:szCs w:val="24"/>
        </w:rPr>
        <w:t xml:space="preserve">Аппаратные компоненты компьютерных сетей. </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i/>
          <w:iCs/>
          <w:sz w:val="24"/>
          <w:szCs w:val="24"/>
        </w:rPr>
      </w:pPr>
      <w:r w:rsidRPr="00042C53">
        <w:rPr>
          <w:rFonts w:ascii="Times New Roman" w:eastAsia="Times New Roman" w:hAnsi="Times New Roman" w:cs="Times New Roman"/>
          <w:sz w:val="24"/>
          <w:szCs w:val="24"/>
        </w:rPr>
        <w:t xml:space="preserve">Сетевое хранение данных. </w:t>
      </w:r>
      <w:r w:rsidRPr="00042C53">
        <w:rPr>
          <w:rFonts w:ascii="Times New Roman" w:eastAsia="Times New Roman" w:hAnsi="Times New Roman" w:cs="Times New Roman"/>
          <w:i/>
          <w:iCs/>
          <w:sz w:val="24"/>
          <w:szCs w:val="24"/>
        </w:rPr>
        <w:t>Облачные сервисы.</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b/>
          <w:sz w:val="24"/>
          <w:szCs w:val="24"/>
        </w:rPr>
        <w:t>Деятельность в сети Интернет</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 xml:space="preserve">Расширенный поиск информации в сети Интернет. Использование языков построения запросов. </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 xml:space="preserve">Другие виды деятельности в сети Интернет. </w:t>
      </w:r>
      <w:proofErr w:type="spellStart"/>
      <w:r w:rsidRPr="00042C53">
        <w:rPr>
          <w:rFonts w:ascii="Times New Roman" w:eastAsia="Times New Roman" w:hAnsi="Times New Roman" w:cs="Times New Roman"/>
          <w:sz w:val="24"/>
          <w:szCs w:val="24"/>
        </w:rPr>
        <w:t>Геолокационные</w:t>
      </w:r>
      <w:proofErr w:type="spellEnd"/>
      <w:r w:rsidRPr="00042C53">
        <w:rPr>
          <w:rFonts w:ascii="Times New Roman" w:eastAsia="Times New Roman" w:hAnsi="Times New Roman" w:cs="Times New Roman"/>
          <w:sz w:val="24"/>
          <w:szCs w:val="24"/>
        </w:rPr>
        <w:t xml:space="preserve"> сервисы реального времени (локация мобильных телефонов, определение загруженности автомагистралей и т.п.); </w:t>
      </w:r>
      <w:proofErr w:type="spellStart"/>
      <w:r w:rsidRPr="00042C53">
        <w:rPr>
          <w:rFonts w:ascii="Times New Roman" w:eastAsia="Times New Roman" w:hAnsi="Times New Roman" w:cs="Times New Roman"/>
          <w:sz w:val="24"/>
          <w:szCs w:val="24"/>
        </w:rPr>
        <w:t>интернет-торговля</w:t>
      </w:r>
      <w:proofErr w:type="spellEnd"/>
      <w:r w:rsidRPr="00042C53">
        <w:rPr>
          <w:rFonts w:ascii="Times New Roman" w:eastAsia="Times New Roman" w:hAnsi="Times New Roman" w:cs="Times New Roman"/>
          <w:sz w:val="24"/>
          <w:szCs w:val="24"/>
        </w:rPr>
        <w:t xml:space="preserve">; бронирование билетов и гостиниц и т.п.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b/>
          <w:sz w:val="24"/>
          <w:szCs w:val="24"/>
        </w:rPr>
        <w:t>Социальная информатика</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 xml:space="preserve">Социальные сети – организация коллективного взаимодействия и обмена данными. </w:t>
      </w:r>
      <w:r w:rsidRPr="00042C53">
        <w:rPr>
          <w:rFonts w:ascii="Times New Roman" w:eastAsia="Times New Roman" w:hAnsi="Times New Roman" w:cs="Times New Roman"/>
          <w:i/>
          <w:sz w:val="24"/>
          <w:szCs w:val="24"/>
        </w:rPr>
        <w:t xml:space="preserve">Сетевой этикет: правила поведения в киберпространстве. </w:t>
      </w:r>
    </w:p>
    <w:p w:rsidR="00042C53" w:rsidRPr="00042C53" w:rsidRDefault="00042C53" w:rsidP="00042C53">
      <w:pPr>
        <w:suppressAutoHyphens/>
        <w:spacing w:after="0" w:line="240" w:lineRule="auto"/>
        <w:ind w:firstLine="709"/>
        <w:jc w:val="both"/>
        <w:rPr>
          <w:rFonts w:ascii="Times New Roman" w:eastAsia="Times New Roman" w:hAnsi="Times New Roman" w:cs="Times New Roman"/>
          <w:i/>
          <w:sz w:val="24"/>
          <w:szCs w:val="24"/>
        </w:rPr>
      </w:pPr>
      <w:r w:rsidRPr="00042C53">
        <w:rPr>
          <w:rFonts w:ascii="Times New Roman" w:eastAsia="Times New Roman" w:hAnsi="Times New Roman" w:cs="Times New Roman"/>
          <w:iCs/>
          <w:sz w:val="24"/>
          <w:szCs w:val="24"/>
        </w:rPr>
        <w:t>Проблема подлинности полученной информации</w:t>
      </w:r>
      <w:r w:rsidRPr="00042C53">
        <w:rPr>
          <w:rFonts w:ascii="Times New Roman" w:eastAsia="Times New Roman" w:hAnsi="Times New Roman" w:cs="Times New Roman"/>
          <w:i/>
          <w:sz w:val="24"/>
          <w:szCs w:val="24"/>
        </w:rPr>
        <w:t xml:space="preserve">. Информационная культура. Государственные электронные сервисы и услуги. </w:t>
      </w:r>
      <w:r w:rsidRPr="00042C53">
        <w:rPr>
          <w:rFonts w:ascii="Times New Roman" w:eastAsia="Times New Roman" w:hAnsi="Times New Roman" w:cs="Times New Roman"/>
          <w:sz w:val="24"/>
          <w:szCs w:val="24"/>
        </w:rPr>
        <w:t>Мобильные приложения. Открытые образовательные ресурсы</w:t>
      </w:r>
      <w:r w:rsidRPr="00042C53">
        <w:rPr>
          <w:rFonts w:ascii="Times New Roman" w:eastAsia="Times New Roman" w:hAnsi="Times New Roman" w:cs="Times New Roman"/>
          <w:i/>
          <w:sz w:val="24"/>
          <w:szCs w:val="24"/>
        </w:rPr>
        <w:t xml:space="preserve">. </w:t>
      </w:r>
    </w:p>
    <w:p w:rsidR="00042C53" w:rsidRPr="00042C53" w:rsidRDefault="00042C53" w:rsidP="00042C53">
      <w:pPr>
        <w:suppressAutoHyphens/>
        <w:spacing w:after="0" w:line="240" w:lineRule="auto"/>
        <w:ind w:firstLine="709"/>
        <w:jc w:val="both"/>
        <w:rPr>
          <w:rFonts w:ascii="Times New Roman" w:eastAsia="Calibri" w:hAnsi="Times New Roman" w:cs="Times New Roman"/>
          <w:sz w:val="24"/>
          <w:szCs w:val="24"/>
        </w:rPr>
      </w:pPr>
      <w:r w:rsidRPr="00042C53">
        <w:rPr>
          <w:rFonts w:ascii="Times New Roman" w:eastAsia="Calibri" w:hAnsi="Times New Roman" w:cs="Times New Roman"/>
          <w:b/>
          <w:sz w:val="24"/>
          <w:szCs w:val="24"/>
        </w:rPr>
        <w:t>Информационная безопасность</w:t>
      </w:r>
    </w:p>
    <w:p w:rsidR="00042C53" w:rsidRPr="00042C53" w:rsidRDefault="00042C53" w:rsidP="00042C53">
      <w:pPr>
        <w:suppressAutoHyphens/>
        <w:spacing w:after="0" w:line="240" w:lineRule="auto"/>
        <w:ind w:firstLine="561"/>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042C53">
        <w:rPr>
          <w:rFonts w:ascii="Times New Roman" w:eastAsia="Times New Roman" w:hAnsi="Times New Roman" w:cs="Times New Roman"/>
          <w:iCs/>
          <w:sz w:val="24"/>
          <w:szCs w:val="24"/>
        </w:rPr>
        <w:t>Электронная подпись, сертифицированные сайты и документы.</w:t>
      </w:r>
    </w:p>
    <w:p w:rsidR="006F34AD" w:rsidRDefault="00042C53" w:rsidP="00042C53">
      <w:pPr>
        <w:spacing w:after="0" w:line="240" w:lineRule="auto"/>
        <w:ind w:firstLine="708"/>
        <w:jc w:val="both"/>
        <w:rPr>
          <w:rFonts w:ascii="Times New Roman" w:eastAsia="Times New Roman" w:hAnsi="Times New Roman" w:cs="Times New Roman"/>
          <w:sz w:val="24"/>
          <w:szCs w:val="24"/>
        </w:rPr>
      </w:pPr>
      <w:r w:rsidRPr="00042C53">
        <w:rPr>
          <w:rFonts w:ascii="Times New Roman" w:eastAsia="Times New Roman" w:hAnsi="Times New Roman" w:cs="Times New Roman"/>
          <w:sz w:val="24"/>
          <w:szCs w:val="24"/>
        </w:rPr>
        <w:t>Техногенные и экономические угрозы, связанные с использованием ИКТ. Правовое обеспечение информационной безопасности</w:t>
      </w:r>
      <w:r w:rsidR="00A628ED">
        <w:rPr>
          <w:rFonts w:ascii="Times New Roman" w:eastAsia="Times New Roman" w:hAnsi="Times New Roman" w:cs="Times New Roman"/>
          <w:sz w:val="24"/>
          <w:szCs w:val="24"/>
        </w:rPr>
        <w:t>.</w:t>
      </w:r>
    </w:p>
    <w:p w:rsidR="00A628ED" w:rsidRDefault="00A628ED" w:rsidP="00A628ED">
      <w:pPr>
        <w:pStyle w:val="3"/>
        <w:spacing w:before="0" w:after="0"/>
        <w:jc w:val="both"/>
        <w:rPr>
          <w:rFonts w:ascii="Times New Roman" w:hAnsi="Times New Roman" w:cs="Times New Roman"/>
          <w:sz w:val="24"/>
          <w:szCs w:val="24"/>
        </w:rPr>
      </w:pPr>
      <w:bookmarkStart w:id="60" w:name="_Toc453968189"/>
    </w:p>
    <w:p w:rsidR="00A628ED" w:rsidRPr="00A628ED" w:rsidRDefault="00A628ED" w:rsidP="00A628ED">
      <w:pPr>
        <w:pStyle w:val="3"/>
        <w:spacing w:before="0" w:after="0"/>
        <w:jc w:val="both"/>
        <w:rPr>
          <w:rFonts w:ascii="Times New Roman" w:hAnsi="Times New Roman" w:cs="Times New Roman"/>
          <w:sz w:val="24"/>
          <w:szCs w:val="24"/>
          <w:u w:val="single"/>
        </w:rPr>
      </w:pPr>
      <w:r w:rsidRPr="00A628ED">
        <w:rPr>
          <w:rFonts w:ascii="Times New Roman" w:hAnsi="Times New Roman" w:cs="Times New Roman"/>
          <w:sz w:val="24"/>
          <w:szCs w:val="24"/>
          <w:u w:val="single"/>
        </w:rPr>
        <w:t>Физика</w:t>
      </w:r>
      <w:bookmarkEnd w:id="60"/>
    </w:p>
    <w:p w:rsidR="00A628ED" w:rsidRPr="00A628ED" w:rsidRDefault="00A628ED" w:rsidP="00A628ED">
      <w:pPr>
        <w:spacing w:after="0" w:line="240" w:lineRule="auto"/>
        <w:ind w:firstLine="708"/>
        <w:jc w:val="both"/>
        <w:rPr>
          <w:rFonts w:ascii="Times New Roman" w:hAnsi="Times New Roman" w:cs="Times New Roman"/>
          <w:sz w:val="24"/>
          <w:szCs w:val="24"/>
        </w:rPr>
      </w:pPr>
      <w:r w:rsidRPr="00A628ED">
        <w:rPr>
          <w:rFonts w:ascii="Times New Roman" w:hAnsi="Times New Roman" w:cs="Times New Roman"/>
          <w:sz w:val="24"/>
          <w:szCs w:val="24"/>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A628ED" w:rsidRPr="00A628ED" w:rsidRDefault="00A628ED" w:rsidP="00A628ED">
      <w:pPr>
        <w:spacing w:after="0" w:line="240" w:lineRule="auto"/>
        <w:ind w:firstLine="708"/>
        <w:jc w:val="both"/>
        <w:rPr>
          <w:rFonts w:ascii="Times New Roman" w:hAnsi="Times New Roman" w:cs="Times New Roman"/>
          <w:sz w:val="24"/>
          <w:szCs w:val="24"/>
        </w:rPr>
      </w:pPr>
      <w:r w:rsidRPr="00A628ED">
        <w:rPr>
          <w:rFonts w:ascii="Times New Roman" w:hAnsi="Times New Roman" w:cs="Times New Roman"/>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A628ED" w:rsidRPr="00A628ED" w:rsidRDefault="00A628ED" w:rsidP="00A628ED">
      <w:pPr>
        <w:spacing w:after="0" w:line="240" w:lineRule="auto"/>
        <w:ind w:firstLine="708"/>
        <w:jc w:val="both"/>
        <w:rPr>
          <w:rFonts w:ascii="Times New Roman" w:hAnsi="Times New Roman" w:cs="Times New Roman"/>
          <w:sz w:val="24"/>
          <w:szCs w:val="24"/>
        </w:rPr>
      </w:pPr>
      <w:r w:rsidRPr="00A628ED">
        <w:rPr>
          <w:rFonts w:ascii="Times New Roman" w:hAnsi="Times New Roman" w:cs="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A628ED" w:rsidRPr="00A628ED" w:rsidRDefault="00A628ED" w:rsidP="00A628ED">
      <w:pPr>
        <w:spacing w:after="0" w:line="240" w:lineRule="auto"/>
        <w:ind w:firstLine="708"/>
        <w:jc w:val="both"/>
        <w:rPr>
          <w:rFonts w:ascii="Times New Roman" w:hAnsi="Times New Roman" w:cs="Times New Roman"/>
          <w:sz w:val="24"/>
          <w:szCs w:val="24"/>
        </w:rPr>
      </w:pPr>
      <w:r w:rsidRPr="00A628ED">
        <w:rPr>
          <w:rFonts w:ascii="Times New Roman" w:hAnsi="Times New Roman" w:cs="Times New Roman"/>
          <w:sz w:val="24"/>
          <w:szCs w:val="24"/>
        </w:rPr>
        <w:t>В соответствии с ФГОС СОО образования физика может изучаться на базовом и углубленном уровнях.</w:t>
      </w:r>
    </w:p>
    <w:p w:rsidR="00A628ED" w:rsidRPr="00A628ED" w:rsidRDefault="00A628ED" w:rsidP="00A628ED">
      <w:pPr>
        <w:spacing w:after="0" w:line="240" w:lineRule="auto"/>
        <w:ind w:firstLine="708"/>
        <w:jc w:val="both"/>
        <w:rPr>
          <w:rFonts w:ascii="Times New Roman" w:hAnsi="Times New Roman" w:cs="Times New Roman"/>
          <w:sz w:val="24"/>
          <w:szCs w:val="24"/>
        </w:rPr>
      </w:pPr>
      <w:r w:rsidRPr="00A628ED">
        <w:rPr>
          <w:rFonts w:ascii="Times New Roman" w:hAnsi="Times New Roman" w:cs="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A628ED" w:rsidRPr="00A628ED" w:rsidRDefault="00A628ED" w:rsidP="00A628ED">
      <w:pPr>
        <w:spacing w:after="0" w:line="240" w:lineRule="auto"/>
        <w:ind w:firstLine="708"/>
        <w:jc w:val="both"/>
        <w:rPr>
          <w:rFonts w:ascii="Times New Roman" w:hAnsi="Times New Roman" w:cs="Times New Roman"/>
          <w:sz w:val="24"/>
          <w:szCs w:val="24"/>
        </w:rPr>
      </w:pPr>
      <w:r w:rsidRPr="00A628ED">
        <w:rPr>
          <w:rFonts w:ascii="Times New Roman" w:hAnsi="Times New Roman" w:cs="Times New Roman"/>
          <w:sz w:val="24"/>
          <w:szCs w:val="24"/>
        </w:rPr>
        <w:lastRenderedPageBreak/>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A628ED" w:rsidRPr="00A628ED" w:rsidRDefault="00A628ED" w:rsidP="00A628ED">
      <w:pPr>
        <w:spacing w:after="0" w:line="240" w:lineRule="auto"/>
        <w:ind w:firstLine="708"/>
        <w:jc w:val="both"/>
        <w:rPr>
          <w:rFonts w:ascii="Times New Roman" w:hAnsi="Times New Roman" w:cs="Times New Roman"/>
          <w:sz w:val="24"/>
          <w:szCs w:val="24"/>
        </w:rPr>
      </w:pPr>
      <w:r w:rsidRPr="00A628ED">
        <w:rPr>
          <w:rFonts w:ascii="Times New Roman" w:hAnsi="Times New Roman" w:cs="Times New Roman"/>
          <w:sz w:val="24"/>
          <w:szCs w:val="24"/>
        </w:rPr>
        <w:t xml:space="preserve">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w:t>
      </w:r>
      <w:proofErr w:type="spellStart"/>
      <w:r w:rsidRPr="00A628ED">
        <w:rPr>
          <w:rFonts w:ascii="Times New Roman" w:hAnsi="Times New Roman" w:cs="Times New Roman"/>
          <w:sz w:val="24"/>
          <w:szCs w:val="24"/>
        </w:rPr>
        <w:t>межпредметные</w:t>
      </w:r>
      <w:proofErr w:type="spellEnd"/>
      <w:r w:rsidRPr="00A628ED">
        <w:rPr>
          <w:rFonts w:ascii="Times New Roman" w:hAnsi="Times New Roman" w:cs="Times New Roman"/>
          <w:sz w:val="24"/>
          <w:szCs w:val="24"/>
        </w:rPr>
        <w:t xml:space="preserve"> связи в области естественных, математических и гуманитарных наук.</w:t>
      </w:r>
    </w:p>
    <w:p w:rsidR="00A628ED" w:rsidRPr="00A628ED" w:rsidRDefault="00A628ED" w:rsidP="00A628ED">
      <w:pPr>
        <w:spacing w:after="0" w:line="240" w:lineRule="auto"/>
        <w:ind w:firstLine="708"/>
        <w:jc w:val="both"/>
        <w:rPr>
          <w:rFonts w:ascii="Times New Roman" w:hAnsi="Times New Roman" w:cs="Times New Roman"/>
          <w:sz w:val="24"/>
          <w:szCs w:val="24"/>
        </w:rPr>
      </w:pPr>
      <w:r w:rsidRPr="00A628ED">
        <w:rPr>
          <w:rFonts w:ascii="Times New Roman" w:hAnsi="Times New Roman" w:cs="Times New Roman"/>
          <w:sz w:val="24"/>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A628ED" w:rsidRPr="00A628ED" w:rsidRDefault="00A628ED" w:rsidP="00A628ED">
      <w:pPr>
        <w:spacing w:after="0" w:line="240" w:lineRule="auto"/>
        <w:ind w:firstLine="708"/>
        <w:jc w:val="both"/>
        <w:rPr>
          <w:rFonts w:ascii="Times New Roman" w:hAnsi="Times New Roman" w:cs="Times New Roman"/>
          <w:sz w:val="24"/>
          <w:szCs w:val="24"/>
        </w:rPr>
      </w:pPr>
      <w:r w:rsidRPr="00A628ED">
        <w:rPr>
          <w:rFonts w:ascii="Times New Roman" w:hAnsi="Times New Roman" w:cs="Times New Roman"/>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A628ED" w:rsidRPr="00A628ED" w:rsidRDefault="00A628ED" w:rsidP="00A628ED">
      <w:pPr>
        <w:spacing w:after="0" w:line="240" w:lineRule="auto"/>
        <w:jc w:val="both"/>
        <w:rPr>
          <w:rFonts w:ascii="Times New Roman" w:hAnsi="Times New Roman" w:cs="Times New Roman"/>
          <w:sz w:val="24"/>
          <w:szCs w:val="24"/>
        </w:rPr>
      </w:pP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b/>
          <w:bCs/>
          <w:color w:val="000000"/>
          <w:sz w:val="24"/>
          <w:szCs w:val="24"/>
        </w:rPr>
        <w:t>Базовый уровень</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b/>
          <w:bCs/>
          <w:color w:val="000000"/>
          <w:sz w:val="24"/>
          <w:szCs w:val="24"/>
        </w:rPr>
        <w:t>Физика и естественно-научный метод познания природы</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A628ED">
        <w:rPr>
          <w:rFonts w:ascii="Times New Roman" w:eastAsia="Times New Roman" w:hAnsi="Times New Roman" w:cs="Times New Roman"/>
          <w:b/>
          <w:bCs/>
          <w:color w:val="1F497D"/>
          <w:sz w:val="24"/>
          <w:szCs w:val="24"/>
        </w:rPr>
        <w:t>.</w:t>
      </w:r>
      <w:r w:rsidRPr="00A628ED">
        <w:rPr>
          <w:rFonts w:ascii="Times New Roman" w:eastAsia="Times New Roman" w:hAnsi="Times New Roman" w:cs="Times New Roman"/>
          <w:color w:val="000000"/>
          <w:sz w:val="24"/>
          <w:szCs w:val="24"/>
        </w:rPr>
        <w:t xml:space="preserve"> Роль и место физики в формировании современной научной картины мира, в практической деятельности людей. </w:t>
      </w:r>
      <w:r w:rsidRPr="00A628ED">
        <w:rPr>
          <w:rFonts w:ascii="Times New Roman" w:eastAsia="Times New Roman" w:hAnsi="Times New Roman" w:cs="Times New Roman"/>
          <w:i/>
          <w:iCs/>
          <w:color w:val="000000"/>
          <w:sz w:val="24"/>
          <w:szCs w:val="24"/>
        </w:rPr>
        <w:t xml:space="preserve">Физика и культура. </w:t>
      </w:r>
    </w:p>
    <w:p w:rsidR="00A628ED" w:rsidRPr="00A628ED" w:rsidRDefault="00A628ED" w:rsidP="00A628ED">
      <w:pPr>
        <w:spacing w:after="0" w:line="240" w:lineRule="auto"/>
        <w:jc w:val="both"/>
        <w:rPr>
          <w:rFonts w:ascii="Times New Roman" w:eastAsia="Times New Roman" w:hAnsi="Times New Roman" w:cs="Times New Roman"/>
          <w:b/>
          <w:bCs/>
          <w:color w:val="000000"/>
          <w:sz w:val="24"/>
          <w:szCs w:val="24"/>
        </w:rPr>
      </w:pP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b/>
          <w:bCs/>
          <w:color w:val="000000"/>
          <w:sz w:val="24"/>
          <w:szCs w:val="24"/>
        </w:rPr>
        <w:t>Механика</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Взаимодействие тел. Законы Всемирного тяготения, Гука, сухого трения. Инерциальная система отсчета. Законы механики Ньютона.</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 xml:space="preserve">Импульс материальной точки и системы. Изменение и сохранение импульса. </w:t>
      </w:r>
      <w:r w:rsidRPr="00A628ED">
        <w:rPr>
          <w:rFonts w:ascii="Times New Roman" w:eastAsia="Times New Roman" w:hAnsi="Times New Roman" w:cs="Times New Roman"/>
          <w:i/>
          <w:iCs/>
          <w:color w:val="000000"/>
          <w:sz w:val="24"/>
          <w:szCs w:val="24"/>
        </w:rPr>
        <w:t xml:space="preserve">Использование законов механики для объяснения движения небесных тел и для развития космических исследований. </w:t>
      </w:r>
      <w:r w:rsidRPr="00A628ED">
        <w:rPr>
          <w:rFonts w:ascii="Times New Roman" w:eastAsia="Times New Roman" w:hAnsi="Times New Roman" w:cs="Times New Roman"/>
          <w:color w:val="000000"/>
          <w:sz w:val="24"/>
          <w:szCs w:val="24"/>
        </w:rPr>
        <w:t>Механическая энергия системы тел. Закон сохранения механической энергии. Работа силы.</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i/>
          <w:iCs/>
          <w:color w:val="000000"/>
          <w:sz w:val="24"/>
          <w:szCs w:val="24"/>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 xml:space="preserve">Механические колебания и волны. Превращения энергии при колебаниях. Энергия волны. </w:t>
      </w:r>
    </w:p>
    <w:p w:rsidR="00A628ED" w:rsidRPr="00A628ED" w:rsidRDefault="00A628ED" w:rsidP="00A628ED">
      <w:pPr>
        <w:spacing w:after="0" w:line="240" w:lineRule="auto"/>
        <w:jc w:val="both"/>
        <w:rPr>
          <w:rFonts w:ascii="Times New Roman" w:eastAsia="Times New Roman" w:hAnsi="Times New Roman" w:cs="Times New Roman"/>
          <w:b/>
          <w:bCs/>
          <w:color w:val="000000"/>
          <w:sz w:val="24"/>
          <w:szCs w:val="24"/>
        </w:rPr>
      </w:pP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b/>
          <w:bCs/>
          <w:color w:val="000000"/>
          <w:sz w:val="24"/>
          <w:szCs w:val="24"/>
        </w:rPr>
        <w:t>Молекулярная физика и термодинамика</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A628ED">
        <w:rPr>
          <w:rFonts w:ascii="Times New Roman" w:eastAsia="Times New Roman" w:hAnsi="Times New Roman" w:cs="Times New Roman"/>
          <w:color w:val="000000"/>
          <w:sz w:val="24"/>
          <w:szCs w:val="24"/>
        </w:rPr>
        <w:t>Клапейрона</w:t>
      </w:r>
      <w:proofErr w:type="spellEnd"/>
      <w:r w:rsidRPr="00A628ED">
        <w:rPr>
          <w:rFonts w:ascii="Times New Roman" w:eastAsia="Times New Roman" w:hAnsi="Times New Roman" w:cs="Times New Roman"/>
          <w:color w:val="000000"/>
          <w:sz w:val="24"/>
          <w:szCs w:val="24"/>
        </w:rPr>
        <w:t>.</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 xml:space="preserve">Агрегатные состояния вещества. </w:t>
      </w:r>
      <w:r w:rsidRPr="00A628ED">
        <w:rPr>
          <w:rFonts w:ascii="Times New Roman" w:eastAsia="Times New Roman" w:hAnsi="Times New Roman" w:cs="Times New Roman"/>
          <w:i/>
          <w:iCs/>
          <w:color w:val="000000"/>
          <w:sz w:val="24"/>
          <w:szCs w:val="24"/>
        </w:rPr>
        <w:t>Модель строения жидкостей.</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A628ED" w:rsidRPr="00A628ED" w:rsidRDefault="00A628ED" w:rsidP="00A628ED">
      <w:pPr>
        <w:spacing w:after="0" w:line="240" w:lineRule="auto"/>
        <w:jc w:val="both"/>
        <w:rPr>
          <w:rFonts w:ascii="Times New Roman" w:eastAsia="Times New Roman" w:hAnsi="Times New Roman" w:cs="Times New Roman"/>
          <w:b/>
          <w:bCs/>
          <w:color w:val="000000"/>
          <w:sz w:val="24"/>
          <w:szCs w:val="24"/>
        </w:rPr>
      </w:pP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b/>
          <w:bCs/>
          <w:color w:val="000000"/>
          <w:sz w:val="24"/>
          <w:szCs w:val="24"/>
        </w:rPr>
        <w:t>Электродинамика</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A628ED">
        <w:rPr>
          <w:rFonts w:ascii="Times New Roman" w:eastAsia="Times New Roman" w:hAnsi="Times New Roman" w:cs="Times New Roman"/>
          <w:i/>
          <w:iCs/>
          <w:color w:val="000000"/>
          <w:sz w:val="24"/>
          <w:szCs w:val="24"/>
        </w:rPr>
        <w:t>Сверхпроводимость.</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lastRenderedPageBreak/>
        <w:t xml:space="preserve">Закон электромагнитной индукции. Электромагнитное поле. Переменный ток. Явление самоиндукции. Индуктивность. </w:t>
      </w:r>
      <w:r w:rsidRPr="00A628ED">
        <w:rPr>
          <w:rFonts w:ascii="Times New Roman" w:eastAsia="Times New Roman" w:hAnsi="Times New Roman" w:cs="Times New Roman"/>
          <w:i/>
          <w:iCs/>
          <w:color w:val="000000"/>
          <w:sz w:val="24"/>
          <w:szCs w:val="24"/>
        </w:rPr>
        <w:t>Энергия электромагнитного поля.</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 xml:space="preserve">Электромагнитные колебания. Колебательный контур. </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 xml:space="preserve">Электромагнитные волны. Диапазоны электромагнитных излучений и их практическое применение. </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 xml:space="preserve">Геометрическая оптика. Волновые свойства света. </w:t>
      </w:r>
    </w:p>
    <w:p w:rsidR="00A628ED" w:rsidRPr="00A628ED" w:rsidRDefault="00A628ED" w:rsidP="00A628ED">
      <w:pPr>
        <w:spacing w:after="0" w:line="240" w:lineRule="auto"/>
        <w:jc w:val="both"/>
        <w:rPr>
          <w:rFonts w:ascii="Times New Roman" w:eastAsia="Times New Roman" w:hAnsi="Times New Roman" w:cs="Times New Roman"/>
          <w:b/>
          <w:bCs/>
          <w:color w:val="000000"/>
          <w:sz w:val="24"/>
          <w:szCs w:val="24"/>
        </w:rPr>
      </w:pP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b/>
          <w:bCs/>
          <w:color w:val="000000"/>
          <w:sz w:val="24"/>
          <w:szCs w:val="24"/>
        </w:rPr>
        <w:t>Основы специальной теории относительности</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A628ED" w:rsidRPr="00A628ED" w:rsidRDefault="00A628ED" w:rsidP="00A628ED">
      <w:pPr>
        <w:spacing w:after="0" w:line="240" w:lineRule="auto"/>
        <w:jc w:val="both"/>
        <w:rPr>
          <w:rFonts w:ascii="Times New Roman" w:eastAsia="Times New Roman" w:hAnsi="Times New Roman" w:cs="Times New Roman"/>
          <w:sz w:val="24"/>
          <w:szCs w:val="24"/>
        </w:rPr>
      </w:pP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b/>
          <w:bCs/>
          <w:color w:val="000000"/>
          <w:sz w:val="24"/>
          <w:szCs w:val="24"/>
        </w:rPr>
        <w:t>Квантовая физика. Физика атома и атомного ядра</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 xml:space="preserve">Гипотеза М. Планка. Фотоэлектрический эффект. Фотон. Корпускулярно-волновой дуализм. </w:t>
      </w:r>
      <w:r w:rsidRPr="00A628ED">
        <w:rPr>
          <w:rFonts w:ascii="Times New Roman" w:eastAsia="Times New Roman" w:hAnsi="Times New Roman" w:cs="Times New Roman"/>
          <w:i/>
          <w:iCs/>
          <w:color w:val="000000"/>
          <w:sz w:val="24"/>
          <w:szCs w:val="24"/>
        </w:rPr>
        <w:t>Соотношение неопределенностей Гейзенберга.</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 xml:space="preserve">Планетарная модель атома. Объяснение линейчатого спектра водорода на основе квантовых постулатов Бора. </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 xml:space="preserve">Состав и строение атомного ядра. Энергия связи атомных ядер. Виды радиоактивных превращений атомных ядер. </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 xml:space="preserve">Закон радиоактивного распада. Ядерные реакции. Цепная реакция деления ядер. </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Элементарные частицы. Фундаментальные взаимодействия.</w:t>
      </w:r>
    </w:p>
    <w:p w:rsidR="00A628ED" w:rsidRPr="00A628ED" w:rsidRDefault="00A628ED" w:rsidP="00A628ED">
      <w:pPr>
        <w:spacing w:after="0" w:line="240" w:lineRule="auto"/>
        <w:jc w:val="both"/>
        <w:rPr>
          <w:rFonts w:ascii="Times New Roman" w:eastAsia="Times New Roman" w:hAnsi="Times New Roman" w:cs="Times New Roman"/>
          <w:sz w:val="24"/>
          <w:szCs w:val="24"/>
        </w:rPr>
      </w:pP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b/>
          <w:bCs/>
          <w:color w:val="000000"/>
          <w:sz w:val="24"/>
          <w:szCs w:val="24"/>
        </w:rPr>
        <w:t>Строение Вселенной</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Современные представления о происхождении и эволюции Солнца и звезд. Классификация звезд. Звезды и источники их энергии.</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Галактика. Представление о строении и эволюции Вселенной.</w:t>
      </w:r>
    </w:p>
    <w:p w:rsidR="00A628ED" w:rsidRPr="00A628ED" w:rsidRDefault="00A628ED" w:rsidP="00A628ED">
      <w:pPr>
        <w:spacing w:after="0" w:line="240" w:lineRule="auto"/>
        <w:jc w:val="both"/>
        <w:rPr>
          <w:rFonts w:ascii="Times New Roman" w:eastAsia="Times New Roman" w:hAnsi="Times New Roman" w:cs="Times New Roman"/>
          <w:sz w:val="24"/>
          <w:szCs w:val="24"/>
        </w:rPr>
      </w:pPr>
    </w:p>
    <w:p w:rsidR="00A628ED" w:rsidRPr="00A628ED" w:rsidRDefault="00A628ED" w:rsidP="00A628ED">
      <w:pPr>
        <w:spacing w:after="0" w:line="240" w:lineRule="auto"/>
        <w:jc w:val="both"/>
        <w:rPr>
          <w:rFonts w:ascii="Times New Roman" w:hAnsi="Times New Roman" w:cs="Times New Roman"/>
          <w:sz w:val="24"/>
          <w:szCs w:val="24"/>
        </w:rPr>
      </w:pPr>
      <w:r w:rsidRPr="00A628ED">
        <w:rPr>
          <w:rFonts w:ascii="Times New Roman" w:eastAsia="Times New Roman" w:hAnsi="Times New Roman" w:cs="Times New Roman"/>
          <w:b/>
          <w:sz w:val="24"/>
          <w:szCs w:val="24"/>
        </w:rPr>
        <w:t xml:space="preserve">Примерный перечень практических и лабораторных работ (на выбор учителя) </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sz w:val="24"/>
          <w:szCs w:val="24"/>
        </w:rPr>
        <w:t>Прямые измерения:</w:t>
      </w:r>
    </w:p>
    <w:p w:rsidR="00A628ED" w:rsidRPr="00A628ED" w:rsidRDefault="00A628ED" w:rsidP="00A628ED">
      <w:pPr>
        <w:pStyle w:val="a0"/>
        <w:spacing w:line="240" w:lineRule="auto"/>
        <w:rPr>
          <w:sz w:val="24"/>
          <w:szCs w:val="24"/>
        </w:rPr>
      </w:pPr>
      <w:r w:rsidRPr="00A628ED">
        <w:rPr>
          <w:sz w:val="24"/>
          <w:szCs w:val="24"/>
        </w:rPr>
        <w:t xml:space="preserve">измерение мгновенной скорости с использованием секундомера или компьютера с датчиками; </w:t>
      </w:r>
    </w:p>
    <w:p w:rsidR="00A628ED" w:rsidRPr="00A628ED" w:rsidRDefault="00A628ED" w:rsidP="00A628ED">
      <w:pPr>
        <w:pStyle w:val="a0"/>
        <w:spacing w:line="240" w:lineRule="auto"/>
        <w:rPr>
          <w:sz w:val="24"/>
          <w:szCs w:val="24"/>
        </w:rPr>
      </w:pPr>
      <w:r w:rsidRPr="00A628ED">
        <w:rPr>
          <w:sz w:val="24"/>
          <w:szCs w:val="24"/>
        </w:rPr>
        <w:t>сравнение масс (по взаимодействию);</w:t>
      </w:r>
    </w:p>
    <w:p w:rsidR="00A628ED" w:rsidRPr="00A628ED" w:rsidRDefault="00A628ED" w:rsidP="00A628ED">
      <w:pPr>
        <w:pStyle w:val="a0"/>
        <w:spacing w:line="240" w:lineRule="auto"/>
        <w:rPr>
          <w:sz w:val="24"/>
          <w:szCs w:val="24"/>
        </w:rPr>
      </w:pPr>
      <w:r w:rsidRPr="00A628ED">
        <w:rPr>
          <w:sz w:val="24"/>
          <w:szCs w:val="24"/>
        </w:rPr>
        <w:t>измерение сил в механике;</w:t>
      </w:r>
    </w:p>
    <w:p w:rsidR="00A628ED" w:rsidRPr="00A628ED" w:rsidRDefault="00A628ED" w:rsidP="00A628ED">
      <w:pPr>
        <w:pStyle w:val="a0"/>
        <w:spacing w:line="240" w:lineRule="auto"/>
        <w:rPr>
          <w:sz w:val="24"/>
          <w:szCs w:val="24"/>
        </w:rPr>
      </w:pPr>
      <w:r w:rsidRPr="00A628ED">
        <w:rPr>
          <w:sz w:val="24"/>
          <w:szCs w:val="24"/>
        </w:rPr>
        <w:t>измерение температуры жидкостными и цифровыми термометрами;</w:t>
      </w:r>
    </w:p>
    <w:p w:rsidR="00A628ED" w:rsidRPr="00A628ED" w:rsidRDefault="00A628ED" w:rsidP="00A628ED">
      <w:pPr>
        <w:pStyle w:val="a0"/>
        <w:spacing w:line="240" w:lineRule="auto"/>
        <w:rPr>
          <w:sz w:val="24"/>
          <w:szCs w:val="24"/>
        </w:rPr>
      </w:pPr>
      <w:r w:rsidRPr="00A628ED">
        <w:rPr>
          <w:sz w:val="24"/>
          <w:szCs w:val="24"/>
        </w:rPr>
        <w:t>оценка сил взаимодействия молекул (методом отрыва капель);</w:t>
      </w:r>
    </w:p>
    <w:p w:rsidR="00A628ED" w:rsidRPr="00A628ED" w:rsidRDefault="00A628ED" w:rsidP="00A628ED">
      <w:pPr>
        <w:pStyle w:val="a0"/>
        <w:spacing w:line="240" w:lineRule="auto"/>
        <w:rPr>
          <w:sz w:val="24"/>
          <w:szCs w:val="24"/>
        </w:rPr>
      </w:pPr>
      <w:r w:rsidRPr="00A628ED">
        <w:rPr>
          <w:sz w:val="24"/>
          <w:szCs w:val="24"/>
        </w:rPr>
        <w:t>измерение термодинамических параметров газа;</w:t>
      </w:r>
    </w:p>
    <w:p w:rsidR="00A628ED" w:rsidRPr="00A628ED" w:rsidRDefault="00A628ED" w:rsidP="00A628ED">
      <w:pPr>
        <w:pStyle w:val="a0"/>
        <w:spacing w:line="240" w:lineRule="auto"/>
        <w:rPr>
          <w:sz w:val="24"/>
          <w:szCs w:val="24"/>
        </w:rPr>
      </w:pPr>
      <w:r w:rsidRPr="00A628ED">
        <w:rPr>
          <w:sz w:val="24"/>
          <w:szCs w:val="24"/>
        </w:rPr>
        <w:t>измерение ЭДС источника тока;</w:t>
      </w:r>
    </w:p>
    <w:p w:rsidR="00A628ED" w:rsidRPr="00A628ED" w:rsidRDefault="00A628ED" w:rsidP="00A628ED">
      <w:pPr>
        <w:pStyle w:val="a0"/>
        <w:spacing w:line="240" w:lineRule="auto"/>
        <w:rPr>
          <w:sz w:val="24"/>
          <w:szCs w:val="24"/>
        </w:rPr>
      </w:pPr>
      <w:r w:rsidRPr="00A628ED">
        <w:rPr>
          <w:sz w:val="24"/>
          <w:szCs w:val="24"/>
        </w:rPr>
        <w:t>измерение силы взаимодействия катушки с током и магнита помощью электронных весов;</w:t>
      </w:r>
    </w:p>
    <w:p w:rsidR="00A628ED" w:rsidRPr="00A628ED" w:rsidRDefault="00A628ED" w:rsidP="00A628ED">
      <w:pPr>
        <w:pStyle w:val="a0"/>
        <w:spacing w:line="240" w:lineRule="auto"/>
        <w:rPr>
          <w:sz w:val="24"/>
          <w:szCs w:val="24"/>
        </w:rPr>
      </w:pPr>
      <w:r w:rsidRPr="00A628ED">
        <w:rPr>
          <w:sz w:val="24"/>
          <w:szCs w:val="24"/>
        </w:rPr>
        <w:t>определение периода обращения двойных звезд (печатные материалы).</w:t>
      </w:r>
    </w:p>
    <w:p w:rsidR="00A628ED" w:rsidRPr="00A628ED" w:rsidRDefault="00A628ED" w:rsidP="00A628ED">
      <w:pPr>
        <w:spacing w:after="0" w:line="240" w:lineRule="auto"/>
        <w:jc w:val="both"/>
        <w:rPr>
          <w:rFonts w:ascii="Times New Roman" w:eastAsia="Times New Roman" w:hAnsi="Times New Roman" w:cs="Times New Roman"/>
          <w:sz w:val="24"/>
          <w:szCs w:val="24"/>
        </w:rPr>
      </w:pP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sz w:val="24"/>
          <w:szCs w:val="24"/>
        </w:rPr>
        <w:t>Косвенные измерения:</w:t>
      </w:r>
    </w:p>
    <w:p w:rsidR="00A628ED" w:rsidRPr="00A628ED" w:rsidRDefault="00A628ED" w:rsidP="00A628ED">
      <w:pPr>
        <w:pStyle w:val="a0"/>
        <w:spacing w:line="240" w:lineRule="auto"/>
        <w:rPr>
          <w:sz w:val="24"/>
          <w:szCs w:val="24"/>
        </w:rPr>
      </w:pPr>
      <w:r w:rsidRPr="00A628ED">
        <w:rPr>
          <w:sz w:val="24"/>
          <w:szCs w:val="24"/>
        </w:rPr>
        <w:t>измерение ускорения;</w:t>
      </w:r>
    </w:p>
    <w:p w:rsidR="00A628ED" w:rsidRPr="00A628ED" w:rsidRDefault="00A628ED" w:rsidP="00A628ED">
      <w:pPr>
        <w:pStyle w:val="a0"/>
        <w:spacing w:line="240" w:lineRule="auto"/>
        <w:rPr>
          <w:sz w:val="24"/>
          <w:szCs w:val="24"/>
        </w:rPr>
      </w:pPr>
      <w:r w:rsidRPr="00A628ED">
        <w:rPr>
          <w:sz w:val="24"/>
          <w:szCs w:val="24"/>
        </w:rPr>
        <w:t>измерение ускорения свободного падения;</w:t>
      </w:r>
    </w:p>
    <w:p w:rsidR="00A628ED" w:rsidRPr="00A628ED" w:rsidRDefault="00A628ED" w:rsidP="00A628ED">
      <w:pPr>
        <w:pStyle w:val="a0"/>
        <w:spacing w:line="240" w:lineRule="auto"/>
        <w:rPr>
          <w:sz w:val="24"/>
          <w:szCs w:val="24"/>
        </w:rPr>
      </w:pPr>
      <w:r w:rsidRPr="00A628ED">
        <w:rPr>
          <w:sz w:val="24"/>
          <w:szCs w:val="24"/>
        </w:rPr>
        <w:t>определение энергии и импульса по тормозному пути;</w:t>
      </w:r>
    </w:p>
    <w:p w:rsidR="00A628ED" w:rsidRPr="00A628ED" w:rsidRDefault="00A628ED" w:rsidP="00A628ED">
      <w:pPr>
        <w:pStyle w:val="a0"/>
        <w:spacing w:line="240" w:lineRule="auto"/>
        <w:rPr>
          <w:sz w:val="24"/>
          <w:szCs w:val="24"/>
        </w:rPr>
      </w:pPr>
      <w:r w:rsidRPr="00A628ED">
        <w:rPr>
          <w:sz w:val="24"/>
          <w:szCs w:val="24"/>
        </w:rPr>
        <w:t>измерение удельной теплоты плавления льда;</w:t>
      </w:r>
    </w:p>
    <w:p w:rsidR="00A628ED" w:rsidRPr="00A628ED" w:rsidRDefault="00A628ED" w:rsidP="00A628ED">
      <w:pPr>
        <w:pStyle w:val="a0"/>
        <w:spacing w:line="240" w:lineRule="auto"/>
        <w:rPr>
          <w:sz w:val="24"/>
          <w:szCs w:val="24"/>
        </w:rPr>
      </w:pPr>
      <w:r w:rsidRPr="00A628ED">
        <w:rPr>
          <w:sz w:val="24"/>
          <w:szCs w:val="24"/>
        </w:rPr>
        <w:t>измерение напряженности вихревого электрического поля (при наблюдении электромагнитной индукции);</w:t>
      </w:r>
    </w:p>
    <w:p w:rsidR="00A628ED" w:rsidRPr="00A628ED" w:rsidRDefault="00A628ED" w:rsidP="00A628ED">
      <w:pPr>
        <w:pStyle w:val="a0"/>
        <w:spacing w:line="240" w:lineRule="auto"/>
        <w:rPr>
          <w:sz w:val="24"/>
          <w:szCs w:val="24"/>
        </w:rPr>
      </w:pPr>
      <w:r w:rsidRPr="00A628ED">
        <w:rPr>
          <w:sz w:val="24"/>
          <w:szCs w:val="24"/>
        </w:rPr>
        <w:t>измерение внутреннего сопротивления источника тока;</w:t>
      </w:r>
    </w:p>
    <w:p w:rsidR="00A628ED" w:rsidRPr="00A628ED" w:rsidRDefault="00A628ED" w:rsidP="00A628ED">
      <w:pPr>
        <w:pStyle w:val="a0"/>
        <w:spacing w:line="240" w:lineRule="auto"/>
        <w:rPr>
          <w:sz w:val="24"/>
          <w:szCs w:val="24"/>
        </w:rPr>
      </w:pPr>
      <w:r w:rsidRPr="00A628ED">
        <w:rPr>
          <w:sz w:val="24"/>
          <w:szCs w:val="24"/>
        </w:rPr>
        <w:t>определение показателя преломления среды;</w:t>
      </w:r>
    </w:p>
    <w:p w:rsidR="00A628ED" w:rsidRPr="00A628ED" w:rsidRDefault="00A628ED" w:rsidP="00A628ED">
      <w:pPr>
        <w:pStyle w:val="a0"/>
        <w:spacing w:line="240" w:lineRule="auto"/>
        <w:rPr>
          <w:sz w:val="24"/>
          <w:szCs w:val="24"/>
        </w:rPr>
      </w:pPr>
      <w:r w:rsidRPr="00A628ED">
        <w:rPr>
          <w:sz w:val="24"/>
          <w:szCs w:val="24"/>
        </w:rPr>
        <w:t>измерение фокусного расстояния собирающей и рассеивающей линз;</w:t>
      </w:r>
    </w:p>
    <w:p w:rsidR="00A628ED" w:rsidRPr="00A628ED" w:rsidRDefault="00A628ED" w:rsidP="00A628ED">
      <w:pPr>
        <w:pStyle w:val="a0"/>
        <w:spacing w:line="240" w:lineRule="auto"/>
        <w:rPr>
          <w:sz w:val="24"/>
          <w:szCs w:val="24"/>
        </w:rPr>
      </w:pPr>
      <w:r w:rsidRPr="00A628ED">
        <w:rPr>
          <w:sz w:val="24"/>
          <w:szCs w:val="24"/>
        </w:rPr>
        <w:t>определение длины световой волны;</w:t>
      </w:r>
    </w:p>
    <w:p w:rsidR="00A628ED" w:rsidRPr="00A628ED" w:rsidRDefault="00A628ED" w:rsidP="00A628ED">
      <w:pPr>
        <w:pStyle w:val="a0"/>
        <w:spacing w:line="240" w:lineRule="auto"/>
        <w:rPr>
          <w:sz w:val="24"/>
          <w:szCs w:val="24"/>
        </w:rPr>
      </w:pPr>
      <w:r w:rsidRPr="00A628ED">
        <w:rPr>
          <w:sz w:val="24"/>
          <w:szCs w:val="24"/>
        </w:rPr>
        <w:t>определение импульса и энергии частицы при движении в магнитном поле (по фотографиям).</w:t>
      </w:r>
    </w:p>
    <w:p w:rsidR="00A628ED" w:rsidRPr="00A628ED" w:rsidRDefault="00A628ED" w:rsidP="00A628ED">
      <w:pPr>
        <w:spacing w:after="0" w:line="240" w:lineRule="auto"/>
        <w:jc w:val="both"/>
        <w:rPr>
          <w:rFonts w:ascii="Times New Roman" w:eastAsia="Times New Roman" w:hAnsi="Times New Roman" w:cs="Times New Roman"/>
          <w:sz w:val="24"/>
          <w:szCs w:val="24"/>
        </w:rPr>
      </w:pP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sz w:val="24"/>
          <w:szCs w:val="24"/>
        </w:rPr>
        <w:lastRenderedPageBreak/>
        <w:t>Наблюдение явлений:</w:t>
      </w:r>
    </w:p>
    <w:p w:rsidR="00A628ED" w:rsidRPr="00A628ED" w:rsidRDefault="00A628ED" w:rsidP="00A628ED">
      <w:pPr>
        <w:pStyle w:val="a0"/>
        <w:spacing w:line="240" w:lineRule="auto"/>
        <w:rPr>
          <w:sz w:val="24"/>
          <w:szCs w:val="24"/>
        </w:rPr>
      </w:pPr>
      <w:r w:rsidRPr="00A628ED">
        <w:rPr>
          <w:sz w:val="24"/>
          <w:szCs w:val="24"/>
        </w:rPr>
        <w:t>наблюдение механических явлений в инерциальных и неинерциальных системах отсчета;</w:t>
      </w:r>
    </w:p>
    <w:p w:rsidR="00A628ED" w:rsidRPr="00A628ED" w:rsidRDefault="00A628ED" w:rsidP="00A628ED">
      <w:pPr>
        <w:pStyle w:val="a0"/>
        <w:spacing w:line="240" w:lineRule="auto"/>
        <w:rPr>
          <w:sz w:val="24"/>
          <w:szCs w:val="24"/>
        </w:rPr>
      </w:pPr>
      <w:r w:rsidRPr="00A628ED">
        <w:rPr>
          <w:sz w:val="24"/>
          <w:szCs w:val="24"/>
        </w:rPr>
        <w:t>наблюдение вынужденных колебаний и резонанса;</w:t>
      </w:r>
    </w:p>
    <w:p w:rsidR="00A628ED" w:rsidRPr="00A628ED" w:rsidRDefault="00A628ED" w:rsidP="00A628ED">
      <w:pPr>
        <w:pStyle w:val="a0"/>
        <w:spacing w:line="240" w:lineRule="auto"/>
        <w:rPr>
          <w:sz w:val="24"/>
          <w:szCs w:val="24"/>
        </w:rPr>
      </w:pPr>
      <w:r w:rsidRPr="00A628ED">
        <w:rPr>
          <w:sz w:val="24"/>
          <w:szCs w:val="24"/>
        </w:rPr>
        <w:t>наблюдение диффузии;</w:t>
      </w:r>
    </w:p>
    <w:p w:rsidR="00A628ED" w:rsidRPr="00A628ED" w:rsidRDefault="00A628ED" w:rsidP="00A628ED">
      <w:pPr>
        <w:pStyle w:val="a0"/>
        <w:spacing w:line="240" w:lineRule="auto"/>
        <w:rPr>
          <w:sz w:val="24"/>
          <w:szCs w:val="24"/>
        </w:rPr>
      </w:pPr>
      <w:r w:rsidRPr="00A628ED">
        <w:rPr>
          <w:sz w:val="24"/>
          <w:szCs w:val="24"/>
        </w:rPr>
        <w:t>наблюдение явления электромагнитной индукции;</w:t>
      </w:r>
    </w:p>
    <w:p w:rsidR="00A628ED" w:rsidRPr="00A628ED" w:rsidRDefault="00A628ED" w:rsidP="00A628ED">
      <w:pPr>
        <w:pStyle w:val="a0"/>
        <w:spacing w:line="240" w:lineRule="auto"/>
        <w:rPr>
          <w:sz w:val="24"/>
          <w:szCs w:val="24"/>
        </w:rPr>
      </w:pPr>
      <w:r w:rsidRPr="00A628ED">
        <w:rPr>
          <w:sz w:val="24"/>
          <w:szCs w:val="24"/>
        </w:rPr>
        <w:t>наблюдение волновых свойств света: дифракция, интерференция, поляризация;</w:t>
      </w:r>
    </w:p>
    <w:p w:rsidR="00A628ED" w:rsidRPr="00A628ED" w:rsidRDefault="00A628ED" w:rsidP="00A628ED">
      <w:pPr>
        <w:pStyle w:val="a0"/>
        <w:spacing w:line="240" w:lineRule="auto"/>
        <w:rPr>
          <w:sz w:val="24"/>
          <w:szCs w:val="24"/>
        </w:rPr>
      </w:pPr>
      <w:r w:rsidRPr="00A628ED">
        <w:rPr>
          <w:sz w:val="24"/>
          <w:szCs w:val="24"/>
        </w:rPr>
        <w:t>наблюдение спектров;</w:t>
      </w:r>
    </w:p>
    <w:p w:rsidR="00A628ED" w:rsidRPr="00A628ED" w:rsidRDefault="00A628ED" w:rsidP="00A628ED">
      <w:pPr>
        <w:pStyle w:val="a0"/>
        <w:spacing w:line="240" w:lineRule="auto"/>
        <w:rPr>
          <w:sz w:val="24"/>
          <w:szCs w:val="24"/>
        </w:rPr>
      </w:pPr>
      <w:r w:rsidRPr="00A628ED">
        <w:rPr>
          <w:sz w:val="24"/>
          <w:szCs w:val="24"/>
        </w:rPr>
        <w:t>вечерние наблюдения звезд, Луны и планет в телескоп или бинокль.</w:t>
      </w:r>
    </w:p>
    <w:p w:rsidR="00A628ED" w:rsidRPr="00A628ED" w:rsidRDefault="00A628ED" w:rsidP="00A628ED">
      <w:pPr>
        <w:spacing w:after="0" w:line="240" w:lineRule="auto"/>
        <w:jc w:val="both"/>
        <w:rPr>
          <w:rFonts w:ascii="Times New Roman" w:eastAsia="Times New Roman" w:hAnsi="Times New Roman" w:cs="Times New Roman"/>
          <w:sz w:val="24"/>
          <w:szCs w:val="24"/>
        </w:rPr>
      </w:pP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sz w:val="24"/>
          <w:szCs w:val="24"/>
        </w:rPr>
        <w:t>Исследования:</w:t>
      </w:r>
    </w:p>
    <w:p w:rsidR="00A628ED" w:rsidRPr="00A628ED" w:rsidRDefault="00A628ED" w:rsidP="00A628ED">
      <w:pPr>
        <w:pStyle w:val="a0"/>
        <w:spacing w:line="240" w:lineRule="auto"/>
        <w:rPr>
          <w:sz w:val="24"/>
          <w:szCs w:val="24"/>
        </w:rPr>
      </w:pPr>
      <w:r w:rsidRPr="00A628ED">
        <w:rPr>
          <w:sz w:val="24"/>
          <w:szCs w:val="24"/>
        </w:rPr>
        <w:t>исследование равноускоренного движения с использованием электронного секундомера или компьютера с датчиками;</w:t>
      </w:r>
    </w:p>
    <w:p w:rsidR="00A628ED" w:rsidRPr="00A628ED" w:rsidRDefault="00A628ED" w:rsidP="00A628ED">
      <w:pPr>
        <w:pStyle w:val="a0"/>
        <w:spacing w:line="240" w:lineRule="auto"/>
        <w:rPr>
          <w:sz w:val="24"/>
          <w:szCs w:val="24"/>
        </w:rPr>
      </w:pPr>
      <w:r w:rsidRPr="00A628ED">
        <w:rPr>
          <w:sz w:val="24"/>
          <w:szCs w:val="24"/>
        </w:rPr>
        <w:t>исследование движения тела, брошенного горизонтально;</w:t>
      </w:r>
    </w:p>
    <w:p w:rsidR="00A628ED" w:rsidRPr="00A628ED" w:rsidRDefault="00A628ED" w:rsidP="00A628ED">
      <w:pPr>
        <w:pStyle w:val="a0"/>
        <w:spacing w:line="240" w:lineRule="auto"/>
        <w:rPr>
          <w:sz w:val="24"/>
          <w:szCs w:val="24"/>
        </w:rPr>
      </w:pPr>
      <w:r w:rsidRPr="00A628ED">
        <w:rPr>
          <w:sz w:val="24"/>
          <w:szCs w:val="24"/>
        </w:rPr>
        <w:t>исследование центрального удара;</w:t>
      </w:r>
    </w:p>
    <w:p w:rsidR="00A628ED" w:rsidRPr="00A628ED" w:rsidRDefault="00A628ED" w:rsidP="00A628ED">
      <w:pPr>
        <w:pStyle w:val="a0"/>
        <w:spacing w:line="240" w:lineRule="auto"/>
        <w:rPr>
          <w:sz w:val="24"/>
          <w:szCs w:val="24"/>
        </w:rPr>
      </w:pPr>
      <w:r w:rsidRPr="00A628ED">
        <w:rPr>
          <w:sz w:val="24"/>
          <w:szCs w:val="24"/>
        </w:rPr>
        <w:t>исследование качения цилиндра по наклонной плоскости;</w:t>
      </w:r>
    </w:p>
    <w:p w:rsidR="00A628ED" w:rsidRPr="00A628ED" w:rsidRDefault="00A628ED" w:rsidP="00A628ED">
      <w:pPr>
        <w:pStyle w:val="a0"/>
        <w:spacing w:line="240" w:lineRule="auto"/>
        <w:rPr>
          <w:sz w:val="24"/>
          <w:szCs w:val="24"/>
        </w:rPr>
      </w:pPr>
      <w:r w:rsidRPr="00A628ED">
        <w:rPr>
          <w:sz w:val="24"/>
          <w:szCs w:val="24"/>
        </w:rPr>
        <w:t xml:space="preserve">исследование движения броуновской частицы (по трекам </w:t>
      </w:r>
      <w:proofErr w:type="spellStart"/>
      <w:r w:rsidRPr="00A628ED">
        <w:rPr>
          <w:sz w:val="24"/>
          <w:szCs w:val="24"/>
        </w:rPr>
        <w:t>Перрена</w:t>
      </w:r>
      <w:proofErr w:type="spellEnd"/>
      <w:r w:rsidRPr="00A628ED">
        <w:rPr>
          <w:sz w:val="24"/>
          <w:szCs w:val="24"/>
        </w:rPr>
        <w:t>);</w:t>
      </w:r>
    </w:p>
    <w:p w:rsidR="00A628ED" w:rsidRPr="00A628ED" w:rsidRDefault="00A628ED" w:rsidP="00A628ED">
      <w:pPr>
        <w:pStyle w:val="a0"/>
        <w:spacing w:line="240" w:lineRule="auto"/>
        <w:rPr>
          <w:sz w:val="24"/>
          <w:szCs w:val="24"/>
        </w:rPr>
      </w:pPr>
      <w:r w:rsidRPr="00A628ED">
        <w:rPr>
          <w:sz w:val="24"/>
          <w:szCs w:val="24"/>
        </w:rPr>
        <w:t xml:space="preserve">исследование </w:t>
      </w:r>
      <w:proofErr w:type="spellStart"/>
      <w:r w:rsidRPr="00A628ED">
        <w:rPr>
          <w:sz w:val="24"/>
          <w:szCs w:val="24"/>
        </w:rPr>
        <w:t>изопроцессов</w:t>
      </w:r>
      <w:proofErr w:type="spellEnd"/>
      <w:r w:rsidRPr="00A628ED">
        <w:rPr>
          <w:sz w:val="24"/>
          <w:szCs w:val="24"/>
        </w:rPr>
        <w:t>;</w:t>
      </w:r>
    </w:p>
    <w:p w:rsidR="00A628ED" w:rsidRPr="00A628ED" w:rsidRDefault="00A628ED" w:rsidP="00A628ED">
      <w:pPr>
        <w:pStyle w:val="a0"/>
        <w:spacing w:line="240" w:lineRule="auto"/>
        <w:rPr>
          <w:sz w:val="24"/>
          <w:szCs w:val="24"/>
        </w:rPr>
      </w:pPr>
      <w:r w:rsidRPr="00A628ED">
        <w:rPr>
          <w:sz w:val="24"/>
          <w:szCs w:val="24"/>
        </w:rPr>
        <w:t xml:space="preserve">исследование изохорного процесса и оценка абсолютного нуля; </w:t>
      </w:r>
    </w:p>
    <w:p w:rsidR="00A628ED" w:rsidRPr="00A628ED" w:rsidRDefault="00A628ED" w:rsidP="00A628ED">
      <w:pPr>
        <w:pStyle w:val="a0"/>
        <w:spacing w:line="240" w:lineRule="auto"/>
        <w:rPr>
          <w:sz w:val="24"/>
          <w:szCs w:val="24"/>
        </w:rPr>
      </w:pPr>
      <w:r w:rsidRPr="00A628ED">
        <w:rPr>
          <w:sz w:val="24"/>
          <w:szCs w:val="24"/>
        </w:rPr>
        <w:t>исследование остывания воды;</w:t>
      </w:r>
    </w:p>
    <w:p w:rsidR="00A628ED" w:rsidRPr="00A628ED" w:rsidRDefault="00A628ED" w:rsidP="00A628ED">
      <w:pPr>
        <w:pStyle w:val="a0"/>
        <w:spacing w:line="240" w:lineRule="auto"/>
        <w:rPr>
          <w:sz w:val="24"/>
          <w:szCs w:val="24"/>
        </w:rPr>
      </w:pPr>
      <w:r w:rsidRPr="00A628ED">
        <w:rPr>
          <w:sz w:val="24"/>
          <w:szCs w:val="24"/>
        </w:rPr>
        <w:t>исследование зависимости напряжения на полюсах источника тока от силы тока в цепи;</w:t>
      </w:r>
    </w:p>
    <w:p w:rsidR="00A628ED" w:rsidRPr="00A628ED" w:rsidRDefault="00A628ED" w:rsidP="00A628ED">
      <w:pPr>
        <w:pStyle w:val="a0"/>
        <w:spacing w:line="240" w:lineRule="auto"/>
        <w:rPr>
          <w:sz w:val="24"/>
          <w:szCs w:val="24"/>
        </w:rPr>
      </w:pPr>
      <w:r w:rsidRPr="00A628ED">
        <w:rPr>
          <w:sz w:val="24"/>
          <w:szCs w:val="24"/>
        </w:rPr>
        <w:t>исследование зависимости силы тока через лампочку от напряжения на ней;</w:t>
      </w:r>
    </w:p>
    <w:p w:rsidR="00A628ED" w:rsidRPr="00A628ED" w:rsidRDefault="00A628ED" w:rsidP="00A628ED">
      <w:pPr>
        <w:pStyle w:val="a0"/>
        <w:spacing w:line="240" w:lineRule="auto"/>
        <w:rPr>
          <w:sz w:val="24"/>
          <w:szCs w:val="24"/>
        </w:rPr>
      </w:pPr>
      <w:r w:rsidRPr="00A628ED">
        <w:rPr>
          <w:sz w:val="24"/>
          <w:szCs w:val="24"/>
        </w:rPr>
        <w:t>исследование нагревания воды нагревателем небольшой мощности;</w:t>
      </w:r>
    </w:p>
    <w:p w:rsidR="00A628ED" w:rsidRPr="00A628ED" w:rsidRDefault="00A628ED" w:rsidP="00A628ED">
      <w:pPr>
        <w:pStyle w:val="a0"/>
        <w:spacing w:line="240" w:lineRule="auto"/>
        <w:rPr>
          <w:sz w:val="24"/>
          <w:szCs w:val="24"/>
        </w:rPr>
      </w:pPr>
      <w:r w:rsidRPr="00A628ED">
        <w:rPr>
          <w:sz w:val="24"/>
          <w:szCs w:val="24"/>
        </w:rPr>
        <w:t>исследование явления электромагнитной индукции;</w:t>
      </w:r>
    </w:p>
    <w:p w:rsidR="00A628ED" w:rsidRPr="00A628ED" w:rsidRDefault="00A628ED" w:rsidP="00A628ED">
      <w:pPr>
        <w:pStyle w:val="a0"/>
        <w:spacing w:line="240" w:lineRule="auto"/>
        <w:rPr>
          <w:sz w:val="24"/>
          <w:szCs w:val="24"/>
        </w:rPr>
      </w:pPr>
      <w:r w:rsidRPr="00A628ED">
        <w:rPr>
          <w:sz w:val="24"/>
          <w:szCs w:val="24"/>
        </w:rPr>
        <w:t>исследование зависимости угла преломления от угла падения;</w:t>
      </w:r>
    </w:p>
    <w:p w:rsidR="00A628ED" w:rsidRPr="00A628ED" w:rsidRDefault="00A628ED" w:rsidP="00A628ED">
      <w:pPr>
        <w:pStyle w:val="a0"/>
        <w:spacing w:line="240" w:lineRule="auto"/>
        <w:rPr>
          <w:sz w:val="24"/>
          <w:szCs w:val="24"/>
        </w:rPr>
      </w:pPr>
      <w:r w:rsidRPr="00A628ED">
        <w:rPr>
          <w:sz w:val="24"/>
          <w:szCs w:val="24"/>
        </w:rPr>
        <w:t>исследование зависимости расстояния от линзы до изображения от расстояния от линзы до предмета;</w:t>
      </w:r>
    </w:p>
    <w:p w:rsidR="00A628ED" w:rsidRPr="00A628ED" w:rsidRDefault="00A628ED" w:rsidP="00A628ED">
      <w:pPr>
        <w:pStyle w:val="a0"/>
        <w:spacing w:line="240" w:lineRule="auto"/>
        <w:rPr>
          <w:sz w:val="24"/>
          <w:szCs w:val="24"/>
        </w:rPr>
      </w:pPr>
      <w:r w:rsidRPr="00A628ED">
        <w:rPr>
          <w:sz w:val="24"/>
          <w:szCs w:val="24"/>
        </w:rPr>
        <w:t>исследование спектра водорода;</w:t>
      </w:r>
    </w:p>
    <w:p w:rsidR="00A628ED" w:rsidRPr="00A628ED" w:rsidRDefault="00A628ED" w:rsidP="00A628ED">
      <w:pPr>
        <w:pStyle w:val="a0"/>
        <w:spacing w:line="240" w:lineRule="auto"/>
        <w:rPr>
          <w:sz w:val="24"/>
          <w:szCs w:val="24"/>
        </w:rPr>
      </w:pPr>
      <w:r w:rsidRPr="00A628ED">
        <w:rPr>
          <w:sz w:val="24"/>
          <w:szCs w:val="24"/>
        </w:rPr>
        <w:t>исследование движения двойных звезд (по печатным материалам).</w:t>
      </w:r>
    </w:p>
    <w:p w:rsidR="00A628ED" w:rsidRPr="00A628ED" w:rsidRDefault="00A628ED" w:rsidP="00A628ED">
      <w:pPr>
        <w:spacing w:after="0" w:line="240" w:lineRule="auto"/>
        <w:jc w:val="both"/>
        <w:rPr>
          <w:rFonts w:ascii="Times New Roman" w:eastAsia="Times New Roman" w:hAnsi="Times New Roman" w:cs="Times New Roman"/>
          <w:sz w:val="24"/>
          <w:szCs w:val="24"/>
        </w:rPr>
      </w:pP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sz w:val="24"/>
          <w:szCs w:val="24"/>
        </w:rPr>
        <w:t>Проверка гипотез (в том числе имеются неверные):</w:t>
      </w:r>
    </w:p>
    <w:p w:rsidR="00A628ED" w:rsidRPr="00A628ED" w:rsidRDefault="00A628ED" w:rsidP="00A628ED">
      <w:pPr>
        <w:pStyle w:val="a0"/>
        <w:spacing w:line="240" w:lineRule="auto"/>
        <w:rPr>
          <w:sz w:val="24"/>
          <w:szCs w:val="24"/>
        </w:rPr>
      </w:pPr>
      <w:r w:rsidRPr="00A628ED">
        <w:rPr>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A628ED" w:rsidRPr="00A628ED" w:rsidRDefault="00A628ED" w:rsidP="00A628ED">
      <w:pPr>
        <w:pStyle w:val="a0"/>
        <w:spacing w:line="240" w:lineRule="auto"/>
        <w:rPr>
          <w:sz w:val="24"/>
          <w:szCs w:val="24"/>
        </w:rPr>
      </w:pPr>
      <w:r w:rsidRPr="00A628ED">
        <w:rPr>
          <w:sz w:val="24"/>
          <w:szCs w:val="24"/>
        </w:rPr>
        <w:t>при движении бруска по наклонной плоскости скорость прямо пропорциональна пути;</w:t>
      </w:r>
    </w:p>
    <w:p w:rsidR="00A628ED" w:rsidRPr="00A628ED" w:rsidRDefault="00A628ED" w:rsidP="00A628ED">
      <w:pPr>
        <w:pStyle w:val="a0"/>
        <w:spacing w:line="240" w:lineRule="auto"/>
        <w:rPr>
          <w:sz w:val="24"/>
          <w:szCs w:val="24"/>
        </w:rPr>
      </w:pPr>
      <w:r w:rsidRPr="00A628ED">
        <w:rPr>
          <w:sz w:val="24"/>
          <w:szCs w:val="24"/>
        </w:rPr>
        <w:t>при затухании колебаний амплитуда обратно пропорциональна времени;</w:t>
      </w:r>
    </w:p>
    <w:p w:rsidR="00A628ED" w:rsidRPr="00A628ED" w:rsidRDefault="00A628ED" w:rsidP="00A628ED">
      <w:pPr>
        <w:pStyle w:val="a0"/>
        <w:spacing w:line="240" w:lineRule="auto"/>
        <w:rPr>
          <w:sz w:val="24"/>
          <w:szCs w:val="24"/>
        </w:rPr>
      </w:pPr>
      <w:r w:rsidRPr="00A628ED">
        <w:rPr>
          <w:sz w:val="24"/>
          <w:szCs w:val="24"/>
        </w:rPr>
        <w:t xml:space="preserve">квадрат среднего перемещения броуновской частицы прямо пропорционален времени наблюдения (по трекам </w:t>
      </w:r>
      <w:proofErr w:type="spellStart"/>
      <w:r w:rsidRPr="00A628ED">
        <w:rPr>
          <w:sz w:val="24"/>
          <w:szCs w:val="24"/>
        </w:rPr>
        <w:t>Перрена</w:t>
      </w:r>
      <w:proofErr w:type="spellEnd"/>
      <w:r w:rsidRPr="00A628ED">
        <w:rPr>
          <w:sz w:val="24"/>
          <w:szCs w:val="24"/>
        </w:rPr>
        <w:t>);</w:t>
      </w:r>
    </w:p>
    <w:p w:rsidR="00A628ED" w:rsidRPr="00A628ED" w:rsidRDefault="00A628ED" w:rsidP="00A628ED">
      <w:pPr>
        <w:pStyle w:val="a0"/>
        <w:spacing w:line="240" w:lineRule="auto"/>
        <w:rPr>
          <w:sz w:val="24"/>
          <w:szCs w:val="24"/>
        </w:rPr>
      </w:pPr>
      <w:r w:rsidRPr="00A628ED">
        <w:rPr>
          <w:sz w:val="24"/>
          <w:szCs w:val="24"/>
        </w:rPr>
        <w:t>скорость остывания воды линейно зависит от времени остывания;</w:t>
      </w:r>
    </w:p>
    <w:p w:rsidR="00A628ED" w:rsidRPr="00A628ED" w:rsidRDefault="00A628ED" w:rsidP="00A628ED">
      <w:pPr>
        <w:pStyle w:val="a0"/>
        <w:spacing w:line="240" w:lineRule="auto"/>
        <w:rPr>
          <w:sz w:val="24"/>
          <w:szCs w:val="24"/>
        </w:rPr>
      </w:pPr>
      <w:r w:rsidRPr="00A628ED">
        <w:rPr>
          <w:sz w:val="24"/>
          <w:szCs w:val="24"/>
        </w:rPr>
        <w:t>напряжение при последовательном включении лампочки и резистора не равно сумме напряжений на лампочке и резисторе;</w:t>
      </w:r>
    </w:p>
    <w:p w:rsidR="00A628ED" w:rsidRPr="00A628ED" w:rsidRDefault="00A628ED" w:rsidP="00A628ED">
      <w:pPr>
        <w:pStyle w:val="a0"/>
        <w:spacing w:line="240" w:lineRule="auto"/>
        <w:rPr>
          <w:sz w:val="24"/>
          <w:szCs w:val="24"/>
        </w:rPr>
      </w:pPr>
      <w:r w:rsidRPr="00A628ED">
        <w:rPr>
          <w:sz w:val="24"/>
          <w:szCs w:val="24"/>
        </w:rPr>
        <w:t>угол преломления прямо пропорционален углу падения;</w:t>
      </w:r>
    </w:p>
    <w:p w:rsidR="00A628ED" w:rsidRPr="00A628ED" w:rsidRDefault="00A628ED" w:rsidP="00A628ED">
      <w:pPr>
        <w:pStyle w:val="a0"/>
        <w:spacing w:line="240" w:lineRule="auto"/>
        <w:rPr>
          <w:sz w:val="24"/>
          <w:szCs w:val="24"/>
        </w:rPr>
      </w:pPr>
      <w:r w:rsidRPr="00A628ED">
        <w:rPr>
          <w:sz w:val="24"/>
          <w:szCs w:val="24"/>
        </w:rPr>
        <w:t>при плотном сложении двух линз оптические силы складываются;</w:t>
      </w:r>
    </w:p>
    <w:p w:rsidR="00A628ED" w:rsidRPr="00A628ED" w:rsidRDefault="00A628ED" w:rsidP="00A628ED">
      <w:pPr>
        <w:spacing w:after="0" w:line="240" w:lineRule="auto"/>
        <w:jc w:val="both"/>
        <w:rPr>
          <w:rFonts w:ascii="Times New Roman" w:eastAsia="Times New Roman" w:hAnsi="Times New Roman" w:cs="Times New Roman"/>
          <w:sz w:val="24"/>
          <w:szCs w:val="24"/>
        </w:rPr>
      </w:pP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sz w:val="24"/>
          <w:szCs w:val="24"/>
        </w:rPr>
        <w:t>Конструирование технических устройств:</w:t>
      </w:r>
    </w:p>
    <w:p w:rsidR="00A628ED" w:rsidRPr="00A628ED" w:rsidRDefault="00A628ED" w:rsidP="00A628ED">
      <w:pPr>
        <w:pStyle w:val="a0"/>
        <w:spacing w:line="240" w:lineRule="auto"/>
        <w:rPr>
          <w:sz w:val="24"/>
          <w:szCs w:val="24"/>
        </w:rPr>
      </w:pPr>
      <w:r w:rsidRPr="00A628ED">
        <w:rPr>
          <w:sz w:val="24"/>
          <w:szCs w:val="24"/>
        </w:rPr>
        <w:t>конструирование наклонной плоскости с заданным КПД;</w:t>
      </w:r>
    </w:p>
    <w:p w:rsidR="00A628ED" w:rsidRPr="00A628ED" w:rsidRDefault="00A628ED" w:rsidP="00A628ED">
      <w:pPr>
        <w:pStyle w:val="a0"/>
        <w:spacing w:line="240" w:lineRule="auto"/>
        <w:rPr>
          <w:sz w:val="24"/>
          <w:szCs w:val="24"/>
        </w:rPr>
      </w:pPr>
      <w:r w:rsidRPr="00A628ED">
        <w:rPr>
          <w:sz w:val="24"/>
          <w:szCs w:val="24"/>
        </w:rPr>
        <w:t>конструирование рычажных весов;</w:t>
      </w:r>
    </w:p>
    <w:p w:rsidR="00A628ED" w:rsidRPr="00A628ED" w:rsidRDefault="00A628ED" w:rsidP="00A628ED">
      <w:pPr>
        <w:pStyle w:val="a0"/>
        <w:spacing w:line="240" w:lineRule="auto"/>
        <w:rPr>
          <w:sz w:val="24"/>
          <w:szCs w:val="24"/>
        </w:rPr>
      </w:pPr>
      <w:r w:rsidRPr="00A628ED">
        <w:rPr>
          <w:sz w:val="24"/>
          <w:szCs w:val="24"/>
        </w:rPr>
        <w:t>конструирование наклонной плоскости, по которой брусок движется с заданным ускорением;</w:t>
      </w:r>
    </w:p>
    <w:p w:rsidR="00A628ED" w:rsidRPr="00A628ED" w:rsidRDefault="00A628ED" w:rsidP="00A628ED">
      <w:pPr>
        <w:pStyle w:val="a0"/>
        <w:spacing w:line="240" w:lineRule="auto"/>
        <w:rPr>
          <w:sz w:val="24"/>
          <w:szCs w:val="24"/>
        </w:rPr>
      </w:pPr>
      <w:r w:rsidRPr="00A628ED">
        <w:rPr>
          <w:sz w:val="24"/>
          <w:szCs w:val="24"/>
        </w:rPr>
        <w:t>конструирование электродвигателя;</w:t>
      </w:r>
    </w:p>
    <w:p w:rsidR="00A628ED" w:rsidRPr="00A628ED" w:rsidRDefault="00A628ED" w:rsidP="00A628ED">
      <w:pPr>
        <w:pStyle w:val="a0"/>
        <w:spacing w:line="240" w:lineRule="auto"/>
        <w:rPr>
          <w:sz w:val="24"/>
          <w:szCs w:val="24"/>
        </w:rPr>
      </w:pPr>
      <w:r w:rsidRPr="00A628ED">
        <w:rPr>
          <w:sz w:val="24"/>
          <w:szCs w:val="24"/>
        </w:rPr>
        <w:t>конструирование трансформатора;</w:t>
      </w:r>
    </w:p>
    <w:p w:rsidR="00A628ED" w:rsidRPr="00A628ED" w:rsidRDefault="00A628ED" w:rsidP="00A628ED">
      <w:pPr>
        <w:pStyle w:val="a0"/>
        <w:spacing w:line="240" w:lineRule="auto"/>
        <w:rPr>
          <w:sz w:val="24"/>
          <w:szCs w:val="24"/>
        </w:rPr>
      </w:pPr>
      <w:r w:rsidRPr="00A628ED">
        <w:rPr>
          <w:sz w:val="24"/>
          <w:szCs w:val="24"/>
        </w:rPr>
        <w:t xml:space="preserve">конструирование модели телескопа или микроскопа. </w:t>
      </w:r>
    </w:p>
    <w:p w:rsidR="00A628ED" w:rsidRPr="00A628ED" w:rsidRDefault="00A628ED" w:rsidP="00A628ED">
      <w:pPr>
        <w:spacing w:after="0" w:line="240" w:lineRule="auto"/>
        <w:jc w:val="both"/>
        <w:rPr>
          <w:rFonts w:ascii="Times New Roman" w:hAnsi="Times New Roman" w:cs="Times New Roman"/>
          <w:sz w:val="24"/>
          <w:szCs w:val="24"/>
        </w:rPr>
      </w:pPr>
    </w:p>
    <w:p w:rsidR="00A628ED" w:rsidRPr="00A628ED" w:rsidRDefault="00A628ED" w:rsidP="00A628ED">
      <w:pPr>
        <w:pStyle w:val="3"/>
        <w:spacing w:before="0" w:after="0"/>
        <w:jc w:val="both"/>
        <w:rPr>
          <w:rFonts w:ascii="Times New Roman" w:hAnsi="Times New Roman" w:cs="Times New Roman"/>
          <w:sz w:val="24"/>
          <w:szCs w:val="24"/>
          <w:u w:val="single"/>
        </w:rPr>
      </w:pPr>
      <w:bookmarkStart w:id="61" w:name="_Toc435412715"/>
      <w:bookmarkStart w:id="62" w:name="_Toc453968190"/>
      <w:r w:rsidRPr="00A628ED">
        <w:rPr>
          <w:rFonts w:ascii="Times New Roman" w:hAnsi="Times New Roman" w:cs="Times New Roman"/>
          <w:sz w:val="24"/>
          <w:szCs w:val="24"/>
          <w:u w:val="single"/>
        </w:rPr>
        <w:lastRenderedPageBreak/>
        <w:t>Химия</w:t>
      </w:r>
      <w:bookmarkEnd w:id="61"/>
      <w:bookmarkEnd w:id="62"/>
    </w:p>
    <w:p w:rsidR="00A628ED" w:rsidRPr="00A628ED" w:rsidRDefault="00A628ED" w:rsidP="00A628ED">
      <w:pPr>
        <w:spacing w:after="0" w:line="240" w:lineRule="auto"/>
        <w:jc w:val="both"/>
        <w:rPr>
          <w:rFonts w:ascii="Times New Roman" w:eastAsia="Times New Roman" w:hAnsi="Times New Roman" w:cs="Times New Roman"/>
          <w:b/>
          <w:sz w:val="24"/>
          <w:szCs w:val="24"/>
        </w:rPr>
      </w:pPr>
    </w:p>
    <w:p w:rsidR="00A628ED" w:rsidRPr="00A628ED" w:rsidRDefault="00A628ED" w:rsidP="00A628ED">
      <w:pPr>
        <w:spacing w:after="0" w:line="240" w:lineRule="auto"/>
        <w:ind w:firstLine="708"/>
        <w:jc w:val="both"/>
        <w:rPr>
          <w:rFonts w:ascii="Times New Roman" w:hAnsi="Times New Roman" w:cs="Times New Roman"/>
          <w:sz w:val="24"/>
          <w:szCs w:val="24"/>
        </w:rPr>
      </w:pPr>
      <w:r w:rsidRPr="00A628ED">
        <w:rPr>
          <w:rFonts w:ascii="Times New Roman"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A628ED" w:rsidRPr="00A628ED" w:rsidRDefault="00A628ED" w:rsidP="00A628ED">
      <w:pPr>
        <w:spacing w:after="0" w:line="240" w:lineRule="auto"/>
        <w:ind w:firstLine="708"/>
        <w:jc w:val="both"/>
        <w:rPr>
          <w:rFonts w:ascii="Times New Roman" w:hAnsi="Times New Roman" w:cs="Times New Roman"/>
          <w:sz w:val="24"/>
          <w:szCs w:val="24"/>
        </w:rPr>
      </w:pPr>
      <w:r w:rsidRPr="00A628ED">
        <w:rPr>
          <w:rFonts w:ascii="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A628ED" w:rsidRPr="00A628ED" w:rsidRDefault="00A628ED" w:rsidP="00A628ED">
      <w:pPr>
        <w:spacing w:after="0" w:line="240" w:lineRule="auto"/>
        <w:ind w:firstLine="708"/>
        <w:jc w:val="both"/>
        <w:rPr>
          <w:rFonts w:ascii="Times New Roman" w:hAnsi="Times New Roman" w:cs="Times New Roman"/>
          <w:sz w:val="24"/>
          <w:szCs w:val="24"/>
        </w:rPr>
      </w:pPr>
      <w:r w:rsidRPr="00A628ED">
        <w:rPr>
          <w:rFonts w:ascii="Times New Roman" w:hAnsi="Times New Roman" w:cs="Times New Roman"/>
          <w:sz w:val="24"/>
          <w:szCs w:val="24"/>
        </w:rPr>
        <w:t>В соответствии с ФГОС СОО химия может изучаться на базовом и углубленном уровнях.</w:t>
      </w:r>
    </w:p>
    <w:p w:rsidR="00A628ED" w:rsidRPr="00A628ED" w:rsidRDefault="00A628ED" w:rsidP="00A628ED">
      <w:pPr>
        <w:spacing w:after="0" w:line="240" w:lineRule="auto"/>
        <w:ind w:firstLine="708"/>
        <w:jc w:val="both"/>
        <w:rPr>
          <w:rFonts w:ascii="Times New Roman" w:hAnsi="Times New Roman" w:cs="Times New Roman"/>
          <w:sz w:val="24"/>
          <w:szCs w:val="24"/>
        </w:rPr>
      </w:pPr>
      <w:r w:rsidRPr="00A628ED">
        <w:rPr>
          <w:rFonts w:ascii="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A628ED" w:rsidRPr="00A628ED" w:rsidRDefault="00A628ED" w:rsidP="00A628ED">
      <w:pPr>
        <w:spacing w:after="0" w:line="240" w:lineRule="auto"/>
        <w:ind w:firstLine="708"/>
        <w:jc w:val="both"/>
        <w:rPr>
          <w:rFonts w:ascii="Times New Roman" w:hAnsi="Times New Roman" w:cs="Times New Roman"/>
          <w:sz w:val="24"/>
          <w:szCs w:val="24"/>
        </w:rPr>
      </w:pPr>
      <w:r w:rsidRPr="00A628ED">
        <w:rPr>
          <w:rFonts w:ascii="Times New Roman"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A628ED" w:rsidRPr="00A628ED" w:rsidRDefault="00A628ED" w:rsidP="00A628ED">
      <w:pPr>
        <w:spacing w:after="0" w:line="240" w:lineRule="auto"/>
        <w:ind w:firstLine="708"/>
        <w:jc w:val="both"/>
        <w:rPr>
          <w:rFonts w:ascii="Times New Roman" w:hAnsi="Times New Roman" w:cs="Times New Roman"/>
          <w:sz w:val="24"/>
          <w:szCs w:val="24"/>
        </w:rPr>
      </w:pPr>
      <w:bookmarkStart w:id="63" w:name="h.gjdgxs" w:colFirst="0" w:colLast="0"/>
      <w:bookmarkEnd w:id="63"/>
      <w:r w:rsidRPr="00A628ED">
        <w:rPr>
          <w:rFonts w:ascii="Times New Roman" w:hAnsi="Times New Roman" w:cs="Times New Roman"/>
          <w:sz w:val="24"/>
          <w:szCs w:val="24"/>
        </w:rP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A628ED">
        <w:rPr>
          <w:rFonts w:ascii="Times New Roman" w:hAnsi="Times New Roman" w:cs="Times New Roman"/>
          <w:sz w:val="24"/>
          <w:szCs w:val="24"/>
        </w:rPr>
        <w:t>межпредметных</w:t>
      </w:r>
      <w:proofErr w:type="spellEnd"/>
      <w:r w:rsidRPr="00A628ED">
        <w:rPr>
          <w:rFonts w:ascii="Times New Roman" w:hAnsi="Times New Roman" w:cs="Times New Roman"/>
          <w:sz w:val="24"/>
          <w:szCs w:val="24"/>
        </w:rPr>
        <w:t xml:space="preserve"> связях с предметами областей естественных, математических и гуманитарных наук.</w:t>
      </w:r>
    </w:p>
    <w:p w:rsidR="00A628ED" w:rsidRPr="00A628ED" w:rsidRDefault="00A628ED" w:rsidP="00A628ED">
      <w:pPr>
        <w:spacing w:after="0" w:line="240" w:lineRule="auto"/>
        <w:ind w:firstLine="708"/>
        <w:jc w:val="both"/>
        <w:rPr>
          <w:rFonts w:ascii="Times New Roman" w:hAnsi="Times New Roman" w:cs="Times New Roman"/>
          <w:sz w:val="24"/>
          <w:szCs w:val="24"/>
        </w:rPr>
      </w:pPr>
      <w:r w:rsidRPr="00A628ED">
        <w:rPr>
          <w:rFonts w:ascii="Times New Roman" w:hAnsi="Times New Roman" w:cs="Times New Roman"/>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A628ED" w:rsidRPr="00A628ED" w:rsidRDefault="00A628ED" w:rsidP="00A628ED">
      <w:pPr>
        <w:spacing w:after="0" w:line="240" w:lineRule="auto"/>
        <w:ind w:firstLine="708"/>
        <w:jc w:val="both"/>
        <w:rPr>
          <w:rFonts w:ascii="Times New Roman" w:hAnsi="Times New Roman" w:cs="Times New Roman"/>
          <w:sz w:val="24"/>
          <w:szCs w:val="24"/>
        </w:rPr>
      </w:pPr>
      <w:r w:rsidRPr="00A628ED">
        <w:rPr>
          <w:rFonts w:ascii="Times New Roman" w:hAnsi="Times New Roman" w:cs="Times New Roman"/>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A628ED" w:rsidRPr="00A628ED" w:rsidRDefault="00A628ED" w:rsidP="00A628ED">
      <w:pPr>
        <w:spacing w:after="0" w:line="240" w:lineRule="auto"/>
        <w:jc w:val="both"/>
        <w:rPr>
          <w:rFonts w:ascii="Times New Roman" w:hAnsi="Times New Roman" w:cs="Times New Roman"/>
          <w:sz w:val="24"/>
          <w:szCs w:val="24"/>
        </w:rPr>
      </w:pPr>
    </w:p>
    <w:p w:rsidR="00A628ED" w:rsidRPr="00A628ED" w:rsidRDefault="00A628ED" w:rsidP="00A628ED">
      <w:pPr>
        <w:spacing w:after="0" w:line="240" w:lineRule="auto"/>
        <w:jc w:val="both"/>
        <w:rPr>
          <w:rFonts w:ascii="Times New Roman" w:hAnsi="Times New Roman" w:cs="Times New Roman"/>
          <w:sz w:val="24"/>
          <w:szCs w:val="24"/>
        </w:rPr>
      </w:pPr>
      <w:r w:rsidRPr="00A628ED">
        <w:rPr>
          <w:rFonts w:ascii="Times New Roman" w:eastAsia="Times New Roman" w:hAnsi="Times New Roman" w:cs="Times New Roman"/>
          <w:b/>
          <w:sz w:val="24"/>
          <w:szCs w:val="24"/>
        </w:rPr>
        <w:t>Базовый уровень</w:t>
      </w:r>
    </w:p>
    <w:p w:rsidR="00A628ED" w:rsidRPr="00A628ED" w:rsidRDefault="00A628ED" w:rsidP="00A628ED">
      <w:pPr>
        <w:spacing w:after="0" w:line="240" w:lineRule="auto"/>
        <w:jc w:val="both"/>
        <w:rPr>
          <w:rFonts w:ascii="Times New Roman" w:hAnsi="Times New Roman" w:cs="Times New Roman"/>
          <w:b/>
          <w:sz w:val="24"/>
          <w:szCs w:val="24"/>
        </w:rPr>
      </w:pPr>
      <w:r w:rsidRPr="00A628ED">
        <w:rPr>
          <w:rFonts w:ascii="Times New Roman" w:hAnsi="Times New Roman" w:cs="Times New Roman"/>
          <w:b/>
          <w:sz w:val="24"/>
          <w:szCs w:val="24"/>
        </w:rPr>
        <w:t>Основы органической химии</w:t>
      </w:r>
    </w:p>
    <w:p w:rsidR="00A628ED" w:rsidRPr="00A628ED" w:rsidRDefault="00A628ED" w:rsidP="00A628ED">
      <w:pPr>
        <w:spacing w:after="0" w:line="240" w:lineRule="auto"/>
        <w:jc w:val="both"/>
        <w:rPr>
          <w:rFonts w:ascii="Times New Roman" w:hAnsi="Times New Roman" w:cs="Times New Roman"/>
          <w:sz w:val="24"/>
          <w:szCs w:val="24"/>
        </w:rPr>
      </w:pPr>
      <w:r w:rsidRPr="00A628ED">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A628ED" w:rsidRPr="00A628ED" w:rsidRDefault="00A628ED" w:rsidP="00A628ED">
      <w:pPr>
        <w:spacing w:after="0" w:line="240" w:lineRule="auto"/>
        <w:jc w:val="both"/>
        <w:rPr>
          <w:rFonts w:ascii="Times New Roman" w:hAnsi="Times New Roman" w:cs="Times New Roman"/>
          <w:sz w:val="24"/>
          <w:szCs w:val="24"/>
        </w:rPr>
      </w:pPr>
      <w:r w:rsidRPr="00A628ED">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A628ED" w:rsidRPr="00A628ED" w:rsidRDefault="00A628ED" w:rsidP="00A628ED">
      <w:pPr>
        <w:spacing w:after="0" w:line="240" w:lineRule="auto"/>
        <w:ind w:firstLine="720"/>
        <w:jc w:val="both"/>
        <w:rPr>
          <w:rFonts w:ascii="Times New Roman" w:hAnsi="Times New Roman" w:cs="Times New Roman"/>
          <w:sz w:val="24"/>
          <w:szCs w:val="24"/>
        </w:rPr>
      </w:pPr>
      <w:proofErr w:type="spellStart"/>
      <w:r w:rsidRPr="00A628ED">
        <w:rPr>
          <w:rFonts w:ascii="Times New Roman" w:hAnsi="Times New Roman" w:cs="Times New Roman"/>
          <w:sz w:val="24"/>
          <w:szCs w:val="24"/>
        </w:rPr>
        <w:t>Алканы</w:t>
      </w:r>
      <w:proofErr w:type="spellEnd"/>
      <w:r w:rsidRPr="00A628ED">
        <w:rPr>
          <w:rFonts w:ascii="Times New Roman" w:hAnsi="Times New Roman" w:cs="Times New Roman"/>
          <w:sz w:val="24"/>
          <w:szCs w:val="24"/>
        </w:rPr>
        <w:t xml:space="preserve">. </w:t>
      </w:r>
      <w:r w:rsidRPr="00A628ED">
        <w:rPr>
          <w:rFonts w:ascii="Times New Roman" w:hAnsi="Times New Roman" w:cs="Times New Roman"/>
          <w:i/>
          <w:sz w:val="24"/>
          <w:szCs w:val="24"/>
        </w:rPr>
        <w:t>Строение молекулы метана</w:t>
      </w:r>
      <w:r w:rsidRPr="00A628ED">
        <w:rPr>
          <w:rFonts w:ascii="Times New Roman" w:hAnsi="Times New Roman" w:cs="Times New Roman"/>
          <w:sz w:val="24"/>
          <w:szCs w:val="24"/>
        </w:rPr>
        <w:t xml:space="preserve">. Гомологический ряд </w:t>
      </w:r>
      <w:proofErr w:type="spellStart"/>
      <w:r w:rsidRPr="00A628ED">
        <w:rPr>
          <w:rFonts w:ascii="Times New Roman" w:hAnsi="Times New Roman" w:cs="Times New Roman"/>
          <w:sz w:val="24"/>
          <w:szCs w:val="24"/>
        </w:rPr>
        <w:t>алканов</w:t>
      </w:r>
      <w:proofErr w:type="spellEnd"/>
      <w:r w:rsidRPr="00A628ED">
        <w:rPr>
          <w:rFonts w:ascii="Times New Roman" w:hAnsi="Times New Roman" w:cs="Times New Roman"/>
          <w:sz w:val="24"/>
          <w:szCs w:val="24"/>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rsidRPr="00A628ED">
        <w:rPr>
          <w:rFonts w:ascii="Times New Roman" w:hAnsi="Times New Roman" w:cs="Times New Roman"/>
          <w:sz w:val="24"/>
          <w:szCs w:val="24"/>
        </w:rPr>
        <w:t>алканов</w:t>
      </w:r>
      <w:proofErr w:type="spellEnd"/>
      <w:r w:rsidRPr="00A628ED">
        <w:rPr>
          <w:rFonts w:ascii="Times New Roman" w:hAnsi="Times New Roman" w:cs="Times New Roman"/>
          <w:sz w:val="24"/>
          <w:szCs w:val="24"/>
        </w:rPr>
        <w:t xml:space="preserve">. </w:t>
      </w:r>
      <w:r w:rsidRPr="00A628ED">
        <w:rPr>
          <w:rFonts w:ascii="Times New Roman" w:hAnsi="Times New Roman" w:cs="Times New Roman"/>
          <w:i/>
          <w:sz w:val="24"/>
          <w:szCs w:val="24"/>
        </w:rPr>
        <w:t xml:space="preserve">Понятие о </w:t>
      </w:r>
      <w:proofErr w:type="spellStart"/>
      <w:r w:rsidRPr="00A628ED">
        <w:rPr>
          <w:rFonts w:ascii="Times New Roman" w:hAnsi="Times New Roman" w:cs="Times New Roman"/>
          <w:i/>
          <w:sz w:val="24"/>
          <w:szCs w:val="24"/>
        </w:rPr>
        <w:t>циклоалканах</w:t>
      </w:r>
      <w:proofErr w:type="spellEnd"/>
      <w:r w:rsidRPr="00A628ED">
        <w:rPr>
          <w:rFonts w:ascii="Times New Roman" w:hAnsi="Times New Roman" w:cs="Times New Roman"/>
          <w:i/>
          <w:sz w:val="24"/>
          <w:szCs w:val="24"/>
        </w:rPr>
        <w:t>.</w:t>
      </w:r>
    </w:p>
    <w:p w:rsidR="00A628ED" w:rsidRPr="00A628ED" w:rsidRDefault="00A628ED" w:rsidP="00A628ED">
      <w:pPr>
        <w:spacing w:after="0" w:line="240" w:lineRule="auto"/>
        <w:ind w:firstLine="720"/>
        <w:jc w:val="both"/>
        <w:rPr>
          <w:rFonts w:ascii="Times New Roman" w:hAnsi="Times New Roman" w:cs="Times New Roman"/>
          <w:sz w:val="24"/>
          <w:szCs w:val="24"/>
        </w:rPr>
      </w:pPr>
      <w:proofErr w:type="spellStart"/>
      <w:r w:rsidRPr="00A628ED">
        <w:rPr>
          <w:rFonts w:ascii="Times New Roman" w:hAnsi="Times New Roman" w:cs="Times New Roman"/>
          <w:sz w:val="24"/>
          <w:szCs w:val="24"/>
        </w:rPr>
        <w:lastRenderedPageBreak/>
        <w:t>Алкены</w:t>
      </w:r>
      <w:proofErr w:type="spellEnd"/>
      <w:r w:rsidRPr="00A628ED">
        <w:rPr>
          <w:rFonts w:ascii="Times New Roman" w:hAnsi="Times New Roman" w:cs="Times New Roman"/>
          <w:sz w:val="24"/>
          <w:szCs w:val="24"/>
        </w:rPr>
        <w:t xml:space="preserve">. </w:t>
      </w:r>
      <w:r w:rsidRPr="00A628ED">
        <w:rPr>
          <w:rFonts w:ascii="Times New Roman" w:hAnsi="Times New Roman" w:cs="Times New Roman"/>
          <w:i/>
          <w:sz w:val="24"/>
          <w:szCs w:val="24"/>
        </w:rPr>
        <w:t xml:space="preserve">Строение молекулы этилена. </w:t>
      </w:r>
      <w:r w:rsidRPr="00A628ED">
        <w:rPr>
          <w:rFonts w:ascii="Times New Roman" w:hAnsi="Times New Roman" w:cs="Times New Roman"/>
          <w:sz w:val="24"/>
          <w:szCs w:val="24"/>
        </w:rPr>
        <w:t xml:space="preserve">Гомологический ряд </w:t>
      </w:r>
      <w:proofErr w:type="spellStart"/>
      <w:r w:rsidRPr="00A628ED">
        <w:rPr>
          <w:rFonts w:ascii="Times New Roman" w:hAnsi="Times New Roman" w:cs="Times New Roman"/>
          <w:sz w:val="24"/>
          <w:szCs w:val="24"/>
        </w:rPr>
        <w:t>алкенов</w:t>
      </w:r>
      <w:proofErr w:type="spellEnd"/>
      <w:r w:rsidRPr="00A628ED">
        <w:rPr>
          <w:rFonts w:ascii="Times New Roman" w:hAnsi="Times New Roman" w:cs="Times New Roman"/>
          <w:sz w:val="24"/>
          <w:szCs w:val="24"/>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A628ED">
        <w:rPr>
          <w:rFonts w:ascii="Times New Roman" w:hAnsi="Times New Roman" w:cs="Times New Roman"/>
          <w:i/>
          <w:sz w:val="24"/>
          <w:szCs w:val="24"/>
        </w:rPr>
        <w:t>гидрирование</w:t>
      </w:r>
      <w:r w:rsidRPr="00A628ED">
        <w:rPr>
          <w:rFonts w:ascii="Times New Roman" w:hAnsi="Times New Roman" w:cs="Times New Roman"/>
          <w:sz w:val="24"/>
          <w:szCs w:val="24"/>
        </w:rPr>
        <w:t xml:space="preserve">, гидратация, </w:t>
      </w:r>
      <w:proofErr w:type="spellStart"/>
      <w:r w:rsidRPr="00A628ED">
        <w:rPr>
          <w:rFonts w:ascii="Times New Roman" w:hAnsi="Times New Roman" w:cs="Times New Roman"/>
          <w:i/>
          <w:sz w:val="24"/>
          <w:szCs w:val="24"/>
        </w:rPr>
        <w:t>гидрогалогенирование</w:t>
      </w:r>
      <w:proofErr w:type="spellEnd"/>
      <w:r w:rsidRPr="00A628ED">
        <w:rPr>
          <w:rFonts w:ascii="Times New Roman" w:hAnsi="Times New Roman" w:cs="Times New Roman"/>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A628ED" w:rsidRPr="00A628ED" w:rsidRDefault="00A628ED" w:rsidP="00A628ED">
      <w:pPr>
        <w:spacing w:after="0" w:line="240" w:lineRule="auto"/>
        <w:ind w:firstLine="720"/>
        <w:jc w:val="both"/>
        <w:rPr>
          <w:rFonts w:ascii="Times New Roman" w:hAnsi="Times New Roman" w:cs="Times New Roman"/>
          <w:sz w:val="24"/>
          <w:szCs w:val="24"/>
        </w:rPr>
      </w:pPr>
      <w:proofErr w:type="spellStart"/>
      <w:r w:rsidRPr="00A628ED">
        <w:rPr>
          <w:rFonts w:ascii="Times New Roman" w:hAnsi="Times New Roman" w:cs="Times New Roman"/>
          <w:sz w:val="24"/>
          <w:szCs w:val="24"/>
        </w:rPr>
        <w:t>Алкадиены</w:t>
      </w:r>
      <w:proofErr w:type="spellEnd"/>
      <w:r w:rsidRPr="00A628ED">
        <w:rPr>
          <w:rFonts w:ascii="Times New Roman" w:hAnsi="Times New Roman" w:cs="Times New Roman"/>
          <w:sz w:val="24"/>
          <w:szCs w:val="24"/>
        </w:rPr>
        <w:t xml:space="preserve"> и каучуки. Понятие об </w:t>
      </w:r>
      <w:proofErr w:type="spellStart"/>
      <w:r w:rsidRPr="00A628ED">
        <w:rPr>
          <w:rFonts w:ascii="Times New Roman" w:hAnsi="Times New Roman" w:cs="Times New Roman"/>
          <w:sz w:val="24"/>
          <w:szCs w:val="24"/>
        </w:rPr>
        <w:t>алкадиенах</w:t>
      </w:r>
      <w:proofErr w:type="spellEnd"/>
      <w:r w:rsidRPr="00A628ED">
        <w:rPr>
          <w:rFonts w:ascii="Times New Roman" w:hAnsi="Times New Roman" w:cs="Times New Roman"/>
          <w:sz w:val="24"/>
          <w:szCs w:val="24"/>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A628ED" w:rsidRPr="00A628ED" w:rsidRDefault="00A628ED" w:rsidP="00A628ED">
      <w:pPr>
        <w:spacing w:after="0" w:line="240" w:lineRule="auto"/>
        <w:ind w:firstLine="720"/>
        <w:jc w:val="both"/>
        <w:rPr>
          <w:rFonts w:ascii="Times New Roman" w:hAnsi="Times New Roman" w:cs="Times New Roman"/>
          <w:sz w:val="24"/>
          <w:szCs w:val="24"/>
        </w:rPr>
      </w:pPr>
      <w:proofErr w:type="spellStart"/>
      <w:r w:rsidRPr="00A628ED">
        <w:rPr>
          <w:rFonts w:ascii="Times New Roman" w:hAnsi="Times New Roman" w:cs="Times New Roman"/>
          <w:sz w:val="24"/>
          <w:szCs w:val="24"/>
        </w:rPr>
        <w:t>Алкины</w:t>
      </w:r>
      <w:proofErr w:type="spellEnd"/>
      <w:r w:rsidRPr="00A628ED">
        <w:rPr>
          <w:rFonts w:ascii="Times New Roman" w:hAnsi="Times New Roman" w:cs="Times New Roman"/>
          <w:sz w:val="24"/>
          <w:szCs w:val="24"/>
        </w:rPr>
        <w:t xml:space="preserve">. </w:t>
      </w:r>
      <w:r w:rsidRPr="00A628ED">
        <w:rPr>
          <w:rFonts w:ascii="Times New Roman" w:hAnsi="Times New Roman" w:cs="Times New Roman"/>
          <w:i/>
          <w:sz w:val="24"/>
          <w:szCs w:val="24"/>
        </w:rPr>
        <w:t xml:space="preserve">Строение молекулы ацетилена. </w:t>
      </w:r>
      <w:r w:rsidRPr="00A628ED">
        <w:rPr>
          <w:rFonts w:ascii="Times New Roman" w:hAnsi="Times New Roman" w:cs="Times New Roman"/>
          <w:sz w:val="24"/>
          <w:szCs w:val="24"/>
        </w:rPr>
        <w:t xml:space="preserve">Гомологический ряд </w:t>
      </w:r>
      <w:proofErr w:type="spellStart"/>
      <w:r w:rsidRPr="00A628ED">
        <w:rPr>
          <w:rFonts w:ascii="Times New Roman" w:hAnsi="Times New Roman" w:cs="Times New Roman"/>
          <w:sz w:val="24"/>
          <w:szCs w:val="24"/>
        </w:rPr>
        <w:t>алкинов</w:t>
      </w:r>
      <w:proofErr w:type="spellEnd"/>
      <w:r w:rsidRPr="00A628ED">
        <w:rPr>
          <w:rFonts w:ascii="Times New Roman" w:hAnsi="Times New Roman" w:cs="Times New Roman"/>
          <w:sz w:val="24"/>
          <w:szCs w:val="24"/>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A628ED">
        <w:rPr>
          <w:rFonts w:ascii="Times New Roman" w:hAnsi="Times New Roman" w:cs="Times New Roman"/>
          <w:i/>
          <w:sz w:val="24"/>
          <w:szCs w:val="24"/>
        </w:rPr>
        <w:t>гидрирование</w:t>
      </w:r>
      <w:r w:rsidRPr="00A628ED">
        <w:rPr>
          <w:rFonts w:ascii="Times New Roman" w:hAnsi="Times New Roman" w:cs="Times New Roman"/>
          <w:sz w:val="24"/>
          <w:szCs w:val="24"/>
        </w:rPr>
        <w:t xml:space="preserve">, гидратация, </w:t>
      </w:r>
      <w:proofErr w:type="spellStart"/>
      <w:r w:rsidRPr="00A628ED">
        <w:rPr>
          <w:rFonts w:ascii="Times New Roman" w:hAnsi="Times New Roman" w:cs="Times New Roman"/>
          <w:i/>
          <w:sz w:val="24"/>
          <w:szCs w:val="24"/>
        </w:rPr>
        <w:t>гидрогалогенирование</w:t>
      </w:r>
      <w:proofErr w:type="spellEnd"/>
      <w:r w:rsidRPr="00A628ED">
        <w:rPr>
          <w:rFonts w:ascii="Times New Roman" w:hAnsi="Times New Roman" w:cs="Times New Roman"/>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A628ED" w:rsidRPr="00A628ED" w:rsidRDefault="00A628ED" w:rsidP="00A628ED">
      <w:pPr>
        <w:spacing w:after="0" w:line="240" w:lineRule="auto"/>
        <w:ind w:firstLine="720"/>
        <w:jc w:val="both"/>
        <w:rPr>
          <w:rFonts w:ascii="Times New Roman" w:hAnsi="Times New Roman" w:cs="Times New Roman"/>
          <w:sz w:val="24"/>
          <w:szCs w:val="24"/>
        </w:rPr>
      </w:pPr>
      <w:r w:rsidRPr="00A628ED">
        <w:rPr>
          <w:rFonts w:ascii="Times New Roman" w:hAnsi="Times New Roman" w:cs="Times New Roman"/>
          <w:sz w:val="24"/>
          <w:szCs w:val="24"/>
        </w:rPr>
        <w:t xml:space="preserve">Арены. Бензол как представитель ароматических углеводородов. </w:t>
      </w:r>
      <w:r w:rsidRPr="00A628ED">
        <w:rPr>
          <w:rFonts w:ascii="Times New Roman" w:hAnsi="Times New Roman" w:cs="Times New Roman"/>
          <w:i/>
          <w:sz w:val="24"/>
          <w:szCs w:val="24"/>
        </w:rPr>
        <w:t>Строение молекулы бензола.</w:t>
      </w:r>
      <w:r w:rsidRPr="00A628ED">
        <w:rPr>
          <w:rFonts w:ascii="Times New Roman" w:hAnsi="Times New Roman" w:cs="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A628ED" w:rsidRPr="00A628ED" w:rsidRDefault="00A628ED" w:rsidP="00A628ED">
      <w:pPr>
        <w:spacing w:after="0" w:line="240" w:lineRule="auto"/>
        <w:ind w:firstLine="720"/>
        <w:jc w:val="both"/>
        <w:rPr>
          <w:rFonts w:ascii="Times New Roman" w:hAnsi="Times New Roman" w:cs="Times New Roman"/>
          <w:sz w:val="24"/>
          <w:szCs w:val="24"/>
        </w:rPr>
      </w:pPr>
      <w:r w:rsidRPr="00A628ED">
        <w:rPr>
          <w:rFonts w:ascii="Times New Roman" w:hAnsi="Times New Roman" w:cs="Times New Roman"/>
          <w:sz w:val="24"/>
          <w:szCs w:val="24"/>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A628ED">
        <w:rPr>
          <w:rFonts w:ascii="Times New Roman" w:hAnsi="Times New Roman" w:cs="Times New Roman"/>
          <w:sz w:val="24"/>
          <w:szCs w:val="24"/>
        </w:rPr>
        <w:t>гидроксогруппы</w:t>
      </w:r>
      <w:proofErr w:type="spellEnd"/>
      <w:r w:rsidRPr="00A628ED">
        <w:rPr>
          <w:rFonts w:ascii="Times New Roman" w:hAnsi="Times New Roman" w:cs="Times New Roman"/>
          <w:sz w:val="24"/>
          <w:szCs w:val="24"/>
        </w:rPr>
        <w:t xml:space="preserve">, реакция с </w:t>
      </w:r>
      <w:proofErr w:type="spellStart"/>
      <w:r w:rsidRPr="00A628ED">
        <w:rPr>
          <w:rFonts w:ascii="Times New Roman" w:hAnsi="Times New Roman" w:cs="Times New Roman"/>
          <w:sz w:val="24"/>
          <w:szCs w:val="24"/>
        </w:rPr>
        <w:t>галогеноводородами</w:t>
      </w:r>
      <w:proofErr w:type="spellEnd"/>
      <w:r w:rsidRPr="00A628ED">
        <w:rPr>
          <w:rFonts w:ascii="Times New Roman" w:hAnsi="Times New Roman" w:cs="Times New Roman"/>
          <w:sz w:val="24"/>
          <w:szCs w:val="24"/>
        </w:rP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A628ED" w:rsidRPr="00A628ED" w:rsidRDefault="00A628ED" w:rsidP="00A628ED">
      <w:pPr>
        <w:spacing w:after="0" w:line="240" w:lineRule="auto"/>
        <w:ind w:firstLine="720"/>
        <w:jc w:val="both"/>
        <w:rPr>
          <w:rFonts w:ascii="Times New Roman" w:hAnsi="Times New Roman" w:cs="Times New Roman"/>
          <w:sz w:val="24"/>
          <w:szCs w:val="24"/>
        </w:rPr>
      </w:pPr>
      <w:r w:rsidRPr="00A628ED">
        <w:rPr>
          <w:rFonts w:ascii="Times New Roman" w:hAnsi="Times New Roman" w:cs="Times New Roman"/>
          <w:sz w:val="24"/>
          <w:szCs w:val="24"/>
        </w:rPr>
        <w:t xml:space="preserve">Фенол. Строение молекулы фенола. </w:t>
      </w:r>
      <w:r w:rsidRPr="00A628ED">
        <w:rPr>
          <w:rFonts w:ascii="Times New Roman" w:hAnsi="Times New Roman" w:cs="Times New Roman"/>
          <w:i/>
          <w:sz w:val="24"/>
          <w:szCs w:val="24"/>
        </w:rPr>
        <w:t>Взаимное влияние атомов в молекуле фенола. Химические свойства: взаимодействие с натрием, гидроксидом натрия, бромом.</w:t>
      </w:r>
      <w:r w:rsidRPr="00A628ED">
        <w:rPr>
          <w:rFonts w:ascii="Times New Roman" w:hAnsi="Times New Roman" w:cs="Times New Roman"/>
          <w:sz w:val="24"/>
          <w:szCs w:val="24"/>
        </w:rPr>
        <w:t xml:space="preserve"> Применение фенола.</w:t>
      </w:r>
    </w:p>
    <w:p w:rsidR="00A628ED" w:rsidRPr="00A628ED" w:rsidRDefault="00A628ED" w:rsidP="00A628ED">
      <w:pPr>
        <w:spacing w:after="0" w:line="240" w:lineRule="auto"/>
        <w:ind w:firstLine="720"/>
        <w:jc w:val="both"/>
        <w:rPr>
          <w:rFonts w:ascii="Times New Roman" w:hAnsi="Times New Roman" w:cs="Times New Roman"/>
          <w:sz w:val="24"/>
          <w:szCs w:val="24"/>
        </w:rPr>
      </w:pPr>
      <w:r w:rsidRPr="00A628ED">
        <w:rPr>
          <w:rFonts w:ascii="Times New Roman" w:hAnsi="Times New Roman" w:cs="Times New Roman"/>
          <w:sz w:val="24"/>
          <w:szCs w:val="24"/>
        </w:rPr>
        <w:t xml:space="preserve">Альдегиды. </w:t>
      </w:r>
      <w:proofErr w:type="spellStart"/>
      <w:r w:rsidRPr="00A628ED">
        <w:rPr>
          <w:rFonts w:ascii="Times New Roman" w:hAnsi="Times New Roman" w:cs="Times New Roman"/>
          <w:sz w:val="24"/>
          <w:szCs w:val="24"/>
        </w:rPr>
        <w:t>Метаналь</w:t>
      </w:r>
      <w:proofErr w:type="spellEnd"/>
      <w:r w:rsidRPr="00A628ED">
        <w:rPr>
          <w:rFonts w:ascii="Times New Roman" w:hAnsi="Times New Roman" w:cs="Times New Roman"/>
          <w:sz w:val="24"/>
          <w:szCs w:val="24"/>
        </w:rPr>
        <w:t xml:space="preserve"> (формальдегид) и </w:t>
      </w:r>
      <w:proofErr w:type="spellStart"/>
      <w:r w:rsidRPr="00A628ED">
        <w:rPr>
          <w:rFonts w:ascii="Times New Roman" w:hAnsi="Times New Roman" w:cs="Times New Roman"/>
          <w:sz w:val="24"/>
          <w:szCs w:val="24"/>
        </w:rPr>
        <w:t>этаналь</w:t>
      </w:r>
      <w:proofErr w:type="spellEnd"/>
      <w:r w:rsidRPr="00A628ED">
        <w:rPr>
          <w:rFonts w:ascii="Times New Roman" w:hAnsi="Times New Roman" w:cs="Times New Roman"/>
          <w:sz w:val="24"/>
          <w:szCs w:val="24"/>
        </w:rPr>
        <w:t xml:space="preserve">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A628ED" w:rsidRPr="00A628ED" w:rsidRDefault="00A628ED" w:rsidP="00A628ED">
      <w:pPr>
        <w:spacing w:after="0" w:line="240" w:lineRule="auto"/>
        <w:ind w:firstLine="720"/>
        <w:jc w:val="both"/>
        <w:rPr>
          <w:rFonts w:ascii="Times New Roman" w:hAnsi="Times New Roman" w:cs="Times New Roman"/>
          <w:sz w:val="24"/>
          <w:szCs w:val="24"/>
        </w:rPr>
      </w:pPr>
      <w:r w:rsidRPr="00A628ED">
        <w:rPr>
          <w:rFonts w:ascii="Times New Roman"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A628ED" w:rsidRPr="00A628ED" w:rsidRDefault="00A628ED" w:rsidP="00A628ED">
      <w:pPr>
        <w:spacing w:after="0" w:line="240" w:lineRule="auto"/>
        <w:ind w:firstLine="720"/>
        <w:jc w:val="both"/>
        <w:rPr>
          <w:rFonts w:ascii="Times New Roman" w:hAnsi="Times New Roman" w:cs="Times New Roman"/>
          <w:sz w:val="24"/>
          <w:szCs w:val="24"/>
        </w:rPr>
      </w:pPr>
      <w:r w:rsidRPr="00A628ED">
        <w:rPr>
          <w:rFonts w:ascii="Times New Roman" w:hAnsi="Times New Roman" w:cs="Times New Roman"/>
          <w:sz w:val="24"/>
          <w:szCs w:val="24"/>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sidRPr="00A628ED">
        <w:rPr>
          <w:rFonts w:ascii="Times New Roman" w:hAnsi="Times New Roman" w:cs="Times New Roman"/>
          <w:sz w:val="24"/>
          <w:szCs w:val="24"/>
        </w:rPr>
        <w:t>Мылá</w:t>
      </w:r>
      <w:proofErr w:type="spellEnd"/>
      <w:r w:rsidRPr="00A628ED">
        <w:rPr>
          <w:rFonts w:ascii="Times New Roman" w:hAnsi="Times New Roman" w:cs="Times New Roman"/>
          <w:sz w:val="24"/>
          <w:szCs w:val="24"/>
        </w:rPr>
        <w:t xml:space="preserve"> как соли высших карбоновых кислот. Моющие свойства мыла.</w:t>
      </w:r>
    </w:p>
    <w:p w:rsidR="00A628ED" w:rsidRPr="00A628ED" w:rsidRDefault="00A628ED" w:rsidP="00A628ED">
      <w:pPr>
        <w:spacing w:after="0" w:line="240" w:lineRule="auto"/>
        <w:ind w:firstLine="720"/>
        <w:jc w:val="both"/>
        <w:rPr>
          <w:rFonts w:ascii="Times New Roman" w:hAnsi="Times New Roman" w:cs="Times New Roman"/>
          <w:sz w:val="24"/>
          <w:szCs w:val="24"/>
        </w:rPr>
      </w:pPr>
      <w:r w:rsidRPr="00A628ED">
        <w:rPr>
          <w:rFonts w:ascii="Times New Roman" w:hAnsi="Times New Roman" w:cs="Times New Roman"/>
          <w:sz w:val="24"/>
          <w:szCs w:val="24"/>
        </w:rPr>
        <w:t xml:space="preserve">Углеводы. Классификация углеводов. Нахождение углеводов в природе. Глюкоза как </w:t>
      </w:r>
      <w:proofErr w:type="spellStart"/>
      <w:r w:rsidRPr="00A628ED">
        <w:rPr>
          <w:rFonts w:ascii="Times New Roman" w:hAnsi="Times New Roman" w:cs="Times New Roman"/>
          <w:sz w:val="24"/>
          <w:szCs w:val="24"/>
        </w:rPr>
        <w:t>альдегидоспирт</w:t>
      </w:r>
      <w:proofErr w:type="spellEnd"/>
      <w:r w:rsidRPr="00A628ED">
        <w:rPr>
          <w:rFonts w:ascii="Times New Roman" w:hAnsi="Times New Roman" w:cs="Times New Roman"/>
          <w:sz w:val="24"/>
          <w:szCs w:val="24"/>
        </w:rPr>
        <w:t xml:space="preserve">. Брожение глюкозы. Сахароза. </w:t>
      </w:r>
      <w:r w:rsidRPr="00A628ED">
        <w:rPr>
          <w:rFonts w:ascii="Times New Roman" w:hAnsi="Times New Roman" w:cs="Times New Roman"/>
          <w:i/>
          <w:sz w:val="24"/>
          <w:szCs w:val="24"/>
        </w:rPr>
        <w:t>Гидролиз сахарозы.</w:t>
      </w:r>
      <w:r w:rsidRPr="00A628ED">
        <w:rPr>
          <w:rFonts w:ascii="Times New Roman" w:hAnsi="Times New Roman" w:cs="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w:t>
      </w:r>
      <w:r w:rsidRPr="00A628ED">
        <w:rPr>
          <w:rFonts w:ascii="Times New Roman" w:hAnsi="Times New Roman" w:cs="Times New Roman"/>
          <w:sz w:val="24"/>
          <w:szCs w:val="24"/>
        </w:rPr>
        <w:lastRenderedPageBreak/>
        <w:t>продуктах питания). Применение и биологическая роль углеводов. Понятие об искусственных волокнах на примере ацетатного волокна.</w:t>
      </w:r>
    </w:p>
    <w:p w:rsidR="00A628ED" w:rsidRPr="00A628ED" w:rsidRDefault="00A628ED" w:rsidP="00A628ED">
      <w:pPr>
        <w:spacing w:after="0" w:line="240" w:lineRule="auto"/>
        <w:ind w:firstLine="720"/>
        <w:jc w:val="both"/>
        <w:rPr>
          <w:rFonts w:ascii="Times New Roman" w:hAnsi="Times New Roman" w:cs="Times New Roman"/>
          <w:sz w:val="24"/>
          <w:szCs w:val="24"/>
        </w:rPr>
      </w:pPr>
      <w:r w:rsidRPr="00A628ED">
        <w:rPr>
          <w:rFonts w:ascii="Times New Roman" w:hAnsi="Times New Roman" w:cs="Times New Roman"/>
          <w:sz w:val="24"/>
          <w:szCs w:val="24"/>
        </w:rPr>
        <w:t>Идентификация органических соединений.</w:t>
      </w:r>
      <w:r w:rsidRPr="00A628ED">
        <w:rPr>
          <w:rFonts w:ascii="Times New Roman" w:hAnsi="Times New Roman" w:cs="Times New Roman"/>
          <w:i/>
          <w:sz w:val="24"/>
          <w:szCs w:val="24"/>
        </w:rPr>
        <w:t xml:space="preserve"> Генетическая связь между классами органических соединений. </w:t>
      </w:r>
      <w:r w:rsidRPr="00A628ED">
        <w:rPr>
          <w:rFonts w:ascii="Times New Roman" w:hAnsi="Times New Roman" w:cs="Times New Roman"/>
          <w:sz w:val="24"/>
          <w:szCs w:val="24"/>
        </w:rPr>
        <w:t>Типы химических реакций в органической химии.</w:t>
      </w:r>
    </w:p>
    <w:p w:rsidR="00A628ED" w:rsidRPr="00A628ED" w:rsidRDefault="00A628ED" w:rsidP="00A628ED">
      <w:pPr>
        <w:spacing w:after="0" w:line="240" w:lineRule="auto"/>
        <w:ind w:firstLine="720"/>
        <w:jc w:val="both"/>
        <w:rPr>
          <w:rFonts w:ascii="Times New Roman" w:hAnsi="Times New Roman" w:cs="Times New Roman"/>
          <w:sz w:val="24"/>
          <w:szCs w:val="24"/>
        </w:rPr>
      </w:pPr>
      <w:r w:rsidRPr="00A628ED">
        <w:rPr>
          <w:rFonts w:ascii="Times New Roman"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A628ED" w:rsidRPr="00A628ED" w:rsidRDefault="00A628ED" w:rsidP="00A628ED">
      <w:pPr>
        <w:spacing w:after="0" w:line="240" w:lineRule="auto"/>
        <w:jc w:val="both"/>
        <w:rPr>
          <w:rFonts w:ascii="Times New Roman" w:hAnsi="Times New Roman" w:cs="Times New Roman"/>
          <w:b/>
          <w:sz w:val="24"/>
          <w:szCs w:val="24"/>
        </w:rPr>
      </w:pPr>
    </w:p>
    <w:p w:rsidR="00A628ED" w:rsidRPr="00A628ED" w:rsidRDefault="00A628ED" w:rsidP="00A628ED">
      <w:pPr>
        <w:spacing w:after="0" w:line="240" w:lineRule="auto"/>
        <w:jc w:val="both"/>
        <w:rPr>
          <w:rFonts w:ascii="Times New Roman" w:hAnsi="Times New Roman" w:cs="Times New Roman"/>
          <w:b/>
          <w:sz w:val="24"/>
          <w:szCs w:val="24"/>
        </w:rPr>
      </w:pPr>
      <w:r w:rsidRPr="00A628ED">
        <w:rPr>
          <w:rFonts w:ascii="Times New Roman" w:hAnsi="Times New Roman" w:cs="Times New Roman"/>
          <w:b/>
          <w:sz w:val="24"/>
          <w:szCs w:val="24"/>
        </w:rPr>
        <w:t>Теоретические основы химии</w:t>
      </w:r>
    </w:p>
    <w:p w:rsidR="00A628ED" w:rsidRPr="00A628ED" w:rsidRDefault="00A628ED" w:rsidP="00A628ED">
      <w:pPr>
        <w:spacing w:after="0" w:line="240" w:lineRule="auto"/>
        <w:ind w:firstLine="720"/>
        <w:jc w:val="both"/>
        <w:rPr>
          <w:rFonts w:ascii="Times New Roman" w:hAnsi="Times New Roman" w:cs="Times New Roman"/>
          <w:sz w:val="24"/>
          <w:szCs w:val="24"/>
        </w:rPr>
      </w:pPr>
      <w:r w:rsidRPr="00A628ED">
        <w:rPr>
          <w:rFonts w:ascii="Times New Roman" w:hAnsi="Times New Roman" w:cs="Times New Roman"/>
          <w:sz w:val="24"/>
          <w:szCs w:val="24"/>
        </w:rPr>
        <w:t xml:space="preserve">Строение вещества. Современная модель строения атома. Электронная конфигурация атома. </w:t>
      </w:r>
      <w:r w:rsidRPr="00A628ED">
        <w:rPr>
          <w:rFonts w:ascii="Times New Roman" w:hAnsi="Times New Roman" w:cs="Times New Roman"/>
          <w:i/>
          <w:sz w:val="24"/>
          <w:szCs w:val="24"/>
        </w:rPr>
        <w:t>Основное и возбужденные состояния атомов.</w:t>
      </w:r>
      <w:r w:rsidRPr="00A628ED">
        <w:rPr>
          <w:rFonts w:ascii="Times New Roman" w:hAnsi="Times New Roman" w:cs="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w:t>
      </w:r>
      <w:proofErr w:type="spellStart"/>
      <w:r w:rsidRPr="00A628ED">
        <w:rPr>
          <w:rFonts w:ascii="Times New Roman" w:hAnsi="Times New Roman" w:cs="Times New Roman"/>
          <w:sz w:val="24"/>
          <w:szCs w:val="24"/>
        </w:rPr>
        <w:t>Электроотрицательность</w:t>
      </w:r>
      <w:proofErr w:type="spellEnd"/>
      <w:r w:rsidRPr="00A628ED">
        <w:rPr>
          <w:rFonts w:ascii="Times New Roman" w:hAnsi="Times New Roman" w:cs="Times New Roman"/>
          <w:sz w:val="24"/>
          <w:szCs w:val="24"/>
        </w:rPr>
        <w:t>.</w:t>
      </w:r>
      <w:r w:rsidRPr="00A628ED">
        <w:rPr>
          <w:rFonts w:ascii="Times New Roman" w:hAnsi="Times New Roman" w:cs="Times New Roman"/>
          <w:i/>
          <w:sz w:val="24"/>
          <w:szCs w:val="24"/>
        </w:rPr>
        <w:t xml:space="preserve"> </w:t>
      </w:r>
      <w:r w:rsidRPr="00A628ED">
        <w:rPr>
          <w:rFonts w:ascii="Times New Roman" w:hAnsi="Times New Roman" w:cs="Times New Roman"/>
          <w:sz w:val="24"/>
          <w:szCs w:val="24"/>
        </w:rPr>
        <w:t xml:space="preserve">Виды химической связи (ковалентная, ионная, металлическая, водородная) и механизмы ее образования. </w:t>
      </w:r>
      <w:r w:rsidRPr="00A628ED">
        <w:rPr>
          <w:rFonts w:ascii="Times New Roman" w:hAnsi="Times New Roman" w:cs="Times New Roman"/>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A628ED">
        <w:rPr>
          <w:rFonts w:ascii="Times New Roman" w:hAnsi="Times New Roman" w:cs="Times New Roman"/>
          <w:sz w:val="24"/>
          <w:szCs w:val="24"/>
        </w:rPr>
        <w:t>Причины многообразия веществ.</w:t>
      </w:r>
    </w:p>
    <w:p w:rsidR="00A628ED" w:rsidRPr="00A628ED" w:rsidRDefault="00A628ED" w:rsidP="00A628ED">
      <w:pPr>
        <w:spacing w:after="0" w:line="240" w:lineRule="auto"/>
        <w:ind w:firstLine="720"/>
        <w:jc w:val="both"/>
        <w:rPr>
          <w:rFonts w:ascii="Times New Roman" w:hAnsi="Times New Roman" w:cs="Times New Roman"/>
          <w:sz w:val="24"/>
          <w:szCs w:val="24"/>
        </w:rPr>
      </w:pPr>
      <w:r w:rsidRPr="00A628ED">
        <w:rPr>
          <w:rFonts w:ascii="Times New Roman" w:hAnsi="Times New Roman" w:cs="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A628ED">
        <w:rPr>
          <w:rFonts w:ascii="Times New Roman" w:hAnsi="Times New Roman" w:cs="Times New Roman"/>
          <w:i/>
          <w:sz w:val="24"/>
          <w:szCs w:val="24"/>
        </w:rPr>
        <w:t xml:space="preserve">Дисперсные системы. Понятие о коллоидах (золи, гели). Истинные растворы. </w:t>
      </w:r>
      <w:r w:rsidRPr="00A628ED">
        <w:rPr>
          <w:rFonts w:ascii="Times New Roman" w:hAnsi="Times New Roman" w:cs="Times New Roman"/>
          <w:sz w:val="24"/>
          <w:szCs w:val="24"/>
        </w:rPr>
        <w:t xml:space="preserve">Реакции в растворах электролитов. </w:t>
      </w:r>
      <w:proofErr w:type="spellStart"/>
      <w:r w:rsidRPr="00A628ED">
        <w:rPr>
          <w:rFonts w:ascii="Times New Roman" w:hAnsi="Times New Roman" w:cs="Times New Roman"/>
          <w:i/>
          <w:sz w:val="24"/>
          <w:szCs w:val="24"/>
        </w:rPr>
        <w:t>рH</w:t>
      </w:r>
      <w:proofErr w:type="spellEnd"/>
      <w:r w:rsidRPr="00A628ED">
        <w:rPr>
          <w:rFonts w:ascii="Times New Roman" w:hAnsi="Times New Roman" w:cs="Times New Roman"/>
          <w:sz w:val="24"/>
          <w:szCs w:val="24"/>
        </w:rPr>
        <w:t xml:space="preserve"> раствора как показатель кислотности среды. Гидролиз солей. Значение гидролиза в биологических обменных процессах.</w:t>
      </w:r>
      <w:r w:rsidRPr="00A628ED">
        <w:rPr>
          <w:rFonts w:ascii="Times New Roman" w:hAnsi="Times New Roman" w:cs="Times New Roman"/>
          <w:i/>
          <w:sz w:val="24"/>
          <w:szCs w:val="24"/>
        </w:rPr>
        <w:t xml:space="preserve"> </w:t>
      </w:r>
      <w:proofErr w:type="spellStart"/>
      <w:r w:rsidRPr="00A628ED">
        <w:rPr>
          <w:rFonts w:ascii="Times New Roman" w:hAnsi="Times New Roman" w:cs="Times New Roman"/>
          <w:sz w:val="24"/>
          <w:szCs w:val="24"/>
        </w:rPr>
        <w:t>Окислительно</w:t>
      </w:r>
      <w:proofErr w:type="spellEnd"/>
      <w:r w:rsidRPr="00A628ED">
        <w:rPr>
          <w:rFonts w:ascii="Times New Roman" w:hAnsi="Times New Roman" w:cs="Times New Roman"/>
          <w:sz w:val="24"/>
          <w:szCs w:val="24"/>
        </w:rPr>
        <w:t xml:space="preserve">-восстановительные реакции в природе, производственных процессах и жизнедеятельности организмов. </w:t>
      </w:r>
      <w:proofErr w:type="spellStart"/>
      <w:r w:rsidRPr="00A628ED">
        <w:rPr>
          <w:rFonts w:ascii="Times New Roman" w:hAnsi="Times New Roman" w:cs="Times New Roman"/>
          <w:sz w:val="24"/>
          <w:szCs w:val="24"/>
        </w:rPr>
        <w:t>Окислительно</w:t>
      </w:r>
      <w:proofErr w:type="spellEnd"/>
      <w:r w:rsidRPr="00A628ED">
        <w:rPr>
          <w:rFonts w:ascii="Times New Roman" w:hAnsi="Times New Roman" w:cs="Times New Roman"/>
          <w:sz w:val="24"/>
          <w:szCs w:val="24"/>
        </w:rPr>
        <w:t xml:space="preserve">-восстановительные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A628ED">
        <w:rPr>
          <w:rFonts w:ascii="Times New Roman" w:hAnsi="Times New Roman" w:cs="Times New Roman"/>
          <w:i/>
          <w:sz w:val="24"/>
          <w:szCs w:val="24"/>
        </w:rPr>
        <w:t>Электролиз растворов и расплавов. Применение электролиза в промышленности.</w:t>
      </w:r>
    </w:p>
    <w:p w:rsidR="00A628ED" w:rsidRPr="00A628ED" w:rsidRDefault="00A628ED" w:rsidP="00A628ED">
      <w:pPr>
        <w:spacing w:after="0" w:line="240" w:lineRule="auto"/>
        <w:ind w:firstLine="700"/>
        <w:jc w:val="both"/>
        <w:rPr>
          <w:rFonts w:ascii="Times New Roman" w:hAnsi="Times New Roman" w:cs="Times New Roman"/>
          <w:sz w:val="24"/>
          <w:szCs w:val="24"/>
        </w:rPr>
      </w:pPr>
    </w:p>
    <w:p w:rsidR="00A628ED" w:rsidRPr="00A628ED" w:rsidRDefault="00A628ED" w:rsidP="00A628ED">
      <w:pPr>
        <w:spacing w:after="0" w:line="240" w:lineRule="auto"/>
        <w:jc w:val="both"/>
        <w:rPr>
          <w:rFonts w:ascii="Times New Roman" w:hAnsi="Times New Roman" w:cs="Times New Roman"/>
          <w:sz w:val="24"/>
          <w:szCs w:val="24"/>
        </w:rPr>
      </w:pPr>
      <w:r w:rsidRPr="00A628ED">
        <w:rPr>
          <w:rFonts w:ascii="Times New Roman" w:hAnsi="Times New Roman" w:cs="Times New Roman"/>
          <w:b/>
          <w:sz w:val="24"/>
          <w:szCs w:val="24"/>
        </w:rPr>
        <w:t>Химия и жизнь</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hAnsi="Times New Roman" w:cs="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A628ED">
        <w:rPr>
          <w:rFonts w:ascii="Times New Roman" w:hAnsi="Times New Roman" w:cs="Times New Roman"/>
          <w:i/>
          <w:sz w:val="24"/>
          <w:szCs w:val="24"/>
        </w:rPr>
        <w:t>химический анализ и синтез</w:t>
      </w:r>
      <w:r w:rsidRPr="00A628ED">
        <w:rPr>
          <w:rFonts w:ascii="Times New Roman" w:hAnsi="Times New Roman" w:cs="Times New Roman"/>
          <w:sz w:val="24"/>
          <w:szCs w:val="24"/>
        </w:rPr>
        <w:t xml:space="preserve"> как методы научного познания.</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hAnsi="Times New Roman" w:cs="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A628ED">
        <w:rPr>
          <w:rFonts w:ascii="Times New Roman" w:hAnsi="Times New Roman" w:cs="Times New Roman"/>
          <w:i/>
          <w:sz w:val="24"/>
          <w:szCs w:val="24"/>
        </w:rPr>
        <w:t>Пищевые добавки. Основы пищевой химии.</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hAnsi="Times New Roman" w:cs="Times New Roman"/>
          <w:sz w:val="24"/>
          <w:szCs w:val="24"/>
        </w:rPr>
        <w:t xml:space="preserve">Химия в повседневной жизни. Моющие и чистящие средства. </w:t>
      </w:r>
      <w:r w:rsidRPr="00A628ED">
        <w:rPr>
          <w:rFonts w:ascii="Times New Roman" w:hAnsi="Times New Roman" w:cs="Times New Roman"/>
          <w:i/>
          <w:sz w:val="24"/>
          <w:szCs w:val="24"/>
        </w:rPr>
        <w:t xml:space="preserve">Средства борьбы с бытовыми насекомыми: репелленты, инсектициды. </w:t>
      </w:r>
      <w:r w:rsidRPr="00A628ED">
        <w:rPr>
          <w:rFonts w:ascii="Times New Roman" w:hAnsi="Times New Roman" w:cs="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rsidR="00A628ED" w:rsidRPr="00A628ED" w:rsidRDefault="00A628ED" w:rsidP="00A628ED">
      <w:pPr>
        <w:spacing w:after="0" w:line="240" w:lineRule="auto"/>
        <w:ind w:firstLine="720"/>
        <w:jc w:val="both"/>
        <w:rPr>
          <w:rFonts w:ascii="Times New Roman" w:hAnsi="Times New Roman" w:cs="Times New Roman"/>
          <w:sz w:val="24"/>
          <w:szCs w:val="24"/>
        </w:rPr>
      </w:pPr>
      <w:r w:rsidRPr="00A628ED">
        <w:rPr>
          <w:rFonts w:ascii="Times New Roman" w:hAnsi="Times New Roman" w:cs="Times New Roman"/>
          <w:sz w:val="24"/>
          <w:szCs w:val="24"/>
        </w:rPr>
        <w:lastRenderedPageBreak/>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hAnsi="Times New Roman" w:cs="Times New Roman"/>
          <w:sz w:val="24"/>
          <w:szCs w:val="24"/>
        </w:rPr>
        <w:t>Химия в строительстве. Цемент. Бетон.</w:t>
      </w:r>
      <w:r w:rsidRPr="00A628ED">
        <w:rPr>
          <w:rFonts w:ascii="Times New Roman" w:hAnsi="Times New Roman" w:cs="Times New Roman"/>
          <w:i/>
          <w:sz w:val="24"/>
          <w:szCs w:val="24"/>
        </w:rPr>
        <w:t xml:space="preserve"> </w:t>
      </w:r>
      <w:r w:rsidRPr="00A628ED">
        <w:rPr>
          <w:rFonts w:ascii="Times New Roman" w:hAnsi="Times New Roman" w:cs="Times New Roman"/>
          <w:sz w:val="24"/>
          <w:szCs w:val="24"/>
        </w:rPr>
        <w:t>Подбор оптимальных строительных материалов в практической деятельности человека.</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A628ED" w:rsidRPr="00A628ED" w:rsidRDefault="00A628ED" w:rsidP="00A628ED">
      <w:pPr>
        <w:spacing w:after="0" w:line="240" w:lineRule="auto"/>
        <w:jc w:val="both"/>
        <w:rPr>
          <w:rFonts w:ascii="Times New Roman" w:hAnsi="Times New Roman" w:cs="Times New Roman"/>
          <w:sz w:val="24"/>
          <w:szCs w:val="24"/>
        </w:rPr>
      </w:pPr>
    </w:p>
    <w:p w:rsidR="00A628ED" w:rsidRPr="00A628ED" w:rsidRDefault="00A628ED" w:rsidP="00A628ED">
      <w:pPr>
        <w:spacing w:after="0" w:line="240" w:lineRule="auto"/>
        <w:ind w:firstLine="426"/>
        <w:jc w:val="both"/>
        <w:rPr>
          <w:rFonts w:ascii="Times New Roman" w:eastAsia="Times New Roman" w:hAnsi="Times New Roman" w:cs="Times New Roman"/>
          <w:b/>
          <w:sz w:val="24"/>
          <w:szCs w:val="24"/>
        </w:rPr>
      </w:pPr>
      <w:r w:rsidRPr="00A628ED">
        <w:rPr>
          <w:rFonts w:ascii="Times New Roman" w:eastAsia="Times New Roman" w:hAnsi="Times New Roman" w:cs="Times New Roman"/>
          <w:b/>
          <w:sz w:val="24"/>
          <w:szCs w:val="24"/>
        </w:rPr>
        <w:t>Примерные темы практических работ (на выбор учителя):</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Качественное определение углерода, водорода и хлора в органических веществах.</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 xml:space="preserve">Конструирование </w:t>
      </w:r>
      <w:proofErr w:type="spellStart"/>
      <w:r w:rsidRPr="00A628ED">
        <w:rPr>
          <w:sz w:val="24"/>
          <w:szCs w:val="24"/>
        </w:rPr>
        <w:t>шаростержневых</w:t>
      </w:r>
      <w:proofErr w:type="spellEnd"/>
      <w:r w:rsidRPr="00A628ED">
        <w:rPr>
          <w:sz w:val="24"/>
          <w:szCs w:val="24"/>
        </w:rPr>
        <w:t xml:space="preserve"> моделей молекул органических веществ.</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Распознавание пластмасс и волокон.</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Получение искусственного шелка.</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Решение экспериментальных задач на получение органических веществ.</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Решение экспериментальных задач на распознавание органических веществ.</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Идентификация неорганических соединений.</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Получение, собирание и распознавание газов.</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Решение экспериментальных задач по теме «Металлы».</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Решение экспериментальных задач по теме «Неметаллы».</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Решение экспериментальных задач по теме «Генетическая связь между классами неорганических соединений».</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Решение экспериментальных задач по теме «Генетическая связь между классами органических соединений».</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Получение этилена и изучение его свойств.</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Получение уксусной кислоты и изучение ее свойств.</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Гидролиз жиров.</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Изготовление мыла ручной работы.</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Химия косметических средств.</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Исследование свойств белков.</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Основы пищевой химии.</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Исследование пищевых добавок.</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Свойства одноатомных и многоатомных спиртов.</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Химические свойства альдегидов.</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Синтез сложного эфира.</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Гидролиз углеводов.</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Устранение временной жесткости воды.</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Качественные реакции на неорганические вещества и ионы.</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Исследование влияния различных факторов на скорость химической реакции.</w:t>
      </w:r>
    </w:p>
    <w:p w:rsidR="00A628ED" w:rsidRPr="00A628ED" w:rsidRDefault="00A628ED" w:rsidP="00A628ED">
      <w:pPr>
        <w:pStyle w:val="a"/>
        <w:numPr>
          <w:ilvl w:val="0"/>
          <w:numId w:val="0"/>
        </w:numPr>
        <w:spacing w:line="240" w:lineRule="auto"/>
        <w:ind w:firstLine="709"/>
        <w:rPr>
          <w:sz w:val="24"/>
          <w:szCs w:val="24"/>
        </w:rPr>
      </w:pPr>
      <w:r w:rsidRPr="00A628ED">
        <w:rPr>
          <w:sz w:val="24"/>
          <w:szCs w:val="24"/>
        </w:rPr>
        <w:t>Определение концентрации раствора аскорбиновой кислоты методом титрования.</w:t>
      </w:r>
    </w:p>
    <w:p w:rsidR="00A628ED" w:rsidRPr="00A628ED" w:rsidRDefault="00A628ED" w:rsidP="00A628ED">
      <w:pPr>
        <w:spacing w:after="0" w:line="240" w:lineRule="auto"/>
        <w:jc w:val="both"/>
        <w:rPr>
          <w:rFonts w:ascii="Times New Roman" w:hAnsi="Times New Roman" w:cs="Times New Roman"/>
          <w:sz w:val="24"/>
          <w:szCs w:val="24"/>
        </w:rPr>
      </w:pPr>
    </w:p>
    <w:p w:rsidR="00A628ED" w:rsidRPr="00A628ED" w:rsidRDefault="00A628ED" w:rsidP="00A628ED">
      <w:pPr>
        <w:spacing w:after="0" w:line="240" w:lineRule="auto"/>
        <w:jc w:val="both"/>
        <w:rPr>
          <w:rFonts w:ascii="Times New Roman" w:hAnsi="Times New Roman" w:cs="Times New Roman"/>
          <w:sz w:val="24"/>
          <w:szCs w:val="24"/>
        </w:rPr>
      </w:pPr>
    </w:p>
    <w:p w:rsidR="00A628ED" w:rsidRPr="00A628ED" w:rsidRDefault="00A628ED" w:rsidP="00A628ED">
      <w:pPr>
        <w:pStyle w:val="3"/>
        <w:spacing w:before="0" w:after="0"/>
        <w:jc w:val="both"/>
        <w:rPr>
          <w:rFonts w:ascii="Times New Roman" w:hAnsi="Times New Roman" w:cs="Times New Roman"/>
          <w:sz w:val="24"/>
          <w:szCs w:val="24"/>
          <w:u w:val="single"/>
        </w:rPr>
      </w:pPr>
      <w:bookmarkStart w:id="64" w:name="_Toc435412716"/>
      <w:bookmarkStart w:id="65" w:name="_Toc453968191"/>
      <w:r w:rsidRPr="00A628ED">
        <w:rPr>
          <w:rFonts w:ascii="Times New Roman" w:hAnsi="Times New Roman" w:cs="Times New Roman"/>
          <w:sz w:val="24"/>
          <w:szCs w:val="24"/>
          <w:u w:val="single"/>
        </w:rPr>
        <w:t>Биология</w:t>
      </w:r>
      <w:bookmarkEnd w:id="64"/>
      <w:bookmarkEnd w:id="65"/>
    </w:p>
    <w:p w:rsidR="00A628ED" w:rsidRPr="00A628ED" w:rsidRDefault="00A628ED" w:rsidP="00A628ED">
      <w:pPr>
        <w:spacing w:after="0" w:line="240" w:lineRule="auto"/>
        <w:jc w:val="both"/>
        <w:rPr>
          <w:rFonts w:ascii="Times New Roman" w:hAnsi="Times New Roman" w:cs="Times New Roman"/>
          <w:sz w:val="24"/>
          <w:szCs w:val="24"/>
        </w:rPr>
      </w:pP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lastRenderedPageBreak/>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 xml:space="preserve">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w:t>
      </w:r>
      <w:proofErr w:type="spellStart"/>
      <w:r w:rsidRPr="00A628ED">
        <w:rPr>
          <w:rFonts w:ascii="Times New Roman" w:eastAsia="Times New Roman" w:hAnsi="Times New Roman" w:cs="Times New Roman"/>
          <w:sz w:val="24"/>
          <w:szCs w:val="24"/>
        </w:rPr>
        <w:t>межпредметных</w:t>
      </w:r>
      <w:proofErr w:type="spellEnd"/>
      <w:r w:rsidRPr="00A628ED">
        <w:rPr>
          <w:rFonts w:ascii="Times New Roman" w:eastAsia="Times New Roman" w:hAnsi="Times New Roman" w:cs="Times New Roman"/>
          <w:sz w:val="24"/>
          <w:szCs w:val="24"/>
        </w:rPr>
        <w:t xml:space="preserve"> связях с предметами областей естественных, математических и гуманитарных наук.</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A628ED" w:rsidRPr="00A628ED" w:rsidRDefault="00A628ED" w:rsidP="00A628ED">
      <w:pPr>
        <w:spacing w:after="0" w:line="240" w:lineRule="auto"/>
        <w:jc w:val="both"/>
        <w:rPr>
          <w:rFonts w:ascii="Times New Roman" w:hAnsi="Times New Roman" w:cs="Times New Roman"/>
          <w:sz w:val="24"/>
          <w:szCs w:val="24"/>
        </w:rPr>
      </w:pPr>
    </w:p>
    <w:p w:rsidR="00A628ED" w:rsidRPr="00A628ED" w:rsidRDefault="00A628ED" w:rsidP="00A628ED">
      <w:pPr>
        <w:spacing w:after="0" w:line="240" w:lineRule="auto"/>
        <w:jc w:val="both"/>
        <w:rPr>
          <w:rFonts w:ascii="Times New Roman" w:hAnsi="Times New Roman" w:cs="Times New Roman"/>
          <w:sz w:val="24"/>
          <w:szCs w:val="24"/>
        </w:rPr>
      </w:pPr>
      <w:r w:rsidRPr="00A628ED">
        <w:rPr>
          <w:rFonts w:ascii="Times New Roman" w:eastAsia="Times New Roman" w:hAnsi="Times New Roman" w:cs="Times New Roman"/>
          <w:b/>
          <w:sz w:val="24"/>
          <w:szCs w:val="24"/>
        </w:rPr>
        <w:t>Базовый уровень</w:t>
      </w:r>
    </w:p>
    <w:p w:rsidR="00A628ED" w:rsidRPr="00A628ED" w:rsidRDefault="00A628ED" w:rsidP="00A628ED">
      <w:pPr>
        <w:spacing w:after="0" w:line="240" w:lineRule="auto"/>
        <w:jc w:val="both"/>
        <w:rPr>
          <w:rFonts w:ascii="Times New Roman" w:hAnsi="Times New Roman" w:cs="Times New Roman"/>
          <w:sz w:val="24"/>
          <w:szCs w:val="24"/>
        </w:rPr>
      </w:pPr>
      <w:r w:rsidRPr="00A628ED">
        <w:rPr>
          <w:rFonts w:ascii="Times New Roman" w:eastAsia="Times New Roman" w:hAnsi="Times New Roman" w:cs="Times New Roman"/>
          <w:b/>
          <w:sz w:val="24"/>
          <w:szCs w:val="24"/>
        </w:rPr>
        <w:t>Биология как комплекс наук о живой природе</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 xml:space="preserve">Биология как комплексная наука, методы научного познания, используемые в биологии. </w:t>
      </w:r>
      <w:r w:rsidRPr="00A628ED">
        <w:rPr>
          <w:rFonts w:ascii="Times New Roman" w:eastAsia="Times New Roman" w:hAnsi="Times New Roman" w:cs="Times New Roman"/>
          <w:i/>
          <w:sz w:val="24"/>
          <w:szCs w:val="24"/>
        </w:rPr>
        <w:t xml:space="preserve">Современные направления в биологии. </w:t>
      </w:r>
      <w:r w:rsidRPr="00A628ED">
        <w:rPr>
          <w:rFonts w:ascii="Times New Roman" w:eastAsia="Times New Roman" w:hAnsi="Times New Roman" w:cs="Times New Roman"/>
          <w:sz w:val="24"/>
          <w:szCs w:val="24"/>
        </w:rPr>
        <w:t>Роль биологии в формировании современной научной картины мира, практическое значение биологических знаний.</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 xml:space="preserve">Биологические системы как предмет изучения биологии. </w:t>
      </w:r>
    </w:p>
    <w:p w:rsidR="00A628ED" w:rsidRPr="00A628ED" w:rsidRDefault="00A628ED" w:rsidP="00A628ED">
      <w:pPr>
        <w:spacing w:after="0" w:line="240" w:lineRule="auto"/>
        <w:jc w:val="both"/>
        <w:rPr>
          <w:rFonts w:ascii="Times New Roman" w:hAnsi="Times New Roman" w:cs="Times New Roman"/>
          <w:sz w:val="24"/>
          <w:szCs w:val="24"/>
        </w:rPr>
      </w:pPr>
    </w:p>
    <w:p w:rsidR="00A628ED" w:rsidRPr="00A628ED" w:rsidRDefault="00A628ED" w:rsidP="00A628ED">
      <w:pPr>
        <w:spacing w:after="0" w:line="240" w:lineRule="auto"/>
        <w:jc w:val="both"/>
        <w:rPr>
          <w:rFonts w:ascii="Times New Roman" w:hAnsi="Times New Roman" w:cs="Times New Roman"/>
          <w:sz w:val="24"/>
          <w:szCs w:val="24"/>
        </w:rPr>
      </w:pPr>
      <w:r w:rsidRPr="00A628ED">
        <w:rPr>
          <w:rFonts w:ascii="Times New Roman" w:eastAsia="Times New Roman" w:hAnsi="Times New Roman" w:cs="Times New Roman"/>
          <w:b/>
          <w:sz w:val="24"/>
          <w:szCs w:val="24"/>
        </w:rPr>
        <w:t>Структурные и функциональные основы жизни</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A628ED">
        <w:rPr>
          <w:rFonts w:ascii="Times New Roman" w:eastAsia="Times New Roman" w:hAnsi="Times New Roman" w:cs="Times New Roman"/>
          <w:i/>
          <w:sz w:val="24"/>
          <w:szCs w:val="24"/>
        </w:rPr>
        <w:t xml:space="preserve">Другие органические вещества клетки. </w:t>
      </w:r>
      <w:proofErr w:type="spellStart"/>
      <w:r w:rsidRPr="00A628ED">
        <w:rPr>
          <w:rFonts w:ascii="Times New Roman" w:eastAsia="Times New Roman" w:hAnsi="Times New Roman" w:cs="Times New Roman"/>
          <w:i/>
          <w:sz w:val="24"/>
          <w:szCs w:val="24"/>
        </w:rPr>
        <w:t>Нанотехнологии</w:t>
      </w:r>
      <w:proofErr w:type="spellEnd"/>
      <w:r w:rsidRPr="00A628ED">
        <w:rPr>
          <w:rFonts w:ascii="Times New Roman" w:eastAsia="Times New Roman" w:hAnsi="Times New Roman" w:cs="Times New Roman"/>
          <w:i/>
          <w:sz w:val="24"/>
          <w:szCs w:val="24"/>
        </w:rPr>
        <w:t xml:space="preserve"> в биологии.</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Вирусы – неклеточная форма жизни, меры профилактики вирусных заболеваний.</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A628ED">
        <w:rPr>
          <w:rFonts w:ascii="Times New Roman" w:eastAsia="Times New Roman" w:hAnsi="Times New Roman" w:cs="Times New Roman"/>
          <w:i/>
          <w:sz w:val="24"/>
          <w:szCs w:val="24"/>
        </w:rPr>
        <w:t>Геномика</w:t>
      </w:r>
      <w:proofErr w:type="spellEnd"/>
      <w:r w:rsidRPr="00A628ED">
        <w:rPr>
          <w:rFonts w:ascii="Times New Roman" w:eastAsia="Times New Roman" w:hAnsi="Times New Roman" w:cs="Times New Roman"/>
          <w:i/>
          <w:sz w:val="24"/>
          <w:szCs w:val="24"/>
        </w:rPr>
        <w:t xml:space="preserve">. Влияние </w:t>
      </w:r>
      <w:proofErr w:type="spellStart"/>
      <w:r w:rsidRPr="00A628ED">
        <w:rPr>
          <w:rFonts w:ascii="Times New Roman" w:eastAsia="Times New Roman" w:hAnsi="Times New Roman" w:cs="Times New Roman"/>
          <w:i/>
          <w:sz w:val="24"/>
          <w:szCs w:val="24"/>
        </w:rPr>
        <w:t>наркогенных</w:t>
      </w:r>
      <w:proofErr w:type="spellEnd"/>
      <w:r w:rsidRPr="00A628ED">
        <w:rPr>
          <w:rFonts w:ascii="Times New Roman" w:eastAsia="Times New Roman" w:hAnsi="Times New Roman" w:cs="Times New Roman"/>
          <w:i/>
          <w:sz w:val="24"/>
          <w:szCs w:val="24"/>
        </w:rPr>
        <w:t xml:space="preserve"> веществ на процессы в клетке.</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 xml:space="preserve">Клеточный цикл: интерфаза и деление. Митоз и мейоз, их значение. Соматические и половые клетки. </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 xml:space="preserve"> </w:t>
      </w:r>
    </w:p>
    <w:p w:rsidR="00A628ED" w:rsidRPr="00A628ED" w:rsidRDefault="00A628ED" w:rsidP="00A628ED">
      <w:pPr>
        <w:spacing w:after="0" w:line="240" w:lineRule="auto"/>
        <w:jc w:val="both"/>
        <w:rPr>
          <w:rFonts w:ascii="Times New Roman" w:hAnsi="Times New Roman" w:cs="Times New Roman"/>
          <w:sz w:val="24"/>
          <w:szCs w:val="24"/>
        </w:rPr>
      </w:pPr>
      <w:r w:rsidRPr="00A628ED">
        <w:rPr>
          <w:rFonts w:ascii="Times New Roman" w:eastAsia="Times New Roman" w:hAnsi="Times New Roman" w:cs="Times New Roman"/>
          <w:b/>
          <w:sz w:val="24"/>
          <w:szCs w:val="24"/>
        </w:rPr>
        <w:t>Организм</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lastRenderedPageBreak/>
        <w:t>Организм — единое целое.</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 xml:space="preserve">Жизнедеятельность организма. Регуляция функций организма, гомеостаз. </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 xml:space="preserve">Размножение организмов (бесполое и половое). </w:t>
      </w:r>
      <w:r w:rsidRPr="00A628ED">
        <w:rPr>
          <w:rFonts w:ascii="Times New Roman" w:eastAsia="Times New Roman" w:hAnsi="Times New Roman" w:cs="Times New Roman"/>
          <w:i/>
          <w:sz w:val="24"/>
          <w:szCs w:val="24"/>
        </w:rPr>
        <w:t xml:space="preserve">Способы размножения у растений и животных. </w:t>
      </w:r>
      <w:r w:rsidRPr="00A628ED">
        <w:rPr>
          <w:rFonts w:ascii="Times New Roman" w:eastAsia="Times New Roman" w:hAnsi="Times New Roman" w:cs="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A628ED">
        <w:rPr>
          <w:rFonts w:ascii="Times New Roman" w:eastAsia="Times New Roman" w:hAnsi="Times New Roman" w:cs="Times New Roman"/>
          <w:i/>
          <w:sz w:val="24"/>
          <w:szCs w:val="24"/>
        </w:rPr>
        <w:t>Жизненные циклы разных групп организмов.</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Генетика, методы генетики</w:t>
      </w:r>
      <w:r w:rsidRPr="00A628ED">
        <w:rPr>
          <w:rFonts w:ascii="Times New Roman" w:eastAsia="Times New Roman" w:hAnsi="Times New Roman" w:cs="Times New Roman"/>
          <w:i/>
          <w:sz w:val="24"/>
          <w:szCs w:val="24"/>
        </w:rPr>
        <w:t>.</w:t>
      </w:r>
      <w:r w:rsidRPr="00A628ED">
        <w:rPr>
          <w:rFonts w:ascii="Times New Roman" w:eastAsia="Times New Roman" w:hAnsi="Times New Roman" w:cs="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Доместикация и селекция. Методы селекции. Биотехнология, ее направления и перспективы развития.</w:t>
      </w:r>
      <w:r w:rsidRPr="00A628ED">
        <w:rPr>
          <w:rFonts w:ascii="Times New Roman" w:eastAsia="Times New Roman" w:hAnsi="Times New Roman" w:cs="Times New Roman"/>
          <w:i/>
          <w:sz w:val="24"/>
          <w:szCs w:val="24"/>
        </w:rPr>
        <w:t xml:space="preserve"> Биобезопасность.</w:t>
      </w:r>
    </w:p>
    <w:p w:rsidR="00A628ED" w:rsidRPr="00A628ED" w:rsidRDefault="00A628ED" w:rsidP="00A628ED">
      <w:pPr>
        <w:spacing w:after="0" w:line="240" w:lineRule="auto"/>
        <w:ind w:firstLine="700"/>
        <w:jc w:val="both"/>
        <w:rPr>
          <w:rFonts w:ascii="Times New Roman" w:hAnsi="Times New Roman" w:cs="Times New Roman"/>
          <w:sz w:val="24"/>
          <w:szCs w:val="24"/>
        </w:rPr>
      </w:pPr>
    </w:p>
    <w:p w:rsidR="00A628ED" w:rsidRPr="00A628ED" w:rsidRDefault="00A628ED" w:rsidP="00A628ED">
      <w:pPr>
        <w:spacing w:after="0" w:line="240" w:lineRule="auto"/>
        <w:jc w:val="both"/>
        <w:rPr>
          <w:rFonts w:ascii="Times New Roman" w:hAnsi="Times New Roman" w:cs="Times New Roman"/>
          <w:sz w:val="24"/>
          <w:szCs w:val="24"/>
        </w:rPr>
      </w:pPr>
      <w:r w:rsidRPr="00A628ED">
        <w:rPr>
          <w:rFonts w:ascii="Times New Roman" w:eastAsia="Times New Roman" w:hAnsi="Times New Roman" w:cs="Times New Roman"/>
          <w:b/>
          <w:sz w:val="24"/>
          <w:szCs w:val="24"/>
        </w:rPr>
        <w:t>Теория эволюции</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A628ED">
        <w:rPr>
          <w:rFonts w:ascii="Times New Roman" w:eastAsia="Times New Roman" w:hAnsi="Times New Roman" w:cs="Times New Roman"/>
          <w:sz w:val="24"/>
          <w:szCs w:val="24"/>
        </w:rPr>
        <w:t>Микроэволюция</w:t>
      </w:r>
      <w:proofErr w:type="spellEnd"/>
      <w:r w:rsidRPr="00A628ED">
        <w:rPr>
          <w:rFonts w:ascii="Times New Roman" w:eastAsia="Times New Roman" w:hAnsi="Times New Roman" w:cs="Times New Roman"/>
          <w:sz w:val="24"/>
          <w:szCs w:val="24"/>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 xml:space="preserve">Многообразие организмов как результат эволюции. Принципы классификации, систематика. </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 xml:space="preserve"> </w:t>
      </w:r>
    </w:p>
    <w:p w:rsidR="00A628ED" w:rsidRDefault="00A628ED" w:rsidP="00A628ED">
      <w:pPr>
        <w:spacing w:after="0" w:line="240" w:lineRule="auto"/>
        <w:jc w:val="both"/>
        <w:rPr>
          <w:rFonts w:ascii="Times New Roman" w:eastAsia="Times New Roman" w:hAnsi="Times New Roman" w:cs="Times New Roman"/>
          <w:b/>
          <w:sz w:val="24"/>
          <w:szCs w:val="24"/>
        </w:rPr>
      </w:pPr>
    </w:p>
    <w:p w:rsidR="00A628ED" w:rsidRDefault="00A628ED" w:rsidP="00A628ED">
      <w:pPr>
        <w:spacing w:after="0" w:line="240" w:lineRule="auto"/>
        <w:jc w:val="both"/>
        <w:rPr>
          <w:rFonts w:ascii="Times New Roman" w:eastAsia="Times New Roman" w:hAnsi="Times New Roman" w:cs="Times New Roman"/>
          <w:b/>
          <w:sz w:val="24"/>
          <w:szCs w:val="24"/>
        </w:rPr>
      </w:pPr>
    </w:p>
    <w:p w:rsidR="00A628ED" w:rsidRPr="00A628ED" w:rsidRDefault="00A628ED" w:rsidP="00A628ED">
      <w:pPr>
        <w:spacing w:after="0" w:line="240" w:lineRule="auto"/>
        <w:jc w:val="both"/>
        <w:rPr>
          <w:rFonts w:ascii="Times New Roman" w:hAnsi="Times New Roman" w:cs="Times New Roman"/>
          <w:sz w:val="24"/>
          <w:szCs w:val="24"/>
        </w:rPr>
      </w:pPr>
      <w:r w:rsidRPr="00A628ED">
        <w:rPr>
          <w:rFonts w:ascii="Times New Roman" w:eastAsia="Times New Roman" w:hAnsi="Times New Roman" w:cs="Times New Roman"/>
          <w:b/>
          <w:sz w:val="24"/>
          <w:szCs w:val="24"/>
        </w:rPr>
        <w:t>Развитие жизни на Земле</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 xml:space="preserve">Гипотезы происхождения жизни на Земле. Основные этапы эволюции органического мира на Земле. </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 xml:space="preserve"> </w:t>
      </w:r>
    </w:p>
    <w:p w:rsidR="00A628ED" w:rsidRPr="00A628ED" w:rsidRDefault="00A628ED" w:rsidP="00A628ED">
      <w:pPr>
        <w:spacing w:after="0" w:line="240" w:lineRule="auto"/>
        <w:jc w:val="both"/>
        <w:rPr>
          <w:rFonts w:ascii="Times New Roman" w:hAnsi="Times New Roman" w:cs="Times New Roman"/>
          <w:sz w:val="24"/>
          <w:szCs w:val="24"/>
        </w:rPr>
      </w:pPr>
      <w:r w:rsidRPr="00A628ED">
        <w:rPr>
          <w:rFonts w:ascii="Times New Roman" w:eastAsia="Times New Roman" w:hAnsi="Times New Roman" w:cs="Times New Roman"/>
          <w:b/>
          <w:sz w:val="24"/>
          <w:szCs w:val="24"/>
        </w:rPr>
        <w:t>Организмы и окружающая среда</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 xml:space="preserve">Приспособления организмов к действию экологических факторов. </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 xml:space="preserve">Структура биосферы. Закономерности существования биосферы. </w:t>
      </w:r>
      <w:r w:rsidRPr="00A628ED">
        <w:rPr>
          <w:rFonts w:ascii="Times New Roman" w:eastAsia="Times New Roman" w:hAnsi="Times New Roman" w:cs="Times New Roman"/>
          <w:i/>
          <w:sz w:val="24"/>
          <w:szCs w:val="24"/>
        </w:rPr>
        <w:t>Круговороты веществ в биосфере.</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sz w:val="24"/>
          <w:szCs w:val="24"/>
        </w:rPr>
        <w:t>Глобальные антропогенные изменения в биосфере. Проблемы устойчивого развития.</w:t>
      </w:r>
    </w:p>
    <w:p w:rsidR="00A628ED" w:rsidRPr="00A628ED" w:rsidRDefault="00A628ED" w:rsidP="00A628ED">
      <w:pPr>
        <w:spacing w:after="0" w:line="240" w:lineRule="auto"/>
        <w:ind w:firstLine="700"/>
        <w:jc w:val="both"/>
        <w:rPr>
          <w:rFonts w:ascii="Times New Roman" w:hAnsi="Times New Roman" w:cs="Times New Roman"/>
          <w:sz w:val="24"/>
          <w:szCs w:val="24"/>
        </w:rPr>
      </w:pPr>
      <w:r w:rsidRPr="00A628ED">
        <w:rPr>
          <w:rFonts w:ascii="Times New Roman" w:eastAsia="Times New Roman" w:hAnsi="Times New Roman" w:cs="Times New Roman"/>
          <w:i/>
          <w:sz w:val="24"/>
          <w:szCs w:val="24"/>
        </w:rPr>
        <w:t>Перспективы развития биологических наук.</w:t>
      </w:r>
    </w:p>
    <w:p w:rsidR="00A628ED" w:rsidRDefault="00A628ED" w:rsidP="00A628ED">
      <w:pPr>
        <w:pStyle w:val="3"/>
        <w:spacing w:before="0" w:after="0"/>
        <w:jc w:val="both"/>
        <w:rPr>
          <w:rFonts w:ascii="Times New Roman" w:hAnsi="Times New Roman" w:cs="Times New Roman"/>
          <w:sz w:val="24"/>
          <w:szCs w:val="24"/>
        </w:rPr>
      </w:pPr>
      <w:bookmarkStart w:id="66" w:name="_Toc435412718"/>
      <w:bookmarkStart w:id="67" w:name="_Toc453968193"/>
    </w:p>
    <w:p w:rsidR="00A628ED" w:rsidRPr="00A628ED" w:rsidRDefault="00A628ED" w:rsidP="00A628ED">
      <w:pPr>
        <w:pStyle w:val="3"/>
        <w:spacing w:before="0" w:after="0"/>
        <w:jc w:val="both"/>
        <w:rPr>
          <w:rFonts w:ascii="Times New Roman" w:hAnsi="Times New Roman" w:cs="Times New Roman"/>
          <w:sz w:val="24"/>
          <w:szCs w:val="24"/>
          <w:u w:val="single"/>
        </w:rPr>
      </w:pPr>
      <w:r w:rsidRPr="00A628ED">
        <w:rPr>
          <w:rFonts w:ascii="Times New Roman" w:hAnsi="Times New Roman" w:cs="Times New Roman"/>
          <w:sz w:val="24"/>
          <w:szCs w:val="24"/>
          <w:u w:val="single"/>
        </w:rPr>
        <w:t>Физическая культура</w:t>
      </w:r>
      <w:bookmarkEnd w:id="66"/>
      <w:bookmarkEnd w:id="67"/>
    </w:p>
    <w:p w:rsidR="00A628ED" w:rsidRPr="00A628ED" w:rsidRDefault="00A628ED" w:rsidP="00A628ED">
      <w:pPr>
        <w:spacing w:after="0" w:line="240" w:lineRule="auto"/>
        <w:jc w:val="both"/>
        <w:rPr>
          <w:rFonts w:ascii="Times New Roman" w:hAnsi="Times New Roman" w:cs="Times New Roman"/>
          <w:sz w:val="24"/>
          <w:szCs w:val="24"/>
        </w:rPr>
      </w:pPr>
    </w:p>
    <w:p w:rsidR="00A628ED" w:rsidRPr="00A628ED" w:rsidRDefault="00A628ED" w:rsidP="00A628ED">
      <w:pPr>
        <w:spacing w:after="0" w:line="240" w:lineRule="auto"/>
        <w:ind w:firstLine="708"/>
        <w:jc w:val="both"/>
        <w:rPr>
          <w:rFonts w:ascii="Times New Roman" w:hAnsi="Times New Roman" w:cs="Times New Roman"/>
          <w:sz w:val="24"/>
          <w:szCs w:val="24"/>
        </w:rPr>
      </w:pPr>
      <w:r w:rsidRPr="00A628ED">
        <w:rPr>
          <w:rFonts w:ascii="Times New Roman" w:hAnsi="Times New Roman" w:cs="Times New Roman"/>
          <w:sz w:val="24"/>
          <w:szCs w:val="24"/>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A628ED" w:rsidRPr="00A628ED" w:rsidRDefault="00A628ED" w:rsidP="00A628ED">
      <w:pPr>
        <w:spacing w:after="0" w:line="240" w:lineRule="auto"/>
        <w:ind w:firstLine="708"/>
        <w:jc w:val="both"/>
        <w:rPr>
          <w:rFonts w:ascii="Times New Roman" w:hAnsi="Times New Roman" w:cs="Times New Roman"/>
          <w:sz w:val="24"/>
          <w:szCs w:val="24"/>
        </w:rPr>
      </w:pPr>
      <w:r w:rsidRPr="00A628ED">
        <w:rPr>
          <w:rFonts w:ascii="Times New Roman" w:hAnsi="Times New Roman" w:cs="Times New Roman"/>
          <w:sz w:val="24"/>
          <w:szCs w:val="24"/>
        </w:rPr>
        <w:t xml:space="preserve">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w:t>
      </w:r>
      <w:r w:rsidRPr="00A628ED">
        <w:rPr>
          <w:rFonts w:ascii="Times New Roman" w:hAnsi="Times New Roman" w:cs="Times New Roman"/>
          <w:sz w:val="24"/>
          <w:szCs w:val="24"/>
        </w:rPr>
        <w:lastRenderedPageBreak/>
        <w:t>учебного курса, в выборе собственных образовательных траекторий, инновационных форм и методов образовательного процесса.</w:t>
      </w:r>
    </w:p>
    <w:p w:rsidR="00A10497" w:rsidRDefault="00A628ED" w:rsidP="00A10497">
      <w:pPr>
        <w:spacing w:after="0" w:line="240" w:lineRule="auto"/>
        <w:ind w:firstLine="709"/>
        <w:jc w:val="both"/>
        <w:rPr>
          <w:rFonts w:ascii="Times New Roman" w:hAnsi="Times New Roman" w:cs="Times New Roman"/>
          <w:sz w:val="24"/>
          <w:szCs w:val="24"/>
        </w:rPr>
      </w:pPr>
      <w:r w:rsidRPr="00A628ED">
        <w:rPr>
          <w:rFonts w:ascii="Times New Roman" w:hAnsi="Times New Roman" w:cs="Times New Roman"/>
          <w:sz w:val="24"/>
          <w:szCs w:val="24"/>
        </w:rPr>
        <w:t xml:space="preserve">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r>
        <w:rPr>
          <w:rFonts w:ascii="Times New Roman" w:hAnsi="Times New Roman" w:cs="Times New Roman"/>
          <w:sz w:val="24"/>
          <w:szCs w:val="24"/>
        </w:rPr>
        <w:t xml:space="preserve">     </w:t>
      </w:r>
    </w:p>
    <w:p w:rsidR="00A628ED" w:rsidRPr="00A628ED" w:rsidRDefault="00A628ED" w:rsidP="00A10497">
      <w:pPr>
        <w:spacing w:after="0" w:line="240" w:lineRule="auto"/>
        <w:ind w:firstLine="709"/>
        <w:jc w:val="both"/>
        <w:rPr>
          <w:rFonts w:ascii="Times New Roman" w:hAnsi="Times New Roman" w:cs="Times New Roman"/>
          <w:sz w:val="24"/>
          <w:szCs w:val="24"/>
        </w:rPr>
      </w:pPr>
      <w:r w:rsidRPr="00A628ED">
        <w:rPr>
          <w:rFonts w:ascii="Times New Roman" w:hAnsi="Times New Roman" w:cs="Times New Roman"/>
          <w:sz w:val="24"/>
          <w:szCs w:val="24"/>
        </w:rPr>
        <w:t>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628ED" w:rsidRPr="00A628ED" w:rsidRDefault="00A628ED" w:rsidP="00A10497">
      <w:pPr>
        <w:spacing w:after="0" w:line="240" w:lineRule="auto"/>
        <w:ind w:firstLine="708"/>
        <w:jc w:val="both"/>
        <w:rPr>
          <w:rFonts w:ascii="Times New Roman" w:hAnsi="Times New Roman" w:cs="Times New Roman"/>
          <w:sz w:val="24"/>
          <w:szCs w:val="24"/>
        </w:rPr>
      </w:pPr>
      <w:r w:rsidRPr="00A628ED">
        <w:rPr>
          <w:rFonts w:ascii="Times New Roman" w:hAnsi="Times New Roman" w:cs="Times New Roman"/>
          <w:sz w:val="24"/>
          <w:szCs w:val="24"/>
        </w:rPr>
        <w:t xml:space="preserve">Учебный предмет «Физическая культура» должен изучаться на </w:t>
      </w:r>
      <w:proofErr w:type="spellStart"/>
      <w:r w:rsidRPr="00A628ED">
        <w:rPr>
          <w:rFonts w:ascii="Times New Roman" w:hAnsi="Times New Roman" w:cs="Times New Roman"/>
          <w:sz w:val="24"/>
          <w:szCs w:val="24"/>
        </w:rPr>
        <w:t>межпредметной</w:t>
      </w:r>
      <w:proofErr w:type="spellEnd"/>
      <w:r w:rsidRPr="00A628ED">
        <w:rPr>
          <w:rFonts w:ascii="Times New Roman" w:hAnsi="Times New Roman" w:cs="Times New Roman"/>
          <w:sz w:val="24"/>
          <w:szCs w:val="24"/>
        </w:rPr>
        <w:t xml:space="preserve"> основе практически со всеми предметными областями среднего общего образования.</w:t>
      </w:r>
    </w:p>
    <w:p w:rsidR="00A628ED" w:rsidRPr="00A628ED" w:rsidRDefault="00A628ED" w:rsidP="00A628ED">
      <w:pPr>
        <w:spacing w:after="0" w:line="240" w:lineRule="auto"/>
        <w:jc w:val="both"/>
        <w:rPr>
          <w:rFonts w:ascii="Times New Roman" w:hAnsi="Times New Roman" w:cs="Times New Roman"/>
          <w:sz w:val="24"/>
          <w:szCs w:val="24"/>
        </w:rPr>
      </w:pPr>
    </w:p>
    <w:p w:rsidR="00A628ED" w:rsidRPr="00A628ED" w:rsidRDefault="00A628ED" w:rsidP="00A628ED">
      <w:pPr>
        <w:spacing w:after="0" w:line="240" w:lineRule="auto"/>
        <w:jc w:val="both"/>
        <w:rPr>
          <w:rFonts w:ascii="Times New Roman" w:hAnsi="Times New Roman" w:cs="Times New Roman"/>
          <w:b/>
          <w:sz w:val="24"/>
          <w:szCs w:val="24"/>
        </w:rPr>
      </w:pPr>
      <w:r w:rsidRPr="00A628ED">
        <w:rPr>
          <w:rFonts w:ascii="Times New Roman" w:hAnsi="Times New Roman" w:cs="Times New Roman"/>
          <w:b/>
          <w:sz w:val="24"/>
          <w:szCs w:val="24"/>
        </w:rPr>
        <w:t xml:space="preserve">Базовый </w:t>
      </w:r>
      <w:r w:rsidRPr="00A628ED">
        <w:rPr>
          <w:rFonts w:ascii="Times New Roman" w:eastAsia="Times New Roman" w:hAnsi="Times New Roman" w:cs="Times New Roman"/>
          <w:b/>
          <w:bCs/>
          <w:color w:val="000000"/>
          <w:sz w:val="24"/>
          <w:szCs w:val="24"/>
        </w:rPr>
        <w:t>уровень</w:t>
      </w: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b/>
          <w:bCs/>
          <w:color w:val="000000"/>
          <w:sz w:val="24"/>
          <w:szCs w:val="24"/>
        </w:rPr>
        <w:t>Физическая культура и здоровый образ жизни</w:t>
      </w:r>
    </w:p>
    <w:p w:rsidR="00A628ED" w:rsidRPr="00A628ED" w:rsidRDefault="00A628ED" w:rsidP="00A628ED">
      <w:pPr>
        <w:spacing w:after="0" w:line="240" w:lineRule="auto"/>
        <w:ind w:firstLine="700"/>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28ED" w:rsidRPr="00A628ED" w:rsidRDefault="00A628ED" w:rsidP="00A628ED">
      <w:pPr>
        <w:spacing w:after="0" w:line="240" w:lineRule="auto"/>
        <w:ind w:firstLine="700"/>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28ED" w:rsidRPr="00A628ED" w:rsidRDefault="00A628ED" w:rsidP="00A628ED">
      <w:pPr>
        <w:spacing w:after="0" w:line="240" w:lineRule="auto"/>
        <w:ind w:firstLine="700"/>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28ED" w:rsidRPr="00A628ED" w:rsidRDefault="00A628ED" w:rsidP="00A628ED">
      <w:pPr>
        <w:spacing w:after="0" w:line="240" w:lineRule="auto"/>
        <w:ind w:firstLine="700"/>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628ED">
        <w:rPr>
          <w:rFonts w:ascii="Times New Roman" w:eastAsia="Times New Roman" w:hAnsi="Times New Roman" w:cs="Times New Roman"/>
          <w:i/>
          <w:iCs/>
          <w:color w:val="000000"/>
          <w:sz w:val="24"/>
          <w:szCs w:val="24"/>
        </w:rPr>
        <w:t>судейство.</w:t>
      </w:r>
    </w:p>
    <w:p w:rsidR="00A628ED" w:rsidRPr="00A628ED" w:rsidRDefault="00A628ED" w:rsidP="00A628ED">
      <w:pPr>
        <w:spacing w:after="0" w:line="240" w:lineRule="auto"/>
        <w:ind w:firstLine="700"/>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Формы организации занятий физической культурой.</w:t>
      </w:r>
    </w:p>
    <w:p w:rsidR="00A628ED" w:rsidRPr="00A628ED" w:rsidRDefault="00A628ED" w:rsidP="00A628ED">
      <w:pPr>
        <w:spacing w:after="0" w:line="240" w:lineRule="auto"/>
        <w:ind w:firstLine="700"/>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628ED" w:rsidRPr="00A628ED" w:rsidRDefault="00A628ED" w:rsidP="00A628ED">
      <w:pPr>
        <w:spacing w:after="0" w:line="240" w:lineRule="auto"/>
        <w:ind w:firstLine="700"/>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Современное состояние физической культуры и спорта в России.</w:t>
      </w:r>
    </w:p>
    <w:p w:rsidR="00A628ED" w:rsidRPr="00A628ED" w:rsidRDefault="00A628ED" w:rsidP="00A628ED">
      <w:pPr>
        <w:spacing w:after="0" w:line="240" w:lineRule="auto"/>
        <w:ind w:firstLine="700"/>
        <w:jc w:val="both"/>
        <w:rPr>
          <w:rFonts w:ascii="Times New Roman" w:eastAsia="Times New Roman" w:hAnsi="Times New Roman" w:cs="Times New Roman"/>
          <w:sz w:val="24"/>
          <w:szCs w:val="24"/>
        </w:rPr>
      </w:pPr>
      <w:r w:rsidRPr="00A628ED">
        <w:rPr>
          <w:rFonts w:ascii="Times New Roman" w:eastAsia="Times New Roman" w:hAnsi="Times New Roman" w:cs="Times New Roman"/>
          <w:i/>
          <w:iCs/>
          <w:color w:val="000000"/>
          <w:sz w:val="24"/>
          <w:szCs w:val="24"/>
        </w:rPr>
        <w:t>Основы законодательства Российской Федерации в области физической культуры, спорта, туризма, охраны здоровья.</w:t>
      </w:r>
    </w:p>
    <w:p w:rsidR="00A628ED" w:rsidRPr="00A628ED" w:rsidRDefault="00A628ED" w:rsidP="00A628ED">
      <w:pPr>
        <w:spacing w:after="0" w:line="240" w:lineRule="auto"/>
        <w:jc w:val="both"/>
        <w:rPr>
          <w:rFonts w:ascii="Times New Roman" w:eastAsia="Times New Roman" w:hAnsi="Times New Roman" w:cs="Times New Roman"/>
          <w:b/>
          <w:bCs/>
          <w:color w:val="000000"/>
          <w:sz w:val="24"/>
          <w:szCs w:val="24"/>
        </w:rPr>
      </w:pP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b/>
          <w:bCs/>
          <w:color w:val="000000"/>
          <w:sz w:val="24"/>
          <w:szCs w:val="24"/>
        </w:rPr>
        <w:t>Физкультурно-оздоровительная деятельность</w:t>
      </w:r>
    </w:p>
    <w:p w:rsidR="00A628ED" w:rsidRPr="00A628ED" w:rsidRDefault="00A628ED" w:rsidP="00A628ED">
      <w:pPr>
        <w:spacing w:after="0" w:line="240" w:lineRule="auto"/>
        <w:ind w:firstLine="700"/>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Оздоровительные системы физического воспитания.</w:t>
      </w:r>
    </w:p>
    <w:p w:rsidR="00A628ED" w:rsidRPr="00A628ED" w:rsidRDefault="00A628ED" w:rsidP="00A628ED">
      <w:pPr>
        <w:spacing w:after="0" w:line="240" w:lineRule="auto"/>
        <w:ind w:firstLine="700"/>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628ED" w:rsidRPr="00A628ED" w:rsidRDefault="00A628ED" w:rsidP="00A628ED">
      <w:pPr>
        <w:spacing w:after="0" w:line="240" w:lineRule="auto"/>
        <w:ind w:firstLine="700"/>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 xml:space="preserve">Индивидуально ориентированные </w:t>
      </w:r>
      <w:proofErr w:type="spellStart"/>
      <w:r w:rsidRPr="00A628ED">
        <w:rPr>
          <w:rFonts w:ascii="Times New Roman" w:eastAsia="Times New Roman" w:hAnsi="Times New Roman" w:cs="Times New Roman"/>
          <w:color w:val="000000"/>
          <w:sz w:val="24"/>
          <w:szCs w:val="24"/>
        </w:rPr>
        <w:t>здоровьесберегающие</w:t>
      </w:r>
      <w:proofErr w:type="spellEnd"/>
      <w:r w:rsidRPr="00A628ED">
        <w:rPr>
          <w:rFonts w:ascii="Times New Roman" w:eastAsia="Times New Roman" w:hAnsi="Times New Roman" w:cs="Times New Roman"/>
          <w:color w:val="000000"/>
          <w:sz w:val="24"/>
          <w:szCs w:val="24"/>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28ED" w:rsidRPr="00A628ED" w:rsidRDefault="00A628ED" w:rsidP="00A628ED">
      <w:pPr>
        <w:spacing w:after="0" w:line="240" w:lineRule="auto"/>
        <w:jc w:val="both"/>
        <w:rPr>
          <w:rFonts w:ascii="Times New Roman" w:eastAsia="Times New Roman" w:hAnsi="Times New Roman" w:cs="Times New Roman"/>
          <w:b/>
          <w:bCs/>
          <w:color w:val="000000"/>
          <w:sz w:val="24"/>
          <w:szCs w:val="24"/>
        </w:rPr>
      </w:pPr>
    </w:p>
    <w:p w:rsidR="00A628ED" w:rsidRPr="00A628ED" w:rsidRDefault="00A628ED" w:rsidP="00A628ED">
      <w:pPr>
        <w:spacing w:after="0" w:line="240" w:lineRule="auto"/>
        <w:jc w:val="both"/>
        <w:rPr>
          <w:rFonts w:ascii="Times New Roman" w:eastAsia="Times New Roman" w:hAnsi="Times New Roman" w:cs="Times New Roman"/>
          <w:sz w:val="24"/>
          <w:szCs w:val="24"/>
        </w:rPr>
      </w:pPr>
      <w:r w:rsidRPr="00A628ED">
        <w:rPr>
          <w:rFonts w:ascii="Times New Roman" w:eastAsia="Times New Roman" w:hAnsi="Times New Roman" w:cs="Times New Roman"/>
          <w:b/>
          <w:bCs/>
          <w:color w:val="000000"/>
          <w:sz w:val="24"/>
          <w:szCs w:val="24"/>
        </w:rPr>
        <w:t>Физическое совершенствование</w:t>
      </w:r>
    </w:p>
    <w:p w:rsidR="00A628ED" w:rsidRPr="00A628ED" w:rsidRDefault="00A628ED" w:rsidP="00A628ED">
      <w:pPr>
        <w:spacing w:after="0" w:line="240" w:lineRule="auto"/>
        <w:ind w:firstLine="700"/>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A628ED">
        <w:rPr>
          <w:rFonts w:ascii="Times New Roman" w:eastAsia="Times New Roman" w:hAnsi="Times New Roman" w:cs="Times New Roman"/>
          <w:i/>
          <w:iCs/>
          <w:color w:val="000000"/>
          <w:sz w:val="24"/>
          <w:szCs w:val="24"/>
        </w:rPr>
        <w:t>техническая и тактическая подготовка в национальных видах спорта.</w:t>
      </w:r>
    </w:p>
    <w:p w:rsidR="00A628ED" w:rsidRPr="00A628ED" w:rsidRDefault="00A628ED" w:rsidP="00A628ED">
      <w:pPr>
        <w:spacing w:after="0" w:line="240" w:lineRule="auto"/>
        <w:ind w:firstLine="700"/>
        <w:jc w:val="both"/>
        <w:rPr>
          <w:rFonts w:ascii="Times New Roman" w:eastAsia="Times New Roman" w:hAnsi="Times New Roman" w:cs="Times New Roman"/>
          <w:sz w:val="24"/>
          <w:szCs w:val="24"/>
        </w:rPr>
      </w:pPr>
      <w:r w:rsidRPr="00A628ED">
        <w:rPr>
          <w:rFonts w:ascii="Times New Roman" w:eastAsia="Times New Roman" w:hAnsi="Times New Roman" w:cs="Times New Roman"/>
          <w:color w:val="000000"/>
          <w:sz w:val="24"/>
          <w:szCs w:val="24"/>
        </w:rPr>
        <w:t xml:space="preserve">Спортивные единоборства: технико-тактические действия самообороны; приемы страховки и </w:t>
      </w:r>
      <w:proofErr w:type="spellStart"/>
      <w:r w:rsidRPr="00A628ED">
        <w:rPr>
          <w:rFonts w:ascii="Times New Roman" w:eastAsia="Times New Roman" w:hAnsi="Times New Roman" w:cs="Times New Roman"/>
          <w:color w:val="000000"/>
          <w:sz w:val="24"/>
          <w:szCs w:val="24"/>
        </w:rPr>
        <w:t>самостраховки</w:t>
      </w:r>
      <w:proofErr w:type="spellEnd"/>
      <w:r w:rsidRPr="00A628ED">
        <w:rPr>
          <w:rFonts w:ascii="Times New Roman" w:eastAsia="Times New Roman" w:hAnsi="Times New Roman" w:cs="Times New Roman"/>
          <w:i/>
          <w:iCs/>
          <w:color w:val="000000"/>
          <w:sz w:val="24"/>
          <w:szCs w:val="24"/>
        </w:rPr>
        <w:t>.</w:t>
      </w:r>
    </w:p>
    <w:p w:rsidR="00A628ED" w:rsidRPr="00A628ED" w:rsidRDefault="00A628ED" w:rsidP="00A628ED">
      <w:pPr>
        <w:spacing w:after="0" w:line="240" w:lineRule="auto"/>
        <w:jc w:val="both"/>
        <w:rPr>
          <w:rFonts w:ascii="Times New Roman" w:eastAsia="Times New Roman" w:hAnsi="Times New Roman" w:cs="Times New Roman"/>
          <w:i/>
          <w:iCs/>
          <w:color w:val="000000"/>
          <w:sz w:val="24"/>
          <w:szCs w:val="24"/>
        </w:rPr>
      </w:pPr>
      <w:r w:rsidRPr="00A628ED">
        <w:rPr>
          <w:rFonts w:ascii="Times New Roman" w:eastAsia="Times New Roman" w:hAnsi="Times New Roman" w:cs="Times New Roman"/>
          <w:color w:val="000000"/>
          <w:sz w:val="24"/>
          <w:szCs w:val="24"/>
        </w:rPr>
        <w:t xml:space="preserve">Прикладная физическая подготовка: полосы препятствий; </w:t>
      </w:r>
      <w:r w:rsidRPr="00A628ED">
        <w:rPr>
          <w:rFonts w:ascii="Times New Roman" w:eastAsia="Times New Roman" w:hAnsi="Times New Roman" w:cs="Times New Roman"/>
          <w:i/>
          <w:iCs/>
          <w:color w:val="000000"/>
          <w:sz w:val="24"/>
          <w:szCs w:val="24"/>
        </w:rPr>
        <w:t>кросс по пересеченной местности с элементами спортивного ориентирования; прикладное плавание.</w:t>
      </w:r>
    </w:p>
    <w:p w:rsidR="00A10497" w:rsidRDefault="00A10497" w:rsidP="00A10497">
      <w:pPr>
        <w:pStyle w:val="3"/>
        <w:spacing w:before="0" w:after="0"/>
        <w:jc w:val="both"/>
        <w:rPr>
          <w:rFonts w:ascii="Times New Roman" w:hAnsi="Times New Roman" w:cs="Times New Roman"/>
          <w:sz w:val="24"/>
          <w:szCs w:val="24"/>
        </w:rPr>
      </w:pPr>
    </w:p>
    <w:p w:rsidR="00A10497" w:rsidRPr="00A10497" w:rsidRDefault="00A10497" w:rsidP="00A10497">
      <w:pPr>
        <w:pStyle w:val="3"/>
        <w:spacing w:before="0" w:after="0"/>
        <w:jc w:val="both"/>
        <w:rPr>
          <w:rFonts w:ascii="Times New Roman" w:hAnsi="Times New Roman" w:cs="Times New Roman"/>
          <w:sz w:val="24"/>
          <w:szCs w:val="24"/>
          <w:u w:val="single"/>
        </w:rPr>
      </w:pPr>
      <w:r w:rsidRPr="00A10497">
        <w:rPr>
          <w:rFonts w:ascii="Times New Roman" w:hAnsi="Times New Roman" w:cs="Times New Roman"/>
          <w:sz w:val="24"/>
          <w:szCs w:val="24"/>
          <w:u w:val="single"/>
        </w:rPr>
        <w:t>Основы безопасности жизнедеятельности</w:t>
      </w:r>
    </w:p>
    <w:p w:rsidR="00A10497" w:rsidRPr="00A10497" w:rsidRDefault="00A10497" w:rsidP="00A10497">
      <w:pPr>
        <w:spacing w:after="0"/>
        <w:jc w:val="both"/>
        <w:rPr>
          <w:rFonts w:ascii="Times New Roman" w:hAnsi="Times New Roman" w:cs="Times New Roman"/>
          <w:sz w:val="24"/>
          <w:szCs w:val="24"/>
        </w:rPr>
      </w:pPr>
    </w:p>
    <w:p w:rsidR="00A10497" w:rsidRPr="00A10497" w:rsidRDefault="00A10497" w:rsidP="00630346">
      <w:pPr>
        <w:spacing w:after="0" w:line="240" w:lineRule="auto"/>
        <w:ind w:firstLine="708"/>
        <w:jc w:val="both"/>
        <w:rPr>
          <w:rFonts w:ascii="Times New Roman" w:hAnsi="Times New Roman" w:cs="Times New Roman"/>
          <w:sz w:val="24"/>
          <w:szCs w:val="24"/>
        </w:rPr>
      </w:pPr>
      <w:r w:rsidRPr="00A10497">
        <w:rPr>
          <w:rFonts w:ascii="Times New Roman"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A10497" w:rsidRPr="00A10497" w:rsidRDefault="00A10497" w:rsidP="00630346">
      <w:pPr>
        <w:spacing w:after="0" w:line="240" w:lineRule="auto"/>
        <w:ind w:firstLine="708"/>
        <w:jc w:val="both"/>
        <w:rPr>
          <w:rFonts w:ascii="Times New Roman" w:hAnsi="Times New Roman" w:cs="Times New Roman"/>
          <w:sz w:val="24"/>
          <w:szCs w:val="24"/>
        </w:rPr>
      </w:pPr>
      <w:r w:rsidRPr="00A10497">
        <w:rPr>
          <w:rFonts w:ascii="Times New Roman" w:hAnsi="Times New Roman" w:cs="Times New Roman"/>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A10497" w:rsidRPr="00A10497" w:rsidRDefault="00A10497" w:rsidP="00630346">
      <w:pPr>
        <w:spacing w:after="0" w:line="240" w:lineRule="auto"/>
        <w:ind w:firstLine="708"/>
        <w:jc w:val="both"/>
        <w:rPr>
          <w:rFonts w:ascii="Times New Roman" w:hAnsi="Times New Roman" w:cs="Times New Roman"/>
          <w:sz w:val="24"/>
          <w:szCs w:val="24"/>
        </w:rPr>
      </w:pPr>
      <w:r w:rsidRPr="00A10497">
        <w:rPr>
          <w:rFonts w:ascii="Times New Roman" w:hAnsi="Times New Roman" w:cs="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A10497" w:rsidRPr="00A10497" w:rsidRDefault="00A10497" w:rsidP="00630346">
      <w:pPr>
        <w:spacing w:after="0" w:line="240" w:lineRule="auto"/>
        <w:ind w:firstLine="708"/>
        <w:jc w:val="both"/>
        <w:rPr>
          <w:rFonts w:ascii="Times New Roman" w:hAnsi="Times New Roman" w:cs="Times New Roman"/>
          <w:sz w:val="24"/>
          <w:szCs w:val="24"/>
        </w:rPr>
      </w:pPr>
      <w:r w:rsidRPr="00A10497">
        <w:rPr>
          <w:rFonts w:ascii="Times New Roman" w:hAnsi="Times New Roman" w:cs="Times New Roman"/>
          <w:sz w:val="24"/>
          <w:szCs w:val="24"/>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A10497" w:rsidRPr="00630346" w:rsidRDefault="00A10497" w:rsidP="00004EA5">
      <w:pPr>
        <w:pStyle w:val="ae"/>
        <w:numPr>
          <w:ilvl w:val="0"/>
          <w:numId w:val="30"/>
        </w:numPr>
        <w:spacing w:after="0" w:line="240" w:lineRule="auto"/>
        <w:ind w:left="0" w:firstLine="360"/>
        <w:jc w:val="both"/>
        <w:rPr>
          <w:rFonts w:ascii="Times New Roman" w:hAnsi="Times New Roman" w:cs="Times New Roman"/>
          <w:sz w:val="24"/>
          <w:szCs w:val="24"/>
        </w:rPr>
      </w:pPr>
      <w:r w:rsidRPr="00630346">
        <w:rPr>
          <w:rFonts w:ascii="Times New Roman"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A10497" w:rsidRPr="00630346" w:rsidRDefault="00A10497" w:rsidP="00004EA5">
      <w:pPr>
        <w:pStyle w:val="ae"/>
        <w:numPr>
          <w:ilvl w:val="0"/>
          <w:numId w:val="30"/>
        </w:numPr>
        <w:spacing w:after="0" w:line="240" w:lineRule="auto"/>
        <w:ind w:left="0" w:firstLine="360"/>
        <w:jc w:val="both"/>
        <w:rPr>
          <w:rFonts w:ascii="Times New Roman" w:hAnsi="Times New Roman" w:cs="Times New Roman"/>
          <w:sz w:val="24"/>
          <w:szCs w:val="24"/>
        </w:rPr>
      </w:pPr>
      <w:r w:rsidRPr="00630346">
        <w:rPr>
          <w:rFonts w:ascii="Times New Roman"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A10497" w:rsidRPr="00630346" w:rsidRDefault="00A10497" w:rsidP="00004EA5">
      <w:pPr>
        <w:pStyle w:val="ae"/>
        <w:numPr>
          <w:ilvl w:val="0"/>
          <w:numId w:val="30"/>
        </w:numPr>
        <w:spacing w:after="0" w:line="240" w:lineRule="auto"/>
        <w:ind w:left="0" w:firstLine="360"/>
        <w:jc w:val="both"/>
        <w:rPr>
          <w:rFonts w:ascii="Times New Roman" w:hAnsi="Times New Roman" w:cs="Times New Roman"/>
          <w:sz w:val="24"/>
          <w:szCs w:val="24"/>
        </w:rPr>
      </w:pPr>
      <w:r w:rsidRPr="00630346">
        <w:rPr>
          <w:rFonts w:ascii="Times New Roman"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A10497" w:rsidRPr="00630346" w:rsidRDefault="00A10497" w:rsidP="00004EA5">
      <w:pPr>
        <w:pStyle w:val="ae"/>
        <w:numPr>
          <w:ilvl w:val="0"/>
          <w:numId w:val="30"/>
        </w:numPr>
        <w:spacing w:after="0" w:line="240" w:lineRule="auto"/>
        <w:ind w:left="0" w:firstLine="360"/>
        <w:jc w:val="both"/>
        <w:rPr>
          <w:rFonts w:ascii="Times New Roman" w:hAnsi="Times New Roman" w:cs="Times New Roman"/>
          <w:sz w:val="24"/>
          <w:szCs w:val="24"/>
        </w:rPr>
      </w:pPr>
      <w:r w:rsidRPr="00630346">
        <w:rPr>
          <w:rFonts w:ascii="Times New Roman" w:hAnsi="Times New Roman" w:cs="Times New Roman"/>
          <w:sz w:val="24"/>
          <w:szCs w:val="24"/>
        </w:rPr>
        <w:t>Модуль «Основы здорового образа жизни» раскрывает основы здорового образа жизни.</w:t>
      </w:r>
    </w:p>
    <w:p w:rsidR="00A10497" w:rsidRPr="00630346" w:rsidRDefault="00A10497" w:rsidP="00004EA5">
      <w:pPr>
        <w:pStyle w:val="ae"/>
        <w:numPr>
          <w:ilvl w:val="0"/>
          <w:numId w:val="30"/>
        </w:numPr>
        <w:spacing w:after="0" w:line="240" w:lineRule="auto"/>
        <w:ind w:left="0" w:firstLine="360"/>
        <w:jc w:val="both"/>
        <w:rPr>
          <w:rFonts w:ascii="Times New Roman" w:hAnsi="Times New Roman" w:cs="Times New Roman"/>
          <w:sz w:val="24"/>
          <w:szCs w:val="24"/>
        </w:rPr>
      </w:pPr>
      <w:r w:rsidRPr="00630346">
        <w:rPr>
          <w:rFonts w:ascii="Times New Roman"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A10497" w:rsidRPr="00630346" w:rsidRDefault="00A10497" w:rsidP="00004EA5">
      <w:pPr>
        <w:pStyle w:val="ae"/>
        <w:numPr>
          <w:ilvl w:val="0"/>
          <w:numId w:val="30"/>
        </w:numPr>
        <w:spacing w:after="0" w:line="240" w:lineRule="auto"/>
        <w:ind w:left="0" w:firstLine="360"/>
        <w:jc w:val="both"/>
        <w:rPr>
          <w:rFonts w:ascii="Times New Roman" w:hAnsi="Times New Roman" w:cs="Times New Roman"/>
          <w:sz w:val="24"/>
          <w:szCs w:val="24"/>
        </w:rPr>
      </w:pPr>
      <w:r w:rsidRPr="00630346">
        <w:rPr>
          <w:rFonts w:ascii="Times New Roman" w:hAnsi="Times New Roman" w:cs="Times New Roman"/>
          <w:sz w:val="24"/>
          <w:szCs w:val="24"/>
        </w:rPr>
        <w:t>Модуль «Основы обороны государства» раскрывает вопросы, связанные с</w:t>
      </w:r>
      <w:r w:rsidRPr="00630346">
        <w:rPr>
          <w:rFonts w:ascii="Times New Roman" w:hAnsi="Times New Roman" w:cs="Times New Roman"/>
          <w:b/>
          <w:sz w:val="24"/>
          <w:szCs w:val="24"/>
        </w:rPr>
        <w:t xml:space="preserve"> </w:t>
      </w:r>
      <w:r w:rsidRPr="00630346">
        <w:rPr>
          <w:rFonts w:ascii="Times New Roman" w:hAnsi="Times New Roman" w:cs="Times New Roman"/>
          <w:sz w:val="24"/>
          <w:szCs w:val="24"/>
        </w:rPr>
        <w:t>состоянием и тенденциями развития современного мира и России, а также факторы и источники угроз и основы обороны РФ.</w:t>
      </w:r>
    </w:p>
    <w:p w:rsidR="00A10497" w:rsidRPr="00630346" w:rsidRDefault="00A10497" w:rsidP="00004EA5">
      <w:pPr>
        <w:pStyle w:val="ae"/>
        <w:numPr>
          <w:ilvl w:val="0"/>
          <w:numId w:val="30"/>
        </w:numPr>
        <w:spacing w:after="0" w:line="240" w:lineRule="auto"/>
        <w:ind w:left="0" w:firstLine="360"/>
        <w:jc w:val="both"/>
        <w:rPr>
          <w:rFonts w:ascii="Times New Roman" w:hAnsi="Times New Roman" w:cs="Times New Roman"/>
          <w:sz w:val="24"/>
          <w:szCs w:val="24"/>
        </w:rPr>
      </w:pPr>
      <w:r w:rsidRPr="00630346">
        <w:rPr>
          <w:rFonts w:ascii="Times New Roman" w:hAnsi="Times New Roman" w:cs="Times New Roman"/>
          <w:sz w:val="24"/>
          <w:szCs w:val="24"/>
        </w:rPr>
        <w:t>Модуль «Правовые основы военной службы» включает вопросы</w:t>
      </w:r>
      <w:r w:rsidRPr="00630346">
        <w:rPr>
          <w:rFonts w:ascii="Times New Roman" w:hAnsi="Times New Roman" w:cs="Times New Roman"/>
          <w:b/>
          <w:sz w:val="24"/>
          <w:szCs w:val="24"/>
        </w:rPr>
        <w:t xml:space="preserve"> </w:t>
      </w:r>
      <w:r w:rsidRPr="00630346">
        <w:rPr>
          <w:rFonts w:ascii="Times New Roman" w:hAnsi="Times New Roman" w:cs="Times New Roman"/>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A10497" w:rsidRPr="00630346" w:rsidRDefault="00A10497" w:rsidP="00004EA5">
      <w:pPr>
        <w:pStyle w:val="ae"/>
        <w:numPr>
          <w:ilvl w:val="0"/>
          <w:numId w:val="30"/>
        </w:numPr>
        <w:spacing w:after="0" w:line="240" w:lineRule="auto"/>
        <w:ind w:left="0" w:firstLine="360"/>
        <w:jc w:val="both"/>
        <w:rPr>
          <w:rFonts w:ascii="Times New Roman" w:hAnsi="Times New Roman" w:cs="Times New Roman"/>
          <w:sz w:val="24"/>
          <w:szCs w:val="24"/>
        </w:rPr>
      </w:pPr>
      <w:r w:rsidRPr="00630346">
        <w:rPr>
          <w:rFonts w:ascii="Times New Roman"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A10497" w:rsidRPr="00630346" w:rsidRDefault="00A10497" w:rsidP="00004EA5">
      <w:pPr>
        <w:pStyle w:val="ae"/>
        <w:numPr>
          <w:ilvl w:val="0"/>
          <w:numId w:val="30"/>
        </w:numPr>
        <w:spacing w:after="0" w:line="240" w:lineRule="auto"/>
        <w:ind w:left="0" w:firstLine="360"/>
        <w:jc w:val="both"/>
        <w:rPr>
          <w:rFonts w:ascii="Times New Roman" w:hAnsi="Times New Roman" w:cs="Times New Roman"/>
          <w:sz w:val="24"/>
          <w:szCs w:val="24"/>
        </w:rPr>
      </w:pPr>
      <w:r w:rsidRPr="00630346">
        <w:rPr>
          <w:rFonts w:ascii="Times New Roman"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A10497" w:rsidRPr="00A10497" w:rsidRDefault="00A10497" w:rsidP="00630346">
      <w:pPr>
        <w:spacing w:after="0" w:line="240" w:lineRule="auto"/>
        <w:ind w:firstLine="360"/>
        <w:jc w:val="both"/>
        <w:rPr>
          <w:rFonts w:ascii="Times New Roman" w:hAnsi="Times New Roman" w:cs="Times New Roman"/>
          <w:sz w:val="24"/>
          <w:szCs w:val="24"/>
        </w:rPr>
      </w:pPr>
      <w:r w:rsidRPr="00A10497">
        <w:rPr>
          <w:rFonts w:ascii="Times New Roman"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A10497" w:rsidRPr="00A10497" w:rsidRDefault="00A10497" w:rsidP="00630346">
      <w:pPr>
        <w:spacing w:after="0" w:line="240" w:lineRule="auto"/>
        <w:jc w:val="both"/>
        <w:rPr>
          <w:rFonts w:ascii="Times New Roman" w:hAnsi="Times New Roman" w:cs="Times New Roman"/>
          <w:sz w:val="24"/>
          <w:szCs w:val="24"/>
        </w:rPr>
      </w:pPr>
      <w:r w:rsidRPr="00A10497">
        <w:rPr>
          <w:rFonts w:ascii="Times New Roman" w:hAnsi="Times New Roman" w:cs="Times New Roman"/>
          <w:sz w:val="24"/>
          <w:szCs w:val="24"/>
        </w:rPr>
        <w:t>«Основы безопасности жизнедеятельности» как учебный предмет обеспечивает:</w:t>
      </w:r>
    </w:p>
    <w:p w:rsidR="00A10497" w:rsidRPr="00A10497" w:rsidRDefault="00A10497" w:rsidP="00630346">
      <w:pPr>
        <w:pStyle w:val="a0"/>
        <w:spacing w:line="240" w:lineRule="auto"/>
        <w:rPr>
          <w:sz w:val="24"/>
          <w:szCs w:val="24"/>
        </w:rPr>
      </w:pPr>
      <w:proofErr w:type="spellStart"/>
      <w:r w:rsidRPr="00A10497">
        <w:rPr>
          <w:sz w:val="24"/>
          <w:szCs w:val="24"/>
        </w:rPr>
        <w:t>сформированность</w:t>
      </w:r>
      <w:proofErr w:type="spellEnd"/>
      <w:r w:rsidRPr="00A10497">
        <w:rPr>
          <w:sz w:val="24"/>
          <w:szCs w:val="24"/>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A10497" w:rsidRPr="00A10497" w:rsidRDefault="00A10497" w:rsidP="00630346">
      <w:pPr>
        <w:pStyle w:val="a0"/>
        <w:spacing w:line="240" w:lineRule="auto"/>
        <w:rPr>
          <w:sz w:val="24"/>
          <w:szCs w:val="24"/>
        </w:rPr>
      </w:pPr>
      <w:r w:rsidRPr="00A10497">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A10497" w:rsidRPr="00A10497" w:rsidRDefault="00A10497" w:rsidP="00630346">
      <w:pPr>
        <w:pStyle w:val="a0"/>
        <w:spacing w:line="240" w:lineRule="auto"/>
        <w:rPr>
          <w:sz w:val="24"/>
          <w:szCs w:val="24"/>
        </w:rPr>
      </w:pPr>
      <w:r w:rsidRPr="00A10497">
        <w:rPr>
          <w:sz w:val="24"/>
          <w:szCs w:val="24"/>
        </w:rPr>
        <w:lastRenderedPageBreak/>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A10497" w:rsidRPr="00A10497" w:rsidRDefault="00A10497" w:rsidP="00630346">
      <w:pPr>
        <w:pStyle w:val="a0"/>
        <w:spacing w:line="240" w:lineRule="auto"/>
        <w:rPr>
          <w:sz w:val="24"/>
          <w:szCs w:val="24"/>
        </w:rPr>
      </w:pPr>
      <w:r w:rsidRPr="00A10497">
        <w:rPr>
          <w:sz w:val="24"/>
          <w:szCs w:val="24"/>
        </w:rPr>
        <w:t>умение действовать индивидуально и в группе в опасных и чрезвычайных ситуациях;</w:t>
      </w:r>
    </w:p>
    <w:p w:rsidR="00A10497" w:rsidRPr="00A10497" w:rsidRDefault="00A10497" w:rsidP="00630346">
      <w:pPr>
        <w:pStyle w:val="a0"/>
        <w:spacing w:line="240" w:lineRule="auto"/>
        <w:rPr>
          <w:sz w:val="24"/>
          <w:szCs w:val="24"/>
        </w:rPr>
      </w:pPr>
      <w:r w:rsidRPr="00A10497">
        <w:rPr>
          <w:sz w:val="24"/>
          <w:szCs w:val="24"/>
        </w:rPr>
        <w:t>формирование морально-психологических и физических качеств гражданина, необходимых для прохождения военной службы;</w:t>
      </w:r>
    </w:p>
    <w:p w:rsidR="00A10497" w:rsidRPr="00A10497" w:rsidRDefault="00A10497" w:rsidP="00630346">
      <w:pPr>
        <w:pStyle w:val="a0"/>
        <w:spacing w:line="240" w:lineRule="auto"/>
        <w:rPr>
          <w:sz w:val="24"/>
          <w:szCs w:val="24"/>
        </w:rPr>
      </w:pPr>
      <w:r w:rsidRPr="00A10497">
        <w:rPr>
          <w:sz w:val="24"/>
          <w:szCs w:val="24"/>
        </w:rPr>
        <w:t>воспитание патриотизма, уважения к историческому и культурному прошлому России и ее Вооруженным Силам;</w:t>
      </w:r>
    </w:p>
    <w:p w:rsidR="00A10497" w:rsidRPr="00A10497" w:rsidRDefault="00A10497" w:rsidP="00630346">
      <w:pPr>
        <w:pStyle w:val="a0"/>
        <w:spacing w:line="240" w:lineRule="auto"/>
        <w:rPr>
          <w:sz w:val="24"/>
          <w:szCs w:val="24"/>
        </w:rPr>
      </w:pPr>
      <w:r w:rsidRPr="00A10497">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A10497" w:rsidRPr="00A10497" w:rsidRDefault="00A10497" w:rsidP="00630346">
      <w:pPr>
        <w:pStyle w:val="a0"/>
        <w:spacing w:line="240" w:lineRule="auto"/>
        <w:rPr>
          <w:sz w:val="24"/>
          <w:szCs w:val="24"/>
        </w:rPr>
      </w:pPr>
      <w:r w:rsidRPr="00A10497">
        <w:rPr>
          <w:sz w:val="24"/>
          <w:szCs w:val="24"/>
        </w:rPr>
        <w:t>приобретение навыков в области гражданской обороны;</w:t>
      </w:r>
    </w:p>
    <w:p w:rsidR="00A10497" w:rsidRPr="00A10497" w:rsidRDefault="00A10497" w:rsidP="00630346">
      <w:pPr>
        <w:pStyle w:val="a0"/>
        <w:spacing w:line="240" w:lineRule="auto"/>
        <w:rPr>
          <w:sz w:val="24"/>
          <w:szCs w:val="24"/>
        </w:rPr>
      </w:pPr>
      <w:r w:rsidRPr="00A10497">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A10497" w:rsidRPr="00A10497" w:rsidRDefault="00A10497" w:rsidP="00630346">
      <w:pPr>
        <w:spacing w:after="0" w:line="240" w:lineRule="auto"/>
        <w:ind w:firstLine="284"/>
        <w:jc w:val="both"/>
        <w:rPr>
          <w:rFonts w:ascii="Times New Roman" w:hAnsi="Times New Roman" w:cs="Times New Roman"/>
          <w:sz w:val="24"/>
          <w:szCs w:val="24"/>
        </w:rPr>
      </w:pPr>
      <w:r w:rsidRPr="00A10497">
        <w:rPr>
          <w:rFonts w:ascii="Times New Roman" w:hAnsi="Times New Roman" w:cs="Times New Roman"/>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A10497" w:rsidRPr="00A10497" w:rsidRDefault="00A10497" w:rsidP="00630346">
      <w:pPr>
        <w:spacing w:after="0" w:line="240" w:lineRule="auto"/>
        <w:ind w:firstLine="284"/>
        <w:jc w:val="both"/>
        <w:rPr>
          <w:rFonts w:ascii="Times New Roman" w:hAnsi="Times New Roman" w:cs="Times New Roman"/>
          <w:sz w:val="24"/>
          <w:szCs w:val="24"/>
        </w:rPr>
      </w:pPr>
      <w:proofErr w:type="spellStart"/>
      <w:r w:rsidRPr="00A10497">
        <w:rPr>
          <w:rFonts w:ascii="Times New Roman" w:hAnsi="Times New Roman" w:cs="Times New Roman"/>
          <w:sz w:val="24"/>
          <w:szCs w:val="24"/>
        </w:rPr>
        <w:t>Межпредметная</w:t>
      </w:r>
      <w:proofErr w:type="spellEnd"/>
      <w:r w:rsidRPr="00A10497">
        <w:rPr>
          <w:rFonts w:ascii="Times New Roman" w:hAnsi="Times New Roman" w:cs="Times New Roman"/>
          <w:sz w:val="24"/>
          <w:szCs w:val="24"/>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A10497" w:rsidRPr="00A10497" w:rsidRDefault="00A10497" w:rsidP="00630346">
      <w:pPr>
        <w:spacing w:after="0" w:line="240" w:lineRule="auto"/>
        <w:jc w:val="both"/>
        <w:rPr>
          <w:rFonts w:ascii="Times New Roman" w:hAnsi="Times New Roman" w:cs="Times New Roman"/>
          <w:sz w:val="24"/>
          <w:szCs w:val="24"/>
        </w:rPr>
      </w:pPr>
    </w:p>
    <w:p w:rsidR="00A10497" w:rsidRPr="00A10497" w:rsidRDefault="00A10497" w:rsidP="00630346">
      <w:pPr>
        <w:spacing w:after="0" w:line="240" w:lineRule="auto"/>
        <w:jc w:val="both"/>
        <w:rPr>
          <w:rFonts w:ascii="Times New Roman" w:hAnsi="Times New Roman" w:cs="Times New Roman"/>
          <w:sz w:val="24"/>
          <w:szCs w:val="24"/>
        </w:rPr>
      </w:pPr>
      <w:r w:rsidRPr="00A10497">
        <w:rPr>
          <w:rFonts w:ascii="Times New Roman" w:hAnsi="Times New Roman" w:cs="Times New Roman"/>
          <w:b/>
          <w:sz w:val="24"/>
          <w:szCs w:val="24"/>
        </w:rPr>
        <w:t>Базовый уровень</w:t>
      </w:r>
    </w:p>
    <w:p w:rsidR="00A10497" w:rsidRPr="00A10497" w:rsidRDefault="00A10497" w:rsidP="00630346">
      <w:pPr>
        <w:spacing w:after="0" w:line="240" w:lineRule="auto"/>
        <w:jc w:val="both"/>
        <w:rPr>
          <w:rFonts w:ascii="Times New Roman" w:hAnsi="Times New Roman" w:cs="Times New Roman"/>
          <w:sz w:val="24"/>
          <w:szCs w:val="24"/>
        </w:rPr>
      </w:pPr>
      <w:r w:rsidRPr="00A10497">
        <w:rPr>
          <w:rFonts w:ascii="Times New Roman" w:hAnsi="Times New Roman" w:cs="Times New Roman"/>
          <w:b/>
          <w:sz w:val="24"/>
          <w:szCs w:val="24"/>
        </w:rPr>
        <w:t>Основы комплексной безопасности</w:t>
      </w:r>
    </w:p>
    <w:p w:rsidR="00A10497" w:rsidRPr="00A10497" w:rsidRDefault="00A10497" w:rsidP="00630346">
      <w:pPr>
        <w:spacing w:after="0" w:line="240" w:lineRule="auto"/>
        <w:ind w:firstLine="708"/>
        <w:jc w:val="both"/>
        <w:rPr>
          <w:rFonts w:ascii="Times New Roman" w:hAnsi="Times New Roman" w:cs="Times New Roman"/>
          <w:sz w:val="24"/>
          <w:szCs w:val="24"/>
        </w:rPr>
      </w:pPr>
      <w:r w:rsidRPr="00A10497">
        <w:rPr>
          <w:rFonts w:ascii="Times New Roman" w:hAnsi="Times New Roman" w:cs="Times New Roman"/>
          <w:sz w:val="24"/>
          <w:szCs w:val="24"/>
        </w:rPr>
        <w:t xml:space="preserve">Экологическая безопасность и охрана окружающей среды. </w:t>
      </w:r>
      <w:r w:rsidRPr="00A10497">
        <w:rPr>
          <w:rFonts w:ascii="Times New Roman" w:hAnsi="Times New Roman" w:cs="Times New Roman"/>
          <w:i/>
          <w:sz w:val="24"/>
          <w:szCs w:val="24"/>
        </w:rPr>
        <w:t xml:space="preserve">Влияние экологической безопасности на национальную безопасность РФ. </w:t>
      </w:r>
      <w:r w:rsidRPr="00A10497">
        <w:rPr>
          <w:rFonts w:ascii="Times New Roman" w:hAnsi="Times New Roman" w:cs="Times New Roman"/>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A10497">
        <w:rPr>
          <w:rFonts w:ascii="Times New Roman" w:hAnsi="Times New Roman" w:cs="Times New Roman"/>
          <w:sz w:val="24"/>
          <w:szCs w:val="24"/>
        </w:rPr>
        <w:t>экориска</w:t>
      </w:r>
      <w:proofErr w:type="spellEnd"/>
      <w:r w:rsidRPr="00A10497">
        <w:rPr>
          <w:rFonts w:ascii="Times New Roman" w:hAnsi="Times New Roman" w:cs="Times New Roman"/>
          <w:sz w:val="24"/>
          <w:szCs w:val="24"/>
        </w:rPr>
        <w:t>. Средства индивидуальной защиты. Предназначение и использование экологических знаков.</w:t>
      </w:r>
    </w:p>
    <w:p w:rsidR="00A10497" w:rsidRPr="00A10497" w:rsidRDefault="00A10497" w:rsidP="00630346">
      <w:pPr>
        <w:spacing w:after="0" w:line="240" w:lineRule="auto"/>
        <w:ind w:firstLine="708"/>
        <w:jc w:val="both"/>
        <w:rPr>
          <w:rFonts w:ascii="Times New Roman" w:hAnsi="Times New Roman" w:cs="Times New Roman"/>
          <w:sz w:val="24"/>
          <w:szCs w:val="24"/>
        </w:rPr>
      </w:pPr>
      <w:r w:rsidRPr="00A10497">
        <w:rPr>
          <w:rFonts w:ascii="Times New Roman"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A10497" w:rsidRPr="00A10497" w:rsidRDefault="00A10497" w:rsidP="00630346">
      <w:pPr>
        <w:spacing w:after="0" w:line="240" w:lineRule="auto"/>
        <w:ind w:firstLine="708"/>
        <w:jc w:val="both"/>
        <w:rPr>
          <w:rFonts w:ascii="Times New Roman" w:hAnsi="Times New Roman" w:cs="Times New Roman"/>
          <w:sz w:val="24"/>
          <w:szCs w:val="24"/>
        </w:rPr>
      </w:pPr>
      <w:r w:rsidRPr="00A10497">
        <w:rPr>
          <w:rFonts w:ascii="Times New Roman" w:hAnsi="Times New Roman" w:cs="Times New Roman"/>
          <w:sz w:val="24"/>
          <w:szCs w:val="24"/>
        </w:rPr>
        <w:t>Явные и скрытые опасности современных молодежных хобби. Последствия и ответственность.</w:t>
      </w:r>
    </w:p>
    <w:p w:rsidR="00A10497" w:rsidRPr="00A10497" w:rsidRDefault="00A10497" w:rsidP="00630346">
      <w:pPr>
        <w:spacing w:after="0" w:line="240" w:lineRule="auto"/>
        <w:jc w:val="both"/>
        <w:rPr>
          <w:rFonts w:ascii="Times New Roman" w:hAnsi="Times New Roman" w:cs="Times New Roman"/>
          <w:sz w:val="24"/>
          <w:szCs w:val="24"/>
        </w:rPr>
      </w:pPr>
    </w:p>
    <w:p w:rsidR="00A10497" w:rsidRPr="00A10497" w:rsidRDefault="00A10497" w:rsidP="00630346">
      <w:pPr>
        <w:spacing w:after="0" w:line="240" w:lineRule="auto"/>
        <w:jc w:val="both"/>
        <w:rPr>
          <w:rFonts w:ascii="Times New Roman" w:hAnsi="Times New Roman" w:cs="Times New Roman"/>
          <w:sz w:val="24"/>
          <w:szCs w:val="24"/>
        </w:rPr>
      </w:pPr>
      <w:r w:rsidRPr="00A10497">
        <w:rPr>
          <w:rFonts w:ascii="Times New Roman" w:hAnsi="Times New Roman" w:cs="Times New Roman"/>
          <w:b/>
          <w:sz w:val="24"/>
          <w:szCs w:val="24"/>
        </w:rPr>
        <w:t>Защита населения Российской Федерации от опасных и чрезвычайных ситуаций</w:t>
      </w:r>
    </w:p>
    <w:p w:rsidR="00630346" w:rsidRDefault="00A10497" w:rsidP="00630346">
      <w:pPr>
        <w:spacing w:after="0" w:line="240" w:lineRule="auto"/>
        <w:ind w:firstLine="708"/>
        <w:jc w:val="both"/>
        <w:rPr>
          <w:rFonts w:ascii="Times New Roman" w:hAnsi="Times New Roman" w:cs="Times New Roman"/>
          <w:sz w:val="24"/>
          <w:szCs w:val="24"/>
        </w:rPr>
      </w:pPr>
      <w:r w:rsidRPr="00A10497">
        <w:rPr>
          <w:rFonts w:ascii="Times New Roman" w:hAnsi="Times New Roman" w:cs="Times New Roman"/>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w:t>
      </w:r>
      <w:r w:rsidR="00630346">
        <w:rPr>
          <w:rFonts w:ascii="Times New Roman" w:hAnsi="Times New Roman" w:cs="Times New Roman"/>
          <w:sz w:val="24"/>
          <w:szCs w:val="24"/>
        </w:rPr>
        <w:t xml:space="preserve"> </w:t>
      </w:r>
    </w:p>
    <w:p w:rsidR="00A10497" w:rsidRPr="00A10497" w:rsidRDefault="00A10497" w:rsidP="00630346">
      <w:pPr>
        <w:spacing w:after="0" w:line="240" w:lineRule="auto"/>
        <w:ind w:firstLine="708"/>
        <w:jc w:val="both"/>
        <w:rPr>
          <w:rFonts w:ascii="Times New Roman" w:hAnsi="Times New Roman" w:cs="Times New Roman"/>
          <w:sz w:val="24"/>
          <w:szCs w:val="24"/>
        </w:rPr>
      </w:pPr>
      <w:r w:rsidRPr="00A10497">
        <w:rPr>
          <w:rFonts w:ascii="Times New Roman" w:hAnsi="Times New Roman" w:cs="Times New Roman"/>
          <w:sz w:val="24"/>
          <w:szCs w:val="24"/>
        </w:rPr>
        <w:t xml:space="preserve">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w:t>
      </w:r>
      <w:r w:rsidRPr="00A10497">
        <w:rPr>
          <w:rFonts w:ascii="Times New Roman" w:hAnsi="Times New Roman" w:cs="Times New Roman"/>
          <w:sz w:val="24"/>
          <w:szCs w:val="24"/>
        </w:rPr>
        <w:lastRenderedPageBreak/>
        <w:t>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A10497" w:rsidRPr="00A10497" w:rsidRDefault="00A10497" w:rsidP="00630346">
      <w:pPr>
        <w:spacing w:after="0" w:line="240" w:lineRule="auto"/>
        <w:jc w:val="both"/>
        <w:rPr>
          <w:rFonts w:ascii="Times New Roman" w:hAnsi="Times New Roman" w:cs="Times New Roman"/>
          <w:sz w:val="24"/>
          <w:szCs w:val="24"/>
        </w:rPr>
      </w:pPr>
    </w:p>
    <w:p w:rsidR="00A10497" w:rsidRPr="00A10497" w:rsidRDefault="00A10497" w:rsidP="00630346">
      <w:pPr>
        <w:spacing w:after="0" w:line="240" w:lineRule="auto"/>
        <w:jc w:val="both"/>
        <w:rPr>
          <w:rFonts w:ascii="Times New Roman" w:hAnsi="Times New Roman" w:cs="Times New Roman"/>
          <w:sz w:val="24"/>
          <w:szCs w:val="24"/>
        </w:rPr>
      </w:pPr>
      <w:r w:rsidRPr="00A10497">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A10497" w:rsidRPr="00A10497" w:rsidRDefault="00A10497" w:rsidP="00630346">
      <w:pPr>
        <w:spacing w:after="0" w:line="240" w:lineRule="auto"/>
        <w:ind w:firstLine="708"/>
        <w:jc w:val="both"/>
        <w:rPr>
          <w:rFonts w:ascii="Times New Roman" w:hAnsi="Times New Roman" w:cs="Times New Roman"/>
          <w:sz w:val="24"/>
          <w:szCs w:val="24"/>
        </w:rPr>
      </w:pPr>
      <w:r w:rsidRPr="00A10497">
        <w:rPr>
          <w:rFonts w:ascii="Times New Roman"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A10497" w:rsidRPr="00A10497" w:rsidRDefault="00A10497" w:rsidP="00630346">
      <w:pPr>
        <w:spacing w:after="0" w:line="240" w:lineRule="auto"/>
        <w:ind w:firstLine="708"/>
        <w:jc w:val="both"/>
        <w:rPr>
          <w:rFonts w:ascii="Times New Roman" w:hAnsi="Times New Roman" w:cs="Times New Roman"/>
          <w:sz w:val="24"/>
          <w:szCs w:val="24"/>
        </w:rPr>
      </w:pPr>
      <w:r w:rsidRPr="00A10497">
        <w:rPr>
          <w:rFonts w:ascii="Times New Roman"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A10497" w:rsidRPr="00A10497" w:rsidRDefault="00A10497" w:rsidP="00630346">
      <w:pPr>
        <w:spacing w:after="0" w:line="240" w:lineRule="auto"/>
        <w:jc w:val="both"/>
        <w:rPr>
          <w:rFonts w:ascii="Times New Roman" w:hAnsi="Times New Roman" w:cs="Times New Roman"/>
          <w:sz w:val="24"/>
          <w:szCs w:val="24"/>
        </w:rPr>
      </w:pPr>
    </w:p>
    <w:p w:rsidR="002903EF" w:rsidRDefault="002903EF" w:rsidP="00630346">
      <w:pPr>
        <w:spacing w:after="0" w:line="240" w:lineRule="auto"/>
        <w:jc w:val="both"/>
        <w:rPr>
          <w:rFonts w:ascii="Times New Roman" w:hAnsi="Times New Roman" w:cs="Times New Roman"/>
          <w:b/>
          <w:sz w:val="24"/>
          <w:szCs w:val="24"/>
        </w:rPr>
      </w:pPr>
    </w:p>
    <w:p w:rsidR="00A10497" w:rsidRPr="00A10497" w:rsidRDefault="00A10497" w:rsidP="00630346">
      <w:pPr>
        <w:spacing w:after="0" w:line="240" w:lineRule="auto"/>
        <w:jc w:val="both"/>
        <w:rPr>
          <w:rFonts w:ascii="Times New Roman" w:hAnsi="Times New Roman" w:cs="Times New Roman"/>
          <w:sz w:val="24"/>
          <w:szCs w:val="24"/>
        </w:rPr>
      </w:pPr>
      <w:r w:rsidRPr="00A10497">
        <w:rPr>
          <w:rFonts w:ascii="Times New Roman" w:hAnsi="Times New Roman" w:cs="Times New Roman"/>
          <w:b/>
          <w:sz w:val="24"/>
          <w:szCs w:val="24"/>
        </w:rPr>
        <w:t>Основы здорового образа жизни</w:t>
      </w:r>
    </w:p>
    <w:p w:rsidR="00A10497" w:rsidRPr="00A10497" w:rsidRDefault="00A10497" w:rsidP="00630346">
      <w:pPr>
        <w:spacing w:after="0" w:line="240" w:lineRule="auto"/>
        <w:ind w:firstLine="708"/>
        <w:jc w:val="both"/>
        <w:rPr>
          <w:rFonts w:ascii="Times New Roman" w:hAnsi="Times New Roman" w:cs="Times New Roman"/>
          <w:sz w:val="24"/>
          <w:szCs w:val="24"/>
        </w:rPr>
      </w:pPr>
      <w:r w:rsidRPr="00A10497">
        <w:rPr>
          <w:rFonts w:ascii="Times New Roman"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A10497" w:rsidRPr="00A10497" w:rsidRDefault="00A10497" w:rsidP="00630346">
      <w:pPr>
        <w:spacing w:after="0" w:line="240" w:lineRule="auto"/>
        <w:jc w:val="both"/>
        <w:rPr>
          <w:rFonts w:ascii="Times New Roman" w:hAnsi="Times New Roman" w:cs="Times New Roman"/>
          <w:b/>
          <w:sz w:val="24"/>
          <w:szCs w:val="24"/>
        </w:rPr>
      </w:pPr>
    </w:p>
    <w:p w:rsidR="00A10497" w:rsidRPr="00A10497" w:rsidRDefault="00A10497" w:rsidP="00630346">
      <w:pPr>
        <w:spacing w:after="0" w:line="240" w:lineRule="auto"/>
        <w:jc w:val="both"/>
        <w:rPr>
          <w:rFonts w:ascii="Times New Roman" w:hAnsi="Times New Roman" w:cs="Times New Roman"/>
          <w:sz w:val="24"/>
          <w:szCs w:val="24"/>
        </w:rPr>
      </w:pPr>
      <w:r w:rsidRPr="00A10497">
        <w:rPr>
          <w:rFonts w:ascii="Times New Roman" w:hAnsi="Times New Roman" w:cs="Times New Roman"/>
          <w:b/>
          <w:sz w:val="24"/>
          <w:szCs w:val="24"/>
        </w:rPr>
        <w:t>Основы медицинских знаний и оказание первой помощи</w:t>
      </w:r>
    </w:p>
    <w:p w:rsidR="00A10497" w:rsidRPr="00A10497" w:rsidRDefault="00A10497" w:rsidP="00630346">
      <w:pPr>
        <w:spacing w:after="0" w:line="240" w:lineRule="auto"/>
        <w:ind w:firstLine="708"/>
        <w:jc w:val="both"/>
        <w:rPr>
          <w:rFonts w:ascii="Times New Roman" w:hAnsi="Times New Roman" w:cs="Times New Roman"/>
          <w:sz w:val="24"/>
          <w:szCs w:val="24"/>
        </w:rPr>
      </w:pPr>
      <w:r w:rsidRPr="00A10497">
        <w:rPr>
          <w:rFonts w:ascii="Times New Roman"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630346" w:rsidRDefault="00A10497" w:rsidP="00630346">
      <w:pPr>
        <w:spacing w:after="0" w:line="240" w:lineRule="auto"/>
        <w:ind w:firstLine="708"/>
        <w:jc w:val="both"/>
        <w:rPr>
          <w:rFonts w:ascii="Times New Roman" w:hAnsi="Times New Roman" w:cs="Times New Roman"/>
          <w:sz w:val="24"/>
          <w:szCs w:val="24"/>
        </w:rPr>
      </w:pPr>
      <w:r w:rsidRPr="00A10497">
        <w:rPr>
          <w:rFonts w:ascii="Times New Roman" w:hAnsi="Times New Roman" w:cs="Times New Roman"/>
          <w:sz w:val="24"/>
          <w:szCs w:val="24"/>
        </w:rPr>
        <w:t xml:space="preserve">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w:t>
      </w:r>
    </w:p>
    <w:p w:rsidR="00A10497" w:rsidRPr="00A10497" w:rsidRDefault="00A10497" w:rsidP="00630346">
      <w:pPr>
        <w:spacing w:after="0" w:line="240" w:lineRule="auto"/>
        <w:ind w:firstLine="708"/>
        <w:jc w:val="both"/>
        <w:rPr>
          <w:rFonts w:ascii="Times New Roman" w:hAnsi="Times New Roman" w:cs="Times New Roman"/>
          <w:sz w:val="24"/>
          <w:szCs w:val="24"/>
        </w:rPr>
      </w:pPr>
      <w:r w:rsidRPr="00A10497">
        <w:rPr>
          <w:rFonts w:ascii="Times New Roman" w:hAnsi="Times New Roman" w:cs="Times New Roman"/>
          <w:sz w:val="24"/>
          <w:szCs w:val="24"/>
        </w:rPr>
        <w:t>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A10497">
        <w:rPr>
          <w:rFonts w:ascii="Times New Roman" w:hAnsi="Times New Roman" w:cs="Times New Roman"/>
          <w:b/>
          <w:sz w:val="24"/>
          <w:szCs w:val="24"/>
        </w:rPr>
        <w:t xml:space="preserve"> </w:t>
      </w:r>
      <w:r w:rsidRPr="00A10497">
        <w:rPr>
          <w:rFonts w:ascii="Times New Roman" w:hAnsi="Times New Roman" w:cs="Times New Roman"/>
          <w:sz w:val="24"/>
          <w:szCs w:val="24"/>
        </w:rPr>
        <w:t>медицинского и санитарного назначения.</w:t>
      </w:r>
    </w:p>
    <w:p w:rsidR="00A10497" w:rsidRPr="00A10497" w:rsidRDefault="00A10497" w:rsidP="00630346">
      <w:pPr>
        <w:spacing w:after="0" w:line="240" w:lineRule="auto"/>
        <w:jc w:val="both"/>
        <w:rPr>
          <w:rFonts w:ascii="Times New Roman" w:hAnsi="Times New Roman" w:cs="Times New Roman"/>
          <w:b/>
          <w:sz w:val="24"/>
          <w:szCs w:val="24"/>
        </w:rPr>
      </w:pPr>
    </w:p>
    <w:p w:rsidR="00A10497" w:rsidRPr="00A10497" w:rsidRDefault="00A10497" w:rsidP="00630346">
      <w:pPr>
        <w:spacing w:after="0" w:line="240" w:lineRule="auto"/>
        <w:jc w:val="both"/>
        <w:rPr>
          <w:rFonts w:ascii="Times New Roman" w:hAnsi="Times New Roman" w:cs="Times New Roman"/>
          <w:sz w:val="24"/>
          <w:szCs w:val="24"/>
        </w:rPr>
      </w:pPr>
      <w:r w:rsidRPr="00A10497">
        <w:rPr>
          <w:rFonts w:ascii="Times New Roman" w:hAnsi="Times New Roman" w:cs="Times New Roman"/>
          <w:b/>
          <w:sz w:val="24"/>
          <w:szCs w:val="24"/>
        </w:rPr>
        <w:t>Основы обороны государства</w:t>
      </w:r>
    </w:p>
    <w:p w:rsidR="00A10497" w:rsidRPr="00A10497" w:rsidRDefault="00A10497" w:rsidP="00630346">
      <w:pPr>
        <w:spacing w:after="0" w:line="240" w:lineRule="auto"/>
        <w:ind w:firstLine="708"/>
        <w:jc w:val="both"/>
        <w:rPr>
          <w:rFonts w:ascii="Times New Roman" w:hAnsi="Times New Roman" w:cs="Times New Roman"/>
          <w:sz w:val="24"/>
          <w:szCs w:val="24"/>
        </w:rPr>
      </w:pPr>
      <w:r w:rsidRPr="00A10497">
        <w:rPr>
          <w:rFonts w:ascii="Times New Roman"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A10497">
        <w:rPr>
          <w:rFonts w:ascii="Times New Roman" w:hAnsi="Times New Roman" w:cs="Times New Roman"/>
          <w:i/>
          <w:sz w:val="24"/>
          <w:szCs w:val="24"/>
        </w:rPr>
        <w:t xml:space="preserve">Основные направления развития и строительства </w:t>
      </w:r>
      <w:r w:rsidRPr="00A10497">
        <w:rPr>
          <w:rFonts w:ascii="Times New Roman" w:hAnsi="Times New Roman" w:cs="Times New Roman"/>
          <w:i/>
          <w:sz w:val="24"/>
          <w:szCs w:val="24"/>
        </w:rPr>
        <w:lastRenderedPageBreak/>
        <w:t>ВС РФ.</w:t>
      </w:r>
      <w:r w:rsidRPr="00A10497">
        <w:rPr>
          <w:rFonts w:ascii="Times New Roman" w:hAnsi="Times New Roman" w:cs="Times New Roman"/>
          <w:sz w:val="24"/>
          <w:szCs w:val="24"/>
        </w:rPr>
        <w:t xml:space="preserve"> </w:t>
      </w:r>
      <w:r w:rsidRPr="00A10497">
        <w:rPr>
          <w:rFonts w:ascii="Times New Roman" w:hAnsi="Times New Roman" w:cs="Times New Roman"/>
          <w:i/>
          <w:sz w:val="24"/>
          <w:szCs w:val="24"/>
        </w:rPr>
        <w:t>Модернизация вооружения, военной и специальной техники. Техническая оснащенность и ресурсное обеспечение ВС РФ.</w:t>
      </w:r>
    </w:p>
    <w:p w:rsidR="00A10497" w:rsidRPr="00A10497" w:rsidRDefault="00A10497" w:rsidP="00630346">
      <w:pPr>
        <w:spacing w:after="0" w:line="240" w:lineRule="auto"/>
        <w:jc w:val="both"/>
        <w:rPr>
          <w:rFonts w:ascii="Times New Roman" w:hAnsi="Times New Roman" w:cs="Times New Roman"/>
          <w:b/>
          <w:sz w:val="24"/>
          <w:szCs w:val="24"/>
        </w:rPr>
      </w:pPr>
    </w:p>
    <w:p w:rsidR="00A10497" w:rsidRPr="00A10497" w:rsidRDefault="00A10497" w:rsidP="00630346">
      <w:pPr>
        <w:spacing w:after="0" w:line="240" w:lineRule="auto"/>
        <w:jc w:val="both"/>
        <w:rPr>
          <w:rFonts w:ascii="Times New Roman" w:hAnsi="Times New Roman" w:cs="Times New Roman"/>
          <w:sz w:val="24"/>
          <w:szCs w:val="24"/>
        </w:rPr>
      </w:pPr>
      <w:r w:rsidRPr="00A10497">
        <w:rPr>
          <w:rFonts w:ascii="Times New Roman" w:hAnsi="Times New Roman" w:cs="Times New Roman"/>
          <w:b/>
          <w:sz w:val="24"/>
          <w:szCs w:val="24"/>
        </w:rPr>
        <w:t>Правовые основы военной службы</w:t>
      </w:r>
    </w:p>
    <w:p w:rsidR="00A10497" w:rsidRPr="00A10497" w:rsidRDefault="00A10497" w:rsidP="00630346">
      <w:pPr>
        <w:spacing w:after="0" w:line="240" w:lineRule="auto"/>
        <w:ind w:firstLine="708"/>
        <w:jc w:val="both"/>
        <w:rPr>
          <w:rFonts w:ascii="Times New Roman" w:hAnsi="Times New Roman" w:cs="Times New Roman"/>
          <w:sz w:val="24"/>
          <w:szCs w:val="24"/>
        </w:rPr>
      </w:pPr>
      <w:r w:rsidRPr="00A10497">
        <w:rPr>
          <w:rFonts w:ascii="Times New Roman" w:hAnsi="Times New Roman" w:cs="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A10497" w:rsidRPr="00A10497" w:rsidRDefault="00A10497" w:rsidP="00630346">
      <w:pPr>
        <w:spacing w:after="0" w:line="240" w:lineRule="auto"/>
        <w:jc w:val="both"/>
        <w:rPr>
          <w:rFonts w:ascii="Times New Roman" w:hAnsi="Times New Roman" w:cs="Times New Roman"/>
          <w:sz w:val="24"/>
          <w:szCs w:val="24"/>
        </w:rPr>
      </w:pPr>
    </w:p>
    <w:p w:rsidR="00A10497" w:rsidRPr="00A10497" w:rsidRDefault="00A10497" w:rsidP="00630346">
      <w:pPr>
        <w:spacing w:after="0" w:line="240" w:lineRule="auto"/>
        <w:jc w:val="both"/>
        <w:rPr>
          <w:rFonts w:ascii="Times New Roman" w:hAnsi="Times New Roman" w:cs="Times New Roman"/>
          <w:sz w:val="24"/>
          <w:szCs w:val="24"/>
        </w:rPr>
      </w:pPr>
      <w:r w:rsidRPr="00A10497">
        <w:rPr>
          <w:rFonts w:ascii="Times New Roman" w:hAnsi="Times New Roman" w:cs="Times New Roman"/>
          <w:b/>
          <w:sz w:val="24"/>
          <w:szCs w:val="24"/>
        </w:rPr>
        <w:t>Элементы начальной военной подготовки</w:t>
      </w:r>
    </w:p>
    <w:p w:rsidR="00A10497" w:rsidRPr="00A10497" w:rsidRDefault="00A10497" w:rsidP="00630346">
      <w:pPr>
        <w:spacing w:after="0" w:line="240" w:lineRule="auto"/>
        <w:ind w:firstLine="708"/>
        <w:jc w:val="both"/>
        <w:rPr>
          <w:rFonts w:ascii="Times New Roman" w:hAnsi="Times New Roman" w:cs="Times New Roman"/>
          <w:sz w:val="24"/>
          <w:szCs w:val="24"/>
        </w:rPr>
      </w:pPr>
      <w:r w:rsidRPr="00A10497">
        <w:rPr>
          <w:rFonts w:ascii="Times New Roman"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A10497" w:rsidRPr="00A10497" w:rsidRDefault="00A10497" w:rsidP="00630346">
      <w:pPr>
        <w:spacing w:after="0" w:line="240" w:lineRule="auto"/>
        <w:ind w:firstLine="708"/>
        <w:jc w:val="both"/>
        <w:rPr>
          <w:rFonts w:ascii="Times New Roman" w:hAnsi="Times New Roman" w:cs="Times New Roman"/>
          <w:sz w:val="24"/>
          <w:szCs w:val="24"/>
        </w:rPr>
      </w:pPr>
      <w:r w:rsidRPr="00A10497">
        <w:rPr>
          <w:rFonts w:ascii="Times New Roman" w:hAnsi="Times New Roman" w:cs="Times New Roman"/>
          <w:sz w:val="24"/>
          <w:szCs w:val="24"/>
        </w:rPr>
        <w:t xml:space="preserve">Назначение, боевые свойства и общее устройство автомата Калашникова. </w:t>
      </w:r>
      <w:r w:rsidRPr="00A10497">
        <w:rPr>
          <w:rFonts w:ascii="Times New Roman" w:hAnsi="Times New Roman" w:cs="Times New Roman"/>
          <w:i/>
          <w:sz w:val="24"/>
          <w:szCs w:val="24"/>
        </w:rPr>
        <w:t xml:space="preserve">Работа частей и механизмов автомата Калашникова при стрельбе. </w:t>
      </w:r>
      <w:r w:rsidRPr="00A10497">
        <w:rPr>
          <w:rFonts w:ascii="Times New Roman" w:hAnsi="Times New Roman" w:cs="Times New Roman"/>
          <w:sz w:val="24"/>
          <w:szCs w:val="24"/>
        </w:rPr>
        <w:t>Неполная разборка и сборка автомата Калашникова для чистки и смазки.</w:t>
      </w:r>
      <w:r w:rsidRPr="00A10497">
        <w:rPr>
          <w:rFonts w:ascii="Times New Roman" w:hAnsi="Times New Roman" w:cs="Times New Roman"/>
          <w:i/>
          <w:sz w:val="24"/>
          <w:szCs w:val="24"/>
        </w:rPr>
        <w:t xml:space="preserve"> </w:t>
      </w:r>
      <w:r w:rsidRPr="00A10497">
        <w:rPr>
          <w:rFonts w:ascii="Times New Roman" w:hAnsi="Times New Roman" w:cs="Times New Roman"/>
          <w:sz w:val="24"/>
          <w:szCs w:val="24"/>
        </w:rPr>
        <w:t>Хранение автомата Калашникова. Устройство патрона.</w:t>
      </w:r>
      <w:r w:rsidRPr="00A10497">
        <w:rPr>
          <w:rFonts w:ascii="Times New Roman" w:hAnsi="Times New Roman" w:cs="Times New Roman"/>
          <w:i/>
          <w:sz w:val="24"/>
          <w:szCs w:val="24"/>
        </w:rPr>
        <w:t xml:space="preserve"> </w:t>
      </w:r>
      <w:r w:rsidRPr="00A10497">
        <w:rPr>
          <w:rFonts w:ascii="Times New Roman" w:hAnsi="Times New Roman" w:cs="Times New Roman"/>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A10497" w:rsidRPr="00A10497" w:rsidRDefault="00A10497" w:rsidP="00630346">
      <w:pPr>
        <w:spacing w:after="0" w:line="240" w:lineRule="auto"/>
        <w:ind w:firstLine="708"/>
        <w:jc w:val="both"/>
        <w:rPr>
          <w:rFonts w:ascii="Times New Roman" w:hAnsi="Times New Roman" w:cs="Times New Roman"/>
          <w:sz w:val="24"/>
          <w:szCs w:val="24"/>
        </w:rPr>
      </w:pPr>
      <w:r w:rsidRPr="00A10497">
        <w:rPr>
          <w:rFonts w:ascii="Times New Roman" w:hAnsi="Times New Roman" w:cs="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A10497" w:rsidRPr="00A10497" w:rsidRDefault="00A10497" w:rsidP="00630346">
      <w:pPr>
        <w:spacing w:after="0" w:line="240" w:lineRule="auto"/>
        <w:jc w:val="both"/>
        <w:rPr>
          <w:rFonts w:ascii="Times New Roman" w:hAnsi="Times New Roman" w:cs="Times New Roman"/>
          <w:b/>
          <w:sz w:val="24"/>
          <w:szCs w:val="24"/>
        </w:rPr>
      </w:pPr>
    </w:p>
    <w:p w:rsidR="00A10497" w:rsidRPr="00A10497" w:rsidRDefault="00A10497" w:rsidP="00630346">
      <w:pPr>
        <w:spacing w:after="0" w:line="240" w:lineRule="auto"/>
        <w:jc w:val="both"/>
        <w:rPr>
          <w:rFonts w:ascii="Times New Roman" w:hAnsi="Times New Roman" w:cs="Times New Roman"/>
          <w:sz w:val="24"/>
          <w:szCs w:val="24"/>
        </w:rPr>
      </w:pPr>
      <w:r w:rsidRPr="00A10497">
        <w:rPr>
          <w:rFonts w:ascii="Times New Roman" w:hAnsi="Times New Roman" w:cs="Times New Roman"/>
          <w:b/>
          <w:sz w:val="24"/>
          <w:szCs w:val="24"/>
        </w:rPr>
        <w:t>Военно-профессиональная деятельность</w:t>
      </w:r>
    </w:p>
    <w:p w:rsidR="003F7DFB" w:rsidRDefault="00A10497" w:rsidP="003678B5">
      <w:pPr>
        <w:spacing w:after="0" w:line="240" w:lineRule="auto"/>
        <w:ind w:firstLine="708"/>
        <w:jc w:val="both"/>
        <w:rPr>
          <w:rFonts w:ascii="Times New Roman" w:hAnsi="Times New Roman" w:cs="Times New Roman"/>
          <w:sz w:val="24"/>
          <w:szCs w:val="24"/>
        </w:rPr>
      </w:pPr>
      <w:r w:rsidRPr="00A10497">
        <w:rPr>
          <w:rFonts w:ascii="Times New Roman" w:hAnsi="Times New Roman" w:cs="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3F7DFB" w:rsidRDefault="003F7DFB" w:rsidP="003678B5">
      <w:pPr>
        <w:spacing w:after="0" w:line="240" w:lineRule="auto"/>
        <w:ind w:firstLine="708"/>
        <w:jc w:val="both"/>
        <w:rPr>
          <w:rFonts w:ascii="Times New Roman" w:hAnsi="Times New Roman" w:cs="Times New Roman"/>
          <w:sz w:val="24"/>
          <w:szCs w:val="24"/>
        </w:rPr>
      </w:pPr>
    </w:p>
    <w:p w:rsidR="003F7DFB" w:rsidRPr="008106FD" w:rsidRDefault="003F7DFB" w:rsidP="003F7DFB">
      <w:pPr>
        <w:widowControl w:val="0"/>
        <w:autoSpaceDE w:val="0"/>
        <w:autoSpaceDN w:val="0"/>
        <w:adjustRightInd w:val="0"/>
        <w:spacing w:after="0" w:line="240" w:lineRule="auto"/>
        <w:jc w:val="both"/>
        <w:rPr>
          <w:rFonts w:ascii="Times New Roman" w:eastAsia="Calibri" w:hAnsi="Times New Roman" w:cs="Times New Roman"/>
          <w:b/>
          <w:sz w:val="24"/>
          <w:szCs w:val="24"/>
          <w:u w:val="single"/>
        </w:rPr>
      </w:pPr>
      <w:r w:rsidRPr="008106FD">
        <w:rPr>
          <w:rFonts w:ascii="Times New Roman" w:eastAsia="Calibri" w:hAnsi="Times New Roman" w:cs="Times New Roman"/>
          <w:b/>
          <w:sz w:val="24"/>
          <w:szCs w:val="24"/>
          <w:u w:val="single"/>
        </w:rPr>
        <w:t>2.3. Программа воспитания и социализации обучающихся на уровне среднего общего образования</w:t>
      </w:r>
    </w:p>
    <w:p w:rsidR="003F7DFB" w:rsidRPr="00884E93" w:rsidRDefault="003F7DFB" w:rsidP="003F7DFB">
      <w:pPr>
        <w:widowControl w:val="0"/>
        <w:autoSpaceDE w:val="0"/>
        <w:autoSpaceDN w:val="0"/>
        <w:adjustRightInd w:val="0"/>
        <w:spacing w:after="0" w:line="240" w:lineRule="auto"/>
        <w:jc w:val="center"/>
        <w:rPr>
          <w:rFonts w:ascii="Times New Roman" w:eastAsia="Calibri" w:hAnsi="Times New Roman" w:cs="Times New Roman"/>
          <w:b/>
          <w:sz w:val="28"/>
          <w:szCs w:val="24"/>
        </w:rPr>
      </w:pPr>
    </w:p>
    <w:p w:rsidR="003F7DFB" w:rsidRPr="00884E93" w:rsidRDefault="003F7DFB" w:rsidP="003F7DF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4E93">
        <w:rPr>
          <w:rFonts w:ascii="Times New Roman" w:eastAsia="Calibri" w:hAnsi="Times New Roman" w:cs="Times New Roman"/>
          <w:sz w:val="24"/>
          <w:szCs w:val="24"/>
        </w:rPr>
        <w:t xml:space="preserve">Программа </w:t>
      </w:r>
      <w:r w:rsidRPr="00D74074">
        <w:rPr>
          <w:rFonts w:ascii="Times New Roman" w:eastAsia="Calibri" w:hAnsi="Times New Roman" w:cs="Times New Roman"/>
          <w:bCs/>
          <w:sz w:val="24"/>
          <w:szCs w:val="24"/>
        </w:rPr>
        <w:t xml:space="preserve">воспитания и социализации </w:t>
      </w:r>
      <w:r w:rsidRPr="00884E93">
        <w:rPr>
          <w:rFonts w:ascii="Times New Roman" w:eastAsia="Calibri" w:hAnsi="Times New Roman" w:cs="Times New Roman"/>
          <w:kern w:val="2"/>
          <w:sz w:val="24"/>
          <w:szCs w:val="24"/>
        </w:rPr>
        <w:t>обучающихся</w:t>
      </w:r>
      <w:r w:rsidRPr="00884E93">
        <w:rPr>
          <w:rFonts w:ascii="Times New Roman" w:eastAsia="Calibri" w:hAnsi="Times New Roman" w:cs="Times New Roman"/>
          <w:bCs/>
          <w:sz w:val="24"/>
          <w:szCs w:val="24"/>
        </w:rPr>
        <w:t xml:space="preserve"> </w:t>
      </w:r>
      <w:r>
        <w:rPr>
          <w:rFonts w:ascii="Times New Roman" w:eastAsia="Calibri" w:hAnsi="Times New Roman" w:cs="Times New Roman"/>
          <w:kern w:val="2"/>
          <w:sz w:val="24"/>
          <w:szCs w:val="24"/>
        </w:rPr>
        <w:t>на уровне</w:t>
      </w:r>
      <w:r w:rsidRPr="00884E93">
        <w:rPr>
          <w:rFonts w:ascii="Times New Roman" w:eastAsia="Calibri" w:hAnsi="Times New Roman" w:cs="Times New Roman"/>
          <w:kern w:val="2"/>
          <w:sz w:val="24"/>
          <w:szCs w:val="24"/>
        </w:rPr>
        <w:t xml:space="preserve"> среднего общего образования (далее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3F7DFB" w:rsidRPr="00884E93" w:rsidRDefault="003F7DFB" w:rsidP="003F7DF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4E93">
        <w:rPr>
          <w:rFonts w:ascii="Times New Roman" w:eastAsia="Calibri" w:hAnsi="Times New Roman" w:cs="Times New Roman"/>
          <w:sz w:val="24"/>
          <w:szCs w:val="24"/>
        </w:rPr>
        <w:t>Программа обеспечивает:</w:t>
      </w:r>
    </w:p>
    <w:p w:rsidR="003F7DFB" w:rsidRPr="00884E93" w:rsidRDefault="003F7DFB" w:rsidP="003F7DFB">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884E93">
        <w:rPr>
          <w:rFonts w:ascii="Times New Roman" w:eastAsia="Calibri" w:hAnsi="Times New Roman" w:cs="Times New Roman"/>
          <w:sz w:val="24"/>
          <w:szCs w:val="24"/>
        </w:rPr>
        <w:t xml:space="preserve">достижение выпускниками личностных результатов освоения основной образовательной программы в соответствии с требованиями Стандарта; </w:t>
      </w:r>
    </w:p>
    <w:p w:rsidR="003F7DFB" w:rsidRPr="00884E93" w:rsidRDefault="003F7DFB" w:rsidP="003F7DFB">
      <w:pPr>
        <w:widowControl w:val="0"/>
        <w:tabs>
          <w:tab w:val="left" w:pos="567"/>
        </w:tabs>
        <w:autoSpaceDE w:val="0"/>
        <w:autoSpaceDN w:val="0"/>
        <w:adjustRightInd w:val="0"/>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84E93">
        <w:rPr>
          <w:rFonts w:ascii="Times New Roman" w:eastAsia="Calibri" w:hAnsi="Times New Roman" w:cs="Times New Roman"/>
          <w:sz w:val="24"/>
          <w:szCs w:val="24"/>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3F7DFB" w:rsidRPr="00884E93" w:rsidRDefault="003F7DFB" w:rsidP="003F7D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Программа содержит:</w:t>
      </w:r>
    </w:p>
    <w:p w:rsidR="003F7DFB" w:rsidRPr="00884E93" w:rsidRDefault="003F7DFB" w:rsidP="003F7D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1) цель и задачи духовно-нравственного развития, воспитания, социализации обучающихся при получении среднего общего образования;</w:t>
      </w:r>
    </w:p>
    <w:p w:rsidR="003F7DFB" w:rsidRPr="00884E93" w:rsidRDefault="003F7DFB" w:rsidP="003F7D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2) основные направления и ценностные основы духовно-нравственного развития, воспитания и социализации;</w:t>
      </w:r>
    </w:p>
    <w:p w:rsidR="003F7DFB" w:rsidRPr="00884E93" w:rsidRDefault="003F7DFB" w:rsidP="003F7D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F7DFB" w:rsidRPr="00884E93" w:rsidRDefault="003F7DFB" w:rsidP="003F7D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4) модель организации работы по духовно-нравственному развитию, воспитанию и социализации обучающихся;</w:t>
      </w:r>
    </w:p>
    <w:p w:rsidR="003F7DFB" w:rsidRPr="00884E93" w:rsidRDefault="003F7DFB" w:rsidP="003F7D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5) описание форм и методов организации социально значимой деятельности обучающихся;</w:t>
      </w:r>
    </w:p>
    <w:p w:rsidR="003F7DFB" w:rsidRPr="00884E93" w:rsidRDefault="003F7DFB" w:rsidP="003F7D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3F7DFB" w:rsidRPr="00884E93" w:rsidRDefault="003F7DFB" w:rsidP="003F7D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7) описание методов и форм профессиональной ориентации в организации, осуществляющей образовательную деятельность;</w:t>
      </w:r>
    </w:p>
    <w:p w:rsidR="003F7DFB" w:rsidRPr="00884E93" w:rsidRDefault="003F7DFB" w:rsidP="003F7D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F7DFB" w:rsidRPr="00884E93" w:rsidRDefault="003F7DFB" w:rsidP="003F7D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xml:space="preserve">9) описание форм и методов повышения педагогической культуры родителей </w:t>
      </w:r>
      <w:hyperlink r:id="rId26" w:history="1">
        <w:r w:rsidRPr="00884E93">
          <w:rPr>
            <w:rFonts w:ascii="Times New Roman" w:eastAsia="Times New Roman" w:hAnsi="Times New Roman" w:cs="Times New Roman"/>
            <w:sz w:val="24"/>
            <w:szCs w:val="24"/>
          </w:rPr>
          <w:t>(законных представителей)</w:t>
        </w:r>
      </w:hyperlink>
      <w:r w:rsidRPr="00884E93">
        <w:rPr>
          <w:rFonts w:ascii="Times New Roman" w:eastAsia="Times New Roman" w:hAnsi="Times New Roman" w:cs="Times New Roman"/>
          <w:sz w:val="24"/>
          <w:szCs w:val="24"/>
        </w:rPr>
        <w:t xml:space="preserve"> обучающихся;</w:t>
      </w:r>
    </w:p>
    <w:p w:rsidR="003F7DFB" w:rsidRPr="00884E93" w:rsidRDefault="003F7DFB" w:rsidP="003F7D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3F7DFB" w:rsidRPr="00884E93" w:rsidRDefault="003F7DFB" w:rsidP="003F7D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F7DFB" w:rsidRPr="00D74074" w:rsidRDefault="003F7DFB" w:rsidP="003F7DFB">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3F7DFB" w:rsidRPr="008106FD" w:rsidRDefault="003F7DFB" w:rsidP="003F7DFB">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8106FD">
        <w:rPr>
          <w:rFonts w:ascii="Times New Roman" w:eastAsia="Calibri" w:hAnsi="Times New Roman" w:cs="Times New Roman"/>
          <w:b/>
          <w:i/>
          <w:sz w:val="24"/>
          <w:szCs w:val="24"/>
        </w:rPr>
        <w:t xml:space="preserve">2.3.1. Цель и задачи духовно-нравственного развития, воспитания и социализации обучающихся </w:t>
      </w:r>
    </w:p>
    <w:p w:rsidR="003F7DFB" w:rsidRPr="00884E93" w:rsidRDefault="003F7DFB" w:rsidP="003F7DFB">
      <w:pPr>
        <w:widowControl w:val="0"/>
        <w:autoSpaceDE w:val="0"/>
        <w:autoSpaceDN w:val="0"/>
        <w:adjustRightInd w:val="0"/>
        <w:spacing w:after="0" w:line="240" w:lineRule="auto"/>
        <w:ind w:firstLine="709"/>
        <w:jc w:val="both"/>
        <w:rPr>
          <w:rFonts w:ascii="Times New Roman" w:eastAsia="Calibri" w:hAnsi="Times New Roman" w:cs="Times New Roman"/>
          <w:b/>
          <w:sz w:val="28"/>
          <w:szCs w:val="24"/>
        </w:rPr>
      </w:pPr>
    </w:p>
    <w:p w:rsidR="003F7DFB" w:rsidRPr="00884E93" w:rsidRDefault="003F7DFB" w:rsidP="003F7DFB">
      <w:pPr>
        <w:autoSpaceDE w:val="0"/>
        <w:autoSpaceDN w:val="0"/>
        <w:adjustRightInd w:val="0"/>
        <w:spacing w:after="0" w:line="240" w:lineRule="auto"/>
        <w:ind w:firstLine="454"/>
        <w:jc w:val="both"/>
        <w:rPr>
          <w:rFonts w:ascii="Times New Roman" w:eastAsia="Times New Roman" w:hAnsi="Times New Roman" w:cs="Times New Roman"/>
          <w:b/>
          <w:bCs/>
          <w:i/>
          <w:iCs/>
          <w:sz w:val="24"/>
          <w:szCs w:val="24"/>
        </w:rPr>
      </w:pPr>
      <w:r w:rsidRPr="00884E93">
        <w:rPr>
          <w:rFonts w:ascii="Times New Roman" w:eastAsia="Times New Roman" w:hAnsi="Times New Roman" w:cs="Times New Roman"/>
          <w:b/>
          <w:bCs/>
          <w:i/>
          <w:iCs/>
          <w:sz w:val="24"/>
          <w:szCs w:val="24"/>
        </w:rPr>
        <w:t xml:space="preserve">Целью духовно-нравственного развития, воспитания и социализации </w:t>
      </w:r>
      <w:r w:rsidRPr="00884E93">
        <w:rPr>
          <w:rFonts w:ascii="Times New Roman" w:eastAsia="Times New Roman" w:hAnsi="Times New Roman" w:cs="Times New Roman"/>
          <w:sz w:val="24"/>
          <w:szCs w:val="24"/>
        </w:rPr>
        <w:t>обучающихся является воспитание высоконравственного,</w:t>
      </w:r>
      <w:r w:rsidRPr="00884E93">
        <w:rPr>
          <w:rFonts w:ascii="Times New Roman" w:eastAsia="Times New Roman" w:hAnsi="Times New Roman" w:cs="Times New Roman"/>
          <w:b/>
          <w:bCs/>
          <w:i/>
          <w:iCs/>
          <w:sz w:val="24"/>
          <w:szCs w:val="24"/>
        </w:rPr>
        <w:t xml:space="preserve"> </w:t>
      </w:r>
      <w:r w:rsidRPr="00884E93">
        <w:rPr>
          <w:rFonts w:ascii="Times New Roman" w:eastAsia="Times New Roman" w:hAnsi="Times New Roman" w:cs="Times New Roman"/>
          <w:sz w:val="24"/>
          <w:szCs w:val="24"/>
        </w:rPr>
        <w:t>творческого, компетентного гражданина России, принимающего судьбу своей</w:t>
      </w:r>
      <w:r w:rsidRPr="00884E93">
        <w:rPr>
          <w:rFonts w:ascii="Times New Roman" w:eastAsia="Times New Roman" w:hAnsi="Times New Roman" w:cs="Times New Roman"/>
          <w:b/>
          <w:bCs/>
          <w:i/>
          <w:iCs/>
          <w:sz w:val="24"/>
          <w:szCs w:val="24"/>
        </w:rPr>
        <w:t xml:space="preserve"> </w:t>
      </w:r>
      <w:r w:rsidRPr="00884E93">
        <w:rPr>
          <w:rFonts w:ascii="Times New Roman" w:eastAsia="Times New Roman" w:hAnsi="Times New Roman" w:cs="Times New Roman"/>
          <w:sz w:val="24"/>
          <w:szCs w:val="24"/>
        </w:rPr>
        <w:t>страны как свою личную, осознающего ответственность за ее настоящее и</w:t>
      </w:r>
      <w:r w:rsidRPr="00884E93">
        <w:rPr>
          <w:rFonts w:ascii="Times New Roman" w:eastAsia="Times New Roman" w:hAnsi="Times New Roman" w:cs="Times New Roman"/>
          <w:b/>
          <w:bCs/>
          <w:i/>
          <w:iCs/>
          <w:sz w:val="24"/>
          <w:szCs w:val="24"/>
        </w:rPr>
        <w:t xml:space="preserve"> </w:t>
      </w:r>
      <w:r w:rsidRPr="00884E93">
        <w:rPr>
          <w:rFonts w:ascii="Times New Roman" w:eastAsia="Times New Roman" w:hAnsi="Times New Roman" w:cs="Times New Roman"/>
          <w:sz w:val="24"/>
          <w:szCs w:val="24"/>
        </w:rPr>
        <w:t>будущее, укорененного в духовных и культурных традициях</w:t>
      </w:r>
      <w:r w:rsidRPr="00884E93">
        <w:rPr>
          <w:rFonts w:ascii="Times New Roman" w:eastAsia="Times New Roman" w:hAnsi="Times New Roman" w:cs="Times New Roman"/>
          <w:b/>
          <w:bCs/>
          <w:i/>
          <w:iCs/>
          <w:sz w:val="24"/>
          <w:szCs w:val="24"/>
        </w:rPr>
        <w:t xml:space="preserve"> </w:t>
      </w:r>
      <w:r w:rsidRPr="00884E93">
        <w:rPr>
          <w:rFonts w:ascii="Times New Roman" w:eastAsia="Times New Roman" w:hAnsi="Times New Roman" w:cs="Times New Roman"/>
          <w:sz w:val="24"/>
          <w:szCs w:val="24"/>
        </w:rPr>
        <w:t>многонационального народа Российской Федерации, подготовленного к</w:t>
      </w:r>
      <w:r w:rsidRPr="00884E93">
        <w:rPr>
          <w:rFonts w:ascii="Times New Roman" w:eastAsia="Times New Roman" w:hAnsi="Times New Roman" w:cs="Times New Roman"/>
          <w:b/>
          <w:bCs/>
          <w:i/>
          <w:iCs/>
          <w:sz w:val="24"/>
          <w:szCs w:val="24"/>
        </w:rPr>
        <w:t xml:space="preserve"> </w:t>
      </w:r>
      <w:r w:rsidRPr="00884E93">
        <w:rPr>
          <w:rFonts w:ascii="Times New Roman" w:eastAsia="Times New Roman" w:hAnsi="Times New Roman" w:cs="Times New Roman"/>
          <w:sz w:val="24"/>
          <w:szCs w:val="24"/>
        </w:rPr>
        <w:t>жизненному самоопределению. Важным аспектом духовно-нравственного</w:t>
      </w:r>
      <w:r w:rsidRPr="00884E93">
        <w:rPr>
          <w:rFonts w:ascii="Times New Roman" w:eastAsia="Times New Roman" w:hAnsi="Times New Roman" w:cs="Times New Roman"/>
          <w:b/>
          <w:bCs/>
          <w:i/>
          <w:iCs/>
          <w:sz w:val="24"/>
          <w:szCs w:val="24"/>
        </w:rPr>
        <w:t xml:space="preserve"> </w:t>
      </w:r>
      <w:r w:rsidRPr="00884E93">
        <w:rPr>
          <w:rFonts w:ascii="Times New Roman" w:eastAsia="Times New Roman" w:hAnsi="Times New Roman" w:cs="Times New Roman"/>
          <w:sz w:val="24"/>
          <w:szCs w:val="24"/>
        </w:rPr>
        <w:t>развития, воспитания и социализации обучающихся является подготовка</w:t>
      </w:r>
      <w:r w:rsidRPr="00884E93">
        <w:rPr>
          <w:rFonts w:ascii="Times New Roman" w:eastAsia="Times New Roman" w:hAnsi="Times New Roman" w:cs="Times New Roman"/>
          <w:b/>
          <w:bCs/>
          <w:i/>
          <w:iCs/>
          <w:sz w:val="24"/>
          <w:szCs w:val="24"/>
        </w:rPr>
        <w:t xml:space="preserve"> </w:t>
      </w:r>
      <w:r w:rsidRPr="00884E93">
        <w:rPr>
          <w:rFonts w:ascii="Times New Roman" w:eastAsia="Times New Roman" w:hAnsi="Times New Roman" w:cs="Times New Roman"/>
          <w:sz w:val="24"/>
          <w:szCs w:val="24"/>
        </w:rPr>
        <w:t>обучающегося к реализации своего потенциала в условиях современного</w:t>
      </w:r>
      <w:r w:rsidRPr="00884E93">
        <w:rPr>
          <w:rFonts w:ascii="Times New Roman" w:eastAsia="Times New Roman" w:hAnsi="Times New Roman" w:cs="Times New Roman"/>
          <w:b/>
          <w:bCs/>
          <w:i/>
          <w:iCs/>
          <w:sz w:val="24"/>
          <w:szCs w:val="24"/>
        </w:rPr>
        <w:t xml:space="preserve"> </w:t>
      </w:r>
      <w:r w:rsidRPr="00884E93">
        <w:rPr>
          <w:rFonts w:ascii="Times New Roman" w:eastAsia="Times New Roman" w:hAnsi="Times New Roman" w:cs="Times New Roman"/>
          <w:sz w:val="24"/>
          <w:szCs w:val="24"/>
        </w:rPr>
        <w:t>общества.</w:t>
      </w:r>
      <w:r w:rsidRPr="00884E93">
        <w:rPr>
          <w:rFonts w:ascii="Times New Roman" w:eastAsia="Calibri" w:hAnsi="Times New Roman" w:cs="Times New Roman"/>
          <w:b/>
          <w:sz w:val="24"/>
          <w:szCs w:val="24"/>
        </w:rPr>
        <w:t xml:space="preserve"> </w:t>
      </w:r>
    </w:p>
    <w:p w:rsidR="003F7DFB" w:rsidRPr="00884E93" w:rsidRDefault="003F7DFB" w:rsidP="003F7D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884E93">
        <w:rPr>
          <w:rFonts w:ascii="Times New Roman" w:eastAsia="Times New Roman" w:hAnsi="Times New Roman" w:cs="Times New Roman"/>
          <w:b/>
          <w:bCs/>
          <w:i/>
          <w:iCs/>
          <w:sz w:val="24"/>
          <w:szCs w:val="24"/>
        </w:rPr>
        <w:t>Задачи духовно-нравственного развития, воспитания и социализации обучающихся:</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xml:space="preserve">- освоение обучающимися ценностно-нормативного и </w:t>
      </w:r>
      <w:proofErr w:type="spellStart"/>
      <w:r w:rsidRPr="00884E93">
        <w:rPr>
          <w:rFonts w:ascii="Times New Roman" w:eastAsia="Times New Roman" w:hAnsi="Times New Roman" w:cs="Times New Roman"/>
          <w:sz w:val="24"/>
          <w:szCs w:val="24"/>
        </w:rPr>
        <w:t>деятельностно</w:t>
      </w:r>
      <w:proofErr w:type="spellEnd"/>
      <w:r w:rsidRPr="00884E93">
        <w:rPr>
          <w:rFonts w:ascii="Times New Roman" w:eastAsia="Times New Roman" w:hAnsi="Times New Roman" w:cs="Times New Roman"/>
          <w:sz w:val="24"/>
          <w:szCs w:val="24"/>
        </w:rPr>
        <w:t>- 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Calibri" w:hAnsi="Times New Roman" w:cs="Times New Roman"/>
          <w:sz w:val="24"/>
          <w:szCs w:val="24"/>
        </w:rPr>
        <w:t xml:space="preserve">- вовлечение обучающегося в процессы самопознания, </w:t>
      </w:r>
      <w:proofErr w:type="spellStart"/>
      <w:r w:rsidRPr="00884E93">
        <w:rPr>
          <w:rFonts w:ascii="Times New Roman" w:eastAsia="Calibri" w:hAnsi="Times New Roman" w:cs="Times New Roman"/>
          <w:sz w:val="24"/>
          <w:szCs w:val="24"/>
        </w:rPr>
        <w:t>самопонимания</w:t>
      </w:r>
      <w:proofErr w:type="spellEnd"/>
      <w:r w:rsidRPr="00884E93">
        <w:rPr>
          <w:rFonts w:ascii="Times New Roman" w:eastAsia="Calibri" w:hAnsi="Times New Roman" w:cs="Times New Roman"/>
          <w:sz w:val="24"/>
          <w:szCs w:val="24"/>
        </w:rPr>
        <w:t>, содействие обучающимся в соотнесении представлений о собственных возможностях, интересах, ограничениях с запросами и</w:t>
      </w:r>
      <w:r w:rsidRPr="00884E93">
        <w:rPr>
          <w:rFonts w:ascii="Times New Roman" w:eastAsia="Times New Roman" w:hAnsi="Times New Roman" w:cs="Times New Roman"/>
          <w:sz w:val="24"/>
          <w:szCs w:val="24"/>
        </w:rPr>
        <w:t xml:space="preserve"> требованиями окружающих людей, общества, государства; помощь в личностном самоопределении, проектировании индивидуальных образовательных </w:t>
      </w:r>
      <w:r w:rsidRPr="00884E93">
        <w:rPr>
          <w:rFonts w:ascii="Times New Roman" w:eastAsia="Times New Roman" w:hAnsi="Times New Roman" w:cs="Times New Roman"/>
          <w:sz w:val="24"/>
          <w:szCs w:val="24"/>
        </w:rPr>
        <w:lastRenderedPageBreak/>
        <w:t>траекторий и образа будущей профессиональной деятельности, поддержка деятельности обучающегося по саморазвитию;</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Calibri" w:hAnsi="Times New Roman" w:cs="Times New Roman"/>
          <w:sz w:val="24"/>
          <w:szCs w:val="24"/>
        </w:rPr>
        <w:t>- 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сотрудничества со сверстниками, старшими и младшими.</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b/>
          <w:bCs/>
          <w:i/>
          <w:color w:val="000000"/>
          <w:sz w:val="24"/>
          <w:szCs w:val="24"/>
        </w:rPr>
      </w:pPr>
    </w:p>
    <w:p w:rsidR="003F7DFB" w:rsidRPr="008106FD" w:rsidRDefault="003F7DFB" w:rsidP="003F7DFB">
      <w:pPr>
        <w:autoSpaceDE w:val="0"/>
        <w:autoSpaceDN w:val="0"/>
        <w:adjustRightInd w:val="0"/>
        <w:spacing w:after="0" w:line="240" w:lineRule="auto"/>
        <w:jc w:val="both"/>
        <w:rPr>
          <w:rFonts w:ascii="Times New Roman" w:eastAsia="Times New Roman" w:hAnsi="Times New Roman" w:cs="Times New Roman"/>
          <w:b/>
          <w:i/>
          <w:sz w:val="24"/>
          <w:szCs w:val="24"/>
        </w:rPr>
      </w:pPr>
      <w:r w:rsidRPr="008106FD">
        <w:rPr>
          <w:rFonts w:ascii="Times New Roman" w:eastAsia="Times New Roman" w:hAnsi="Times New Roman" w:cs="Times New Roman"/>
          <w:b/>
          <w:bCs/>
          <w:i/>
          <w:sz w:val="24"/>
          <w:szCs w:val="24"/>
        </w:rPr>
        <w:t xml:space="preserve">2.3.2. </w:t>
      </w:r>
      <w:r w:rsidRPr="008106FD">
        <w:rPr>
          <w:rFonts w:ascii="Times New Roman" w:eastAsia="Times New Roman" w:hAnsi="Times New Roman" w:cs="Times New Roman"/>
          <w:b/>
          <w:i/>
          <w:sz w:val="24"/>
          <w:szCs w:val="24"/>
        </w:rPr>
        <w:t>Основные направления и ценностные основы духовно-нравственного развития, воспитания и социализации</w:t>
      </w:r>
    </w:p>
    <w:p w:rsidR="003F7DFB" w:rsidRPr="00884E93" w:rsidRDefault="003F7DFB" w:rsidP="003F7DFB">
      <w:pPr>
        <w:autoSpaceDE w:val="0"/>
        <w:autoSpaceDN w:val="0"/>
        <w:adjustRightInd w:val="0"/>
        <w:spacing w:after="0" w:line="240" w:lineRule="auto"/>
        <w:ind w:firstLine="454"/>
        <w:jc w:val="both"/>
        <w:rPr>
          <w:rFonts w:ascii="Times New Roman" w:eastAsia="Times New Roman" w:hAnsi="Times New Roman" w:cs="Times New Roman"/>
          <w:color w:val="000000"/>
          <w:sz w:val="24"/>
          <w:szCs w:val="24"/>
        </w:rPr>
      </w:pPr>
    </w:p>
    <w:p w:rsidR="003F7DFB" w:rsidRPr="00884E93" w:rsidRDefault="003F7DFB" w:rsidP="003F7DFB">
      <w:pPr>
        <w:autoSpaceDE w:val="0"/>
        <w:autoSpaceDN w:val="0"/>
        <w:adjustRightInd w:val="0"/>
        <w:spacing w:after="0" w:line="240" w:lineRule="auto"/>
        <w:ind w:firstLine="454"/>
        <w:jc w:val="both"/>
        <w:rPr>
          <w:rFonts w:ascii="Times New Roman" w:eastAsia="Times New Roman" w:hAnsi="Times New Roman" w:cs="Times New Roman"/>
          <w:b/>
          <w:bCs/>
          <w:i/>
          <w:iCs/>
          <w:sz w:val="24"/>
          <w:szCs w:val="24"/>
        </w:rPr>
      </w:pPr>
      <w:r w:rsidRPr="00884E93">
        <w:rPr>
          <w:rFonts w:ascii="Times New Roman" w:eastAsia="Times New Roman" w:hAnsi="Times New Roman" w:cs="Times New Roman"/>
          <w:b/>
          <w:bCs/>
          <w:i/>
          <w:iCs/>
          <w:sz w:val="24"/>
          <w:szCs w:val="24"/>
        </w:rPr>
        <w:t>Основные направления духовно-нравственного развития, воспитания и социализации при получении среднего общего образования реализуются в сферах:</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отношения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отношения обучающихся к России как к Родине (Отечеству) (включает подготовку к патриотическому служению);</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отношения обучающихся с окружающими людьми (включает подготовку к общению со сверстниками, старшими и младшими);</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отношения обучающихся к семье и родителям (включает подготовку личности к семейной жизни);</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отношения обучающихся к закону, государству и к гражданскому обществу (включает подготовку личности к общественной жизни);</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трудовых и социально-экономических отношений (включает подготовку личности к трудовой деятельности).</w:t>
      </w:r>
    </w:p>
    <w:p w:rsidR="003F7DFB" w:rsidRPr="00884E93" w:rsidRDefault="003F7DFB" w:rsidP="003F7DFB">
      <w:pPr>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884E93">
        <w:rPr>
          <w:rFonts w:ascii="Times New Roman" w:eastAsia="Times New Roman" w:hAnsi="Times New Roman" w:cs="Times New Roman"/>
          <w:b/>
          <w:bCs/>
          <w:i/>
          <w:iCs/>
          <w:sz w:val="24"/>
          <w:szCs w:val="24"/>
        </w:rPr>
        <w:t xml:space="preserve">Ценностные основы духовно-нравственного развития, воспитания и социализации обучающихся при получении  среднего общего образования </w:t>
      </w:r>
      <w:r w:rsidRPr="00884E93">
        <w:rPr>
          <w:rFonts w:ascii="Times New Roman" w:eastAsia="Times New Roman" w:hAnsi="Times New Roman" w:cs="Times New Roman"/>
          <w:sz w:val="24"/>
          <w:szCs w:val="24"/>
        </w:rPr>
        <w:t>—</w:t>
      </w:r>
      <w:r w:rsidRPr="00884E93">
        <w:rPr>
          <w:rFonts w:ascii="Times New Roman" w:eastAsia="Times New Roman" w:hAnsi="Times New Roman" w:cs="Times New Roman"/>
          <w:b/>
          <w:bCs/>
          <w:i/>
          <w:iCs/>
          <w:sz w:val="24"/>
          <w:szCs w:val="24"/>
        </w:rPr>
        <w:t xml:space="preserve"> </w:t>
      </w:r>
      <w:r w:rsidRPr="00884E93">
        <w:rPr>
          <w:rFonts w:ascii="Times New Roman" w:eastAsia="Times New Roman" w:hAnsi="Times New Roman" w:cs="Times New Roman"/>
          <w:sz w:val="24"/>
          <w:szCs w:val="24"/>
        </w:rPr>
        <w:t>базовые национальные ценности российского общества, сформулированные в</w:t>
      </w:r>
      <w:r w:rsidRPr="00884E93">
        <w:rPr>
          <w:rFonts w:ascii="Times New Roman" w:eastAsia="Times New Roman" w:hAnsi="Times New Roman" w:cs="Times New Roman"/>
          <w:b/>
          <w:bCs/>
          <w:i/>
          <w:iCs/>
          <w:sz w:val="24"/>
          <w:szCs w:val="24"/>
        </w:rPr>
        <w:t xml:space="preserve"> </w:t>
      </w:r>
      <w:r w:rsidRPr="00884E93">
        <w:rPr>
          <w:rFonts w:ascii="Times New Roman" w:eastAsia="Times New Roman" w:hAnsi="Times New Roman" w:cs="Times New Roman"/>
          <w:sz w:val="24"/>
          <w:szCs w:val="24"/>
        </w:rPr>
        <w:t>Конституции Российской Федерации, в Федеральном законе от 29 декабря</w:t>
      </w:r>
      <w:r w:rsidRPr="00884E93">
        <w:rPr>
          <w:rFonts w:ascii="Times New Roman" w:eastAsia="Times New Roman" w:hAnsi="Times New Roman" w:cs="Times New Roman"/>
          <w:b/>
          <w:bCs/>
          <w:i/>
          <w:iCs/>
          <w:sz w:val="24"/>
          <w:szCs w:val="24"/>
        </w:rPr>
        <w:t xml:space="preserve"> </w:t>
      </w:r>
      <w:smartTag w:uri="urn:schemas-microsoft-com:office:smarttags" w:element="metricconverter">
        <w:smartTagPr>
          <w:attr w:name="ProductID" w:val="2012 г"/>
        </w:smartTagPr>
        <w:r w:rsidRPr="00884E93">
          <w:rPr>
            <w:rFonts w:ascii="Times New Roman" w:eastAsia="Times New Roman" w:hAnsi="Times New Roman" w:cs="Times New Roman"/>
            <w:sz w:val="24"/>
            <w:szCs w:val="24"/>
          </w:rPr>
          <w:t>2012 г</w:t>
        </w:r>
      </w:smartTag>
      <w:r w:rsidRPr="00884E93">
        <w:rPr>
          <w:rFonts w:ascii="Times New Roman" w:eastAsia="Times New Roman" w:hAnsi="Times New Roman" w:cs="Times New Roman"/>
          <w:sz w:val="24"/>
          <w:szCs w:val="24"/>
        </w:rPr>
        <w:t>. № 273-ФЗ «Об образовании в Российской Федерации», в тексте</w:t>
      </w:r>
      <w:r w:rsidRPr="00884E93">
        <w:rPr>
          <w:rFonts w:ascii="Times New Roman" w:eastAsia="Times New Roman" w:hAnsi="Times New Roman" w:cs="Times New Roman"/>
          <w:b/>
          <w:bCs/>
          <w:i/>
          <w:iCs/>
          <w:sz w:val="24"/>
          <w:szCs w:val="24"/>
        </w:rPr>
        <w:t xml:space="preserve"> </w:t>
      </w:r>
      <w:r w:rsidRPr="00884E93">
        <w:rPr>
          <w:rFonts w:ascii="Times New Roman" w:eastAsia="Times New Roman" w:hAnsi="Times New Roman" w:cs="Times New Roman"/>
          <w:sz w:val="24"/>
          <w:szCs w:val="24"/>
        </w:rPr>
        <w:t>федерального государственного стандарта среднего общего образования.</w:t>
      </w:r>
    </w:p>
    <w:p w:rsidR="003F7DFB" w:rsidRPr="00884E93" w:rsidRDefault="003F7DFB" w:rsidP="003F7DFB">
      <w:pPr>
        <w:autoSpaceDE w:val="0"/>
        <w:autoSpaceDN w:val="0"/>
        <w:adjustRightInd w:val="0"/>
        <w:spacing w:after="0" w:line="240" w:lineRule="auto"/>
        <w:ind w:firstLine="454"/>
        <w:jc w:val="both"/>
        <w:rPr>
          <w:rFonts w:ascii="Times New Roman" w:eastAsia="Times New Roman" w:hAnsi="Times New Roman" w:cs="Times New Roman"/>
          <w:b/>
          <w:bCs/>
          <w:i/>
          <w:iCs/>
          <w:sz w:val="24"/>
          <w:szCs w:val="24"/>
        </w:rPr>
      </w:pPr>
      <w:r w:rsidRPr="00884E93">
        <w:rPr>
          <w:rFonts w:ascii="Times New Roman" w:eastAsia="Times New Roman" w:hAnsi="Times New Roman" w:cs="Times New Roman"/>
          <w:b/>
          <w:bCs/>
          <w:i/>
          <w:iCs/>
          <w:sz w:val="24"/>
          <w:szCs w:val="24"/>
        </w:rPr>
        <w:t xml:space="preserve"> </w:t>
      </w:r>
      <w:r w:rsidRPr="00884E93">
        <w:rPr>
          <w:rFonts w:ascii="Times New Roman" w:eastAsia="Times New Roman" w:hAnsi="Times New Roman" w:cs="Times New Roman"/>
          <w:sz w:val="24"/>
          <w:szCs w:val="24"/>
        </w:rPr>
        <w:t>Базовые национальные ценности российского общества определяются</w:t>
      </w:r>
      <w:r w:rsidRPr="00884E93">
        <w:rPr>
          <w:rFonts w:ascii="Times New Roman" w:eastAsia="Times New Roman" w:hAnsi="Times New Roman" w:cs="Times New Roman"/>
          <w:b/>
          <w:bCs/>
          <w:i/>
          <w:iCs/>
          <w:sz w:val="24"/>
          <w:szCs w:val="24"/>
        </w:rPr>
        <w:t xml:space="preserve"> </w:t>
      </w:r>
      <w:r w:rsidRPr="00884E93">
        <w:rPr>
          <w:rFonts w:ascii="Times New Roman" w:eastAsia="Times New Roman" w:hAnsi="Times New Roman" w:cs="Times New Roman"/>
          <w:sz w:val="24"/>
          <w:szCs w:val="24"/>
        </w:rPr>
        <w:t>положениями Конституции Российской Федерации:</w:t>
      </w:r>
      <w:r w:rsidRPr="00884E93">
        <w:rPr>
          <w:rFonts w:ascii="Times New Roman" w:eastAsia="Times New Roman" w:hAnsi="Times New Roman" w:cs="Times New Roman"/>
          <w:b/>
          <w:bCs/>
          <w:i/>
          <w:iCs/>
          <w:sz w:val="24"/>
          <w:szCs w:val="24"/>
        </w:rPr>
        <w:t xml:space="preserve"> </w:t>
      </w:r>
      <w:r w:rsidRPr="00884E93">
        <w:rPr>
          <w:rFonts w:ascii="Times New Roman" w:eastAsia="Times New Roman" w:hAnsi="Times New Roman" w:cs="Times New Roman"/>
          <w:sz w:val="24"/>
          <w:szCs w:val="24"/>
        </w:rPr>
        <w:t>«Российская Федерация — Россия есть демократическое федеративное</w:t>
      </w:r>
      <w:r w:rsidRPr="00884E93">
        <w:rPr>
          <w:rFonts w:ascii="Times New Roman" w:eastAsia="Times New Roman" w:hAnsi="Times New Roman" w:cs="Times New Roman"/>
          <w:b/>
          <w:bCs/>
          <w:i/>
          <w:iCs/>
          <w:sz w:val="24"/>
          <w:szCs w:val="24"/>
        </w:rPr>
        <w:t xml:space="preserve"> </w:t>
      </w:r>
      <w:r w:rsidRPr="00884E93">
        <w:rPr>
          <w:rFonts w:ascii="Times New Roman" w:eastAsia="Times New Roman" w:hAnsi="Times New Roman" w:cs="Times New Roman"/>
          <w:sz w:val="24"/>
          <w:szCs w:val="24"/>
        </w:rPr>
        <w:t>правовое государство с республиканской формой правления» (Гл. I, ст. 1);</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«Человек, его права и свободы являются высшей ценностью» (Гл. I, ст.2);</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3F7DFB" w:rsidRPr="00884E93" w:rsidRDefault="003F7DFB" w:rsidP="003F7DFB">
      <w:pPr>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xml:space="preserve">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 Базовые национальные ценности российского общества применительно к системе образования определены положениями Федерального закона от 29 декабря </w:t>
      </w:r>
      <w:smartTag w:uri="urn:schemas-microsoft-com:office:smarttags" w:element="metricconverter">
        <w:smartTagPr>
          <w:attr w:name="ProductID" w:val="2012 г"/>
        </w:smartTagPr>
        <w:r w:rsidRPr="00884E93">
          <w:rPr>
            <w:rFonts w:ascii="Times New Roman" w:eastAsia="Times New Roman" w:hAnsi="Times New Roman" w:cs="Times New Roman"/>
            <w:sz w:val="24"/>
            <w:szCs w:val="24"/>
          </w:rPr>
          <w:t>2012 г</w:t>
        </w:r>
      </w:smartTag>
      <w:r w:rsidRPr="00884E93">
        <w:rPr>
          <w:rFonts w:ascii="Times New Roman" w:eastAsia="Times New Roman" w:hAnsi="Times New Roman" w:cs="Times New Roman"/>
          <w:sz w:val="24"/>
          <w:szCs w:val="24"/>
        </w:rPr>
        <w:t xml:space="preserve">. № 273-ФЗ «Об образовании в Российской Федерации»: </w:t>
      </w:r>
      <w:r w:rsidRPr="00884E93">
        <w:rPr>
          <w:rFonts w:ascii="Times New Roman" w:eastAsia="Times New Roman" w:hAnsi="Times New Roman" w:cs="Times New Roman"/>
          <w:color w:val="000000"/>
          <w:sz w:val="24"/>
          <w:szCs w:val="24"/>
        </w:rPr>
        <w:t>«…гуманистический характер образования, приоритет жизни и</w:t>
      </w:r>
      <w:r w:rsidRPr="00884E93">
        <w:rPr>
          <w:rFonts w:ascii="Times New Roman" w:eastAsia="Times New Roman" w:hAnsi="Times New Roman" w:cs="Times New Roman"/>
          <w:sz w:val="24"/>
          <w:szCs w:val="24"/>
        </w:rPr>
        <w:t xml:space="preserve"> </w:t>
      </w:r>
      <w:r w:rsidRPr="00884E93">
        <w:rPr>
          <w:rFonts w:ascii="Times New Roman" w:eastAsia="Times New Roman" w:hAnsi="Times New Roman" w:cs="Times New Roman"/>
          <w:color w:val="000000"/>
          <w:sz w:val="24"/>
          <w:szCs w:val="24"/>
        </w:rPr>
        <w:t>здоровья человека, прав и свобод личности, свободного развития личности,</w:t>
      </w:r>
      <w:r w:rsidRPr="00884E93">
        <w:rPr>
          <w:rFonts w:ascii="Times New Roman" w:eastAsia="Times New Roman" w:hAnsi="Times New Roman" w:cs="Times New Roman"/>
          <w:sz w:val="24"/>
          <w:szCs w:val="24"/>
        </w:rPr>
        <w:t xml:space="preserve"> </w:t>
      </w:r>
      <w:r w:rsidRPr="00884E93">
        <w:rPr>
          <w:rFonts w:ascii="Times New Roman" w:eastAsia="Times New Roman" w:hAnsi="Times New Roman" w:cs="Times New Roman"/>
          <w:color w:val="000000"/>
          <w:sz w:val="24"/>
          <w:szCs w:val="24"/>
        </w:rPr>
        <w:t xml:space="preserve">воспитание взаимоуважения, трудолюбия, </w:t>
      </w:r>
      <w:r w:rsidRPr="00884E93">
        <w:rPr>
          <w:rFonts w:ascii="Times New Roman" w:eastAsia="Times New Roman" w:hAnsi="Times New Roman" w:cs="Times New Roman"/>
          <w:color w:val="000000"/>
          <w:sz w:val="24"/>
          <w:szCs w:val="24"/>
        </w:rPr>
        <w:lastRenderedPageBreak/>
        <w:t>гражданственности, патриотизма,</w:t>
      </w:r>
      <w:r w:rsidRPr="00884E93">
        <w:rPr>
          <w:rFonts w:ascii="Times New Roman" w:eastAsia="Times New Roman" w:hAnsi="Times New Roman" w:cs="Times New Roman"/>
          <w:sz w:val="24"/>
          <w:szCs w:val="24"/>
        </w:rPr>
        <w:t xml:space="preserve"> </w:t>
      </w:r>
      <w:r w:rsidRPr="00884E93">
        <w:rPr>
          <w:rFonts w:ascii="Times New Roman" w:eastAsia="Times New Roman" w:hAnsi="Times New Roman" w:cs="Times New Roman"/>
          <w:color w:val="000000"/>
          <w:sz w:val="24"/>
          <w:szCs w:val="24"/>
        </w:rPr>
        <w:t>ответственности, правовой культуры, бережного отношения к природе и</w:t>
      </w:r>
      <w:r w:rsidRPr="00884E93">
        <w:rPr>
          <w:rFonts w:ascii="Times New Roman" w:eastAsia="Times New Roman" w:hAnsi="Times New Roman" w:cs="Times New Roman"/>
          <w:sz w:val="24"/>
          <w:szCs w:val="24"/>
        </w:rPr>
        <w:t xml:space="preserve"> </w:t>
      </w:r>
      <w:r w:rsidRPr="00884E93">
        <w:rPr>
          <w:rFonts w:ascii="Times New Roman" w:eastAsia="Times New Roman" w:hAnsi="Times New Roman" w:cs="Times New Roman"/>
          <w:color w:val="000000"/>
          <w:sz w:val="24"/>
          <w:szCs w:val="24"/>
        </w:rPr>
        <w:t>окружающей среде, рационального природопользования &lt;…&gt;;</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84E93">
        <w:rPr>
          <w:rFonts w:ascii="Times New Roman" w:eastAsia="Times New Roman" w:hAnsi="Times New Roman" w:cs="Times New Roman"/>
          <w:color w:val="000000"/>
          <w:sz w:val="24"/>
          <w:szCs w:val="24"/>
        </w:rPr>
        <w:t xml:space="preserve">…демократический характер управления образованием, обеспечение прав педагогических работников, обучающихся, родителей </w:t>
      </w:r>
      <w:r w:rsidRPr="00884E93">
        <w:rPr>
          <w:rFonts w:ascii="Times New Roman" w:eastAsia="Times New Roman" w:hAnsi="Times New Roman" w:cs="Times New Roman"/>
          <w:sz w:val="24"/>
          <w:szCs w:val="24"/>
        </w:rPr>
        <w:t>(законных представителей)</w:t>
      </w:r>
      <w:r w:rsidRPr="00884E93">
        <w:rPr>
          <w:rFonts w:ascii="Times New Roman" w:eastAsia="Times New Roman" w:hAnsi="Times New Roman" w:cs="Times New Roman"/>
          <w:color w:val="0000FF"/>
          <w:sz w:val="24"/>
          <w:szCs w:val="24"/>
        </w:rPr>
        <w:t xml:space="preserve"> </w:t>
      </w:r>
      <w:r w:rsidRPr="00884E93">
        <w:rPr>
          <w:rFonts w:ascii="Times New Roman" w:eastAsia="Times New Roman" w:hAnsi="Times New Roman" w:cs="Times New Roman"/>
          <w:color w:val="000000"/>
          <w:sz w:val="24"/>
          <w:szCs w:val="24"/>
        </w:rPr>
        <w:t>несовершеннолетних обучающихся на участие в управлении образовательными организациями;</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84E93">
        <w:rPr>
          <w:rFonts w:ascii="Times New Roman" w:eastAsia="Times New Roman" w:hAnsi="Times New Roman" w:cs="Times New Roman"/>
          <w:color w:val="000000"/>
          <w:sz w:val="24"/>
          <w:szCs w:val="24"/>
        </w:rPr>
        <w:t>…недопустимость ограничения или устранения конкуренции в сфере образования;</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84E93">
        <w:rPr>
          <w:rFonts w:ascii="Times New Roman" w:eastAsia="Times New Roman" w:hAnsi="Times New Roman" w:cs="Times New Roman"/>
          <w:color w:val="000000"/>
          <w:sz w:val="24"/>
          <w:szCs w:val="24"/>
        </w:rPr>
        <w:t>…сочетание государственного и договорного регулирования отношений в сфере образования» (ст. 3).</w:t>
      </w:r>
    </w:p>
    <w:p w:rsidR="003F7DFB" w:rsidRPr="00884E93" w:rsidRDefault="003F7DFB" w:rsidP="003F7DFB">
      <w:pPr>
        <w:autoSpaceDE w:val="0"/>
        <w:autoSpaceDN w:val="0"/>
        <w:adjustRightInd w:val="0"/>
        <w:spacing w:after="0" w:line="240" w:lineRule="auto"/>
        <w:ind w:firstLine="454"/>
        <w:jc w:val="both"/>
        <w:rPr>
          <w:rFonts w:ascii="Times New Roman" w:eastAsia="Times New Roman" w:hAnsi="Times New Roman" w:cs="Times New Roman"/>
          <w:color w:val="000000"/>
          <w:sz w:val="24"/>
          <w:szCs w:val="24"/>
        </w:rPr>
      </w:pPr>
      <w:r w:rsidRPr="00884E93">
        <w:rPr>
          <w:rFonts w:ascii="Times New Roman" w:eastAsia="Times New Roman" w:hAnsi="Times New Roman" w:cs="Times New Roman"/>
          <w:color w:val="000000"/>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w:t>
      </w:r>
      <w:smartTag w:uri="urn:schemas-microsoft-com:office:smarttags" w:element="metricconverter">
        <w:smartTagPr>
          <w:attr w:name="ProductID" w:val="2015 г"/>
        </w:smartTagPr>
        <w:r w:rsidRPr="00884E93">
          <w:rPr>
            <w:rFonts w:ascii="Times New Roman" w:eastAsia="Times New Roman" w:hAnsi="Times New Roman" w:cs="Times New Roman"/>
            <w:color w:val="000000"/>
            <w:sz w:val="24"/>
            <w:szCs w:val="24"/>
          </w:rPr>
          <w:t>2015 г</w:t>
        </w:r>
      </w:smartTag>
      <w:r w:rsidRPr="00884E93">
        <w:rPr>
          <w:rFonts w:ascii="Times New Roman" w:eastAsia="Times New Roman" w:hAnsi="Times New Roman" w:cs="Times New Roman"/>
          <w:color w:val="000000"/>
          <w:sz w:val="24"/>
          <w:szCs w:val="24"/>
        </w:rPr>
        <w:t>.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3F7DFB" w:rsidRPr="00884E93" w:rsidRDefault="003F7DFB" w:rsidP="003F7DFB">
      <w:pPr>
        <w:autoSpaceDE w:val="0"/>
        <w:autoSpaceDN w:val="0"/>
        <w:adjustRightInd w:val="0"/>
        <w:spacing w:after="0" w:line="240" w:lineRule="auto"/>
        <w:ind w:firstLine="454"/>
        <w:jc w:val="both"/>
        <w:rPr>
          <w:rFonts w:ascii="Times New Roman" w:eastAsia="Times New Roman" w:hAnsi="Times New Roman" w:cs="Times New Roman"/>
          <w:color w:val="000000"/>
          <w:sz w:val="24"/>
          <w:szCs w:val="24"/>
        </w:rPr>
      </w:pPr>
      <w:r w:rsidRPr="00884E93">
        <w:rPr>
          <w:rFonts w:ascii="Times New Roman" w:eastAsia="Times New Roman" w:hAnsi="Times New Roman" w:cs="Times New Roman"/>
          <w:color w:val="000000"/>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84E93">
        <w:rPr>
          <w:rFonts w:ascii="Times New Roman" w:eastAsia="Times New Roman" w:hAnsi="Times New Roman" w:cs="Times New Roman"/>
          <w:color w:val="000000"/>
          <w:sz w:val="24"/>
          <w:szCs w:val="24"/>
        </w:rPr>
        <w:t>- создание условий для воспитания здоровой, счастливой, свободной, ориентированной на труд личности;</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84E93">
        <w:rPr>
          <w:rFonts w:ascii="Times New Roman" w:eastAsia="Times New Roman" w:hAnsi="Times New Roman" w:cs="Times New Roman"/>
          <w:color w:val="000000"/>
          <w:sz w:val="24"/>
          <w:szCs w:val="24"/>
        </w:rPr>
        <w:t>-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поддержка единства и целостности, преемственности и непрерывности воспитания;</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поддержка общественных институтов, которые являются носителями духовных ценностей;</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формирование внутренней позиции личности по отношению к окружающей социальной действительности;</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с целью совершенствования содержания и условий воспитания подрастающего поколения России.</w:t>
      </w:r>
    </w:p>
    <w:p w:rsidR="003F7DFB" w:rsidRPr="00884E93" w:rsidRDefault="003F7DFB" w:rsidP="003F7DFB">
      <w:pPr>
        <w:widowControl w:val="0"/>
        <w:autoSpaceDE w:val="0"/>
        <w:autoSpaceDN w:val="0"/>
        <w:adjustRightInd w:val="0"/>
        <w:spacing w:after="0" w:line="240" w:lineRule="auto"/>
        <w:rPr>
          <w:rFonts w:ascii="Times New Roman" w:eastAsia="Calibri" w:hAnsi="Times New Roman" w:cs="Times New Roman"/>
          <w:sz w:val="24"/>
          <w:szCs w:val="24"/>
        </w:rPr>
      </w:pPr>
    </w:p>
    <w:p w:rsidR="003F7DFB" w:rsidRPr="008106FD" w:rsidRDefault="00005367" w:rsidP="00005367">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8106FD">
        <w:rPr>
          <w:rFonts w:ascii="Times New Roman" w:eastAsia="Calibri" w:hAnsi="Times New Roman" w:cs="Times New Roman"/>
          <w:b/>
          <w:i/>
          <w:sz w:val="24"/>
          <w:szCs w:val="24"/>
        </w:rPr>
        <w:t>2.</w:t>
      </w:r>
      <w:r w:rsidR="003F7DFB" w:rsidRPr="008106FD">
        <w:rPr>
          <w:rFonts w:ascii="Times New Roman" w:eastAsia="Calibri" w:hAnsi="Times New Roman" w:cs="Times New Roman"/>
          <w:b/>
          <w:i/>
          <w:sz w:val="24"/>
          <w:szCs w:val="24"/>
        </w:rPr>
        <w:t>3.</w:t>
      </w:r>
      <w:r w:rsidRPr="008106FD">
        <w:rPr>
          <w:rFonts w:ascii="Times New Roman" w:eastAsia="Calibri" w:hAnsi="Times New Roman" w:cs="Times New Roman"/>
          <w:b/>
          <w:i/>
          <w:sz w:val="24"/>
          <w:szCs w:val="24"/>
        </w:rPr>
        <w:t>3.</w:t>
      </w:r>
      <w:r w:rsidR="003F7DFB" w:rsidRPr="008106FD">
        <w:rPr>
          <w:rFonts w:ascii="Times New Roman" w:eastAsia="Calibri" w:hAnsi="Times New Roman" w:cs="Times New Roman"/>
          <w:b/>
          <w:i/>
          <w:sz w:val="24"/>
          <w:szCs w:val="24"/>
        </w:rPr>
        <w:t xml:space="preserve"> Модель организации работы по духовно-нравственному развитию, воспитанию и социализации обучающихся</w:t>
      </w:r>
    </w:p>
    <w:p w:rsidR="003F7DFB" w:rsidRPr="00884E93" w:rsidRDefault="003F7DFB" w:rsidP="003F7DFB">
      <w:pPr>
        <w:autoSpaceDE w:val="0"/>
        <w:autoSpaceDN w:val="0"/>
        <w:adjustRightInd w:val="0"/>
        <w:spacing w:after="0" w:line="240" w:lineRule="auto"/>
        <w:ind w:firstLine="454"/>
        <w:jc w:val="both"/>
        <w:rPr>
          <w:rFonts w:ascii="Times New Roman" w:eastAsia="Calibri" w:hAnsi="Times New Roman" w:cs="Times New Roman"/>
          <w:sz w:val="24"/>
          <w:szCs w:val="24"/>
        </w:rPr>
      </w:pPr>
      <w:r w:rsidRPr="00884E93">
        <w:rPr>
          <w:rFonts w:ascii="Times New Roman" w:eastAsia="Calibri" w:hAnsi="Times New Roman" w:cs="Times New Roman"/>
          <w:sz w:val="24"/>
          <w:szCs w:val="24"/>
        </w:rPr>
        <w:t>Модель организации работы по духовно-нравственному развитию, воспитанию и социализации осуществляется:</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на основе базовых национальных ценностей российского общества;</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при формировании уклада жизни школы;</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в процессе урочной и внеурочной деятельности;</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Calibri" w:hAnsi="Times New Roman" w:cs="Times New Roman"/>
          <w:sz w:val="24"/>
          <w:szCs w:val="24"/>
        </w:rPr>
        <w:t>- с учетом историко-культурной и этнической специфики Кра</w:t>
      </w:r>
      <w:r w:rsidRPr="00D74074">
        <w:rPr>
          <w:rFonts w:ascii="Times New Roman" w:eastAsia="Calibri" w:hAnsi="Times New Roman" w:cs="Times New Roman"/>
          <w:sz w:val="24"/>
          <w:szCs w:val="24"/>
        </w:rPr>
        <w:t xml:space="preserve">сноярского края, города </w:t>
      </w:r>
      <w:proofErr w:type="spellStart"/>
      <w:r w:rsidRPr="00D74074">
        <w:rPr>
          <w:rFonts w:ascii="Times New Roman" w:eastAsia="Calibri" w:hAnsi="Times New Roman" w:cs="Times New Roman"/>
          <w:sz w:val="24"/>
          <w:szCs w:val="24"/>
        </w:rPr>
        <w:t>Кодинска</w:t>
      </w:r>
      <w:proofErr w:type="spellEnd"/>
      <w:r w:rsidRPr="00D74074">
        <w:rPr>
          <w:rFonts w:ascii="Times New Roman" w:eastAsia="Calibri" w:hAnsi="Times New Roman" w:cs="Times New Roman"/>
          <w:sz w:val="24"/>
          <w:szCs w:val="24"/>
        </w:rPr>
        <w:t xml:space="preserve"> и </w:t>
      </w:r>
      <w:proofErr w:type="spellStart"/>
      <w:r w:rsidRPr="00D74074">
        <w:rPr>
          <w:rFonts w:ascii="Times New Roman" w:eastAsia="Calibri" w:hAnsi="Times New Roman" w:cs="Times New Roman"/>
          <w:sz w:val="24"/>
          <w:szCs w:val="24"/>
        </w:rPr>
        <w:t>Кежемского</w:t>
      </w:r>
      <w:proofErr w:type="spellEnd"/>
      <w:r w:rsidRPr="00D74074">
        <w:rPr>
          <w:rFonts w:ascii="Times New Roman" w:eastAsia="Calibri" w:hAnsi="Times New Roman" w:cs="Times New Roman"/>
          <w:sz w:val="24"/>
          <w:szCs w:val="24"/>
        </w:rPr>
        <w:t xml:space="preserve"> района в целом</w:t>
      </w:r>
      <w:r w:rsidRPr="00884E93">
        <w:rPr>
          <w:rFonts w:ascii="Times New Roman" w:eastAsia="Calibri" w:hAnsi="Times New Roman" w:cs="Times New Roman"/>
          <w:sz w:val="24"/>
          <w:szCs w:val="24"/>
        </w:rPr>
        <w:t>, потребностей всех участников образовательных отношений (обучающихся и их родителей (законных представителей) и т. д.),</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3F7DFB" w:rsidRPr="00884E93" w:rsidRDefault="003F7DFB" w:rsidP="003F7DFB">
      <w:pPr>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884E93">
        <w:rPr>
          <w:rFonts w:ascii="Times New Roman" w:eastAsia="Times New Roman" w:hAnsi="Times New Roman" w:cs="Times New Roman"/>
          <w:b/>
          <w:bCs/>
          <w:i/>
          <w:iCs/>
          <w:sz w:val="24"/>
          <w:szCs w:val="24"/>
        </w:rPr>
        <w:t>уклада</w:t>
      </w:r>
      <w:r w:rsidRPr="00884E93">
        <w:rPr>
          <w:rFonts w:ascii="Times New Roman" w:eastAsia="Times New Roman" w:hAnsi="Times New Roman" w:cs="Times New Roman"/>
          <w:sz w:val="24"/>
          <w:szCs w:val="24"/>
        </w:rPr>
        <w:t xml:space="preserve"> </w:t>
      </w:r>
      <w:r w:rsidRPr="00884E93">
        <w:rPr>
          <w:rFonts w:ascii="Times New Roman" w:eastAsia="Times New Roman" w:hAnsi="Times New Roman" w:cs="Times New Roman"/>
          <w:b/>
          <w:bCs/>
          <w:i/>
          <w:iCs/>
          <w:sz w:val="24"/>
          <w:szCs w:val="24"/>
        </w:rPr>
        <w:t>школьной жизни</w:t>
      </w:r>
      <w:r w:rsidRPr="00884E93">
        <w:rPr>
          <w:rFonts w:ascii="Times New Roman" w:eastAsia="Times New Roman" w:hAnsi="Times New Roman" w:cs="Times New Roman"/>
          <w:sz w:val="24"/>
          <w:szCs w:val="24"/>
        </w:rPr>
        <w:t>:</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обеспечивающего создание социальной среды развития обучающихся;</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lastRenderedPageBreak/>
        <w:t>- основанного на системе базовых национальных ценностей российского общества;</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xml:space="preserve">- учитывающего историко-культурную и этническую специфику </w:t>
      </w:r>
      <w:r w:rsidRPr="00884E93">
        <w:rPr>
          <w:rFonts w:ascii="Times New Roman" w:eastAsia="Calibri" w:hAnsi="Times New Roman" w:cs="Times New Roman"/>
          <w:sz w:val="24"/>
          <w:szCs w:val="24"/>
        </w:rPr>
        <w:t>Кра</w:t>
      </w:r>
      <w:r w:rsidRPr="00D74074">
        <w:rPr>
          <w:rFonts w:ascii="Times New Roman" w:eastAsia="Calibri" w:hAnsi="Times New Roman" w:cs="Times New Roman"/>
          <w:sz w:val="24"/>
          <w:szCs w:val="24"/>
        </w:rPr>
        <w:t xml:space="preserve">сноярского края, города </w:t>
      </w:r>
      <w:proofErr w:type="spellStart"/>
      <w:r w:rsidRPr="00D74074">
        <w:rPr>
          <w:rFonts w:ascii="Times New Roman" w:eastAsia="Calibri" w:hAnsi="Times New Roman" w:cs="Times New Roman"/>
          <w:sz w:val="24"/>
          <w:szCs w:val="24"/>
        </w:rPr>
        <w:t>Кодинска</w:t>
      </w:r>
      <w:proofErr w:type="spellEnd"/>
      <w:r w:rsidRPr="00D74074">
        <w:rPr>
          <w:rFonts w:ascii="Times New Roman" w:eastAsia="Calibri" w:hAnsi="Times New Roman" w:cs="Times New Roman"/>
          <w:sz w:val="24"/>
          <w:szCs w:val="24"/>
        </w:rPr>
        <w:t xml:space="preserve"> и </w:t>
      </w:r>
      <w:proofErr w:type="spellStart"/>
      <w:r w:rsidRPr="00D74074">
        <w:rPr>
          <w:rFonts w:ascii="Times New Roman" w:eastAsia="Calibri" w:hAnsi="Times New Roman" w:cs="Times New Roman"/>
          <w:sz w:val="24"/>
          <w:szCs w:val="24"/>
        </w:rPr>
        <w:t>Кежемского</w:t>
      </w:r>
      <w:proofErr w:type="spellEnd"/>
      <w:r w:rsidRPr="00D74074">
        <w:rPr>
          <w:rFonts w:ascii="Times New Roman" w:eastAsia="Calibri" w:hAnsi="Times New Roman" w:cs="Times New Roman"/>
          <w:sz w:val="24"/>
          <w:szCs w:val="24"/>
        </w:rPr>
        <w:t xml:space="preserve"> района в целом</w:t>
      </w:r>
      <w:r w:rsidRPr="00884E93">
        <w:rPr>
          <w:rFonts w:ascii="Times New Roman" w:eastAsia="Times New Roman" w:hAnsi="Times New Roman" w:cs="Times New Roman"/>
          <w:sz w:val="24"/>
          <w:szCs w:val="24"/>
        </w:rPr>
        <w:t>, потребности обучающихся и их родителей (законных представителей).</w:t>
      </w:r>
    </w:p>
    <w:p w:rsidR="003F7DFB" w:rsidRPr="00884E93" w:rsidRDefault="003F7DFB" w:rsidP="003F7DFB">
      <w:pPr>
        <w:widowControl w:val="0"/>
        <w:autoSpaceDE w:val="0"/>
        <w:autoSpaceDN w:val="0"/>
        <w:adjustRightInd w:val="0"/>
        <w:spacing w:after="0" w:line="240" w:lineRule="auto"/>
        <w:rPr>
          <w:rFonts w:ascii="Times New Roman" w:eastAsia="Calibri" w:hAnsi="Times New Roman" w:cs="Times New Roman"/>
          <w:b/>
          <w:bCs/>
          <w:sz w:val="24"/>
          <w:szCs w:val="24"/>
        </w:rPr>
      </w:pPr>
    </w:p>
    <w:p w:rsidR="003F7DFB" w:rsidRPr="008106FD" w:rsidRDefault="00005367" w:rsidP="00005367">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8106FD">
        <w:rPr>
          <w:rFonts w:ascii="Times New Roman" w:eastAsia="Calibri" w:hAnsi="Times New Roman" w:cs="Times New Roman"/>
          <w:b/>
          <w:bCs/>
          <w:i/>
          <w:sz w:val="24"/>
          <w:szCs w:val="24"/>
        </w:rPr>
        <w:t>2.3.4.</w:t>
      </w:r>
      <w:r w:rsidR="003F7DFB" w:rsidRPr="008106FD">
        <w:rPr>
          <w:rFonts w:ascii="Times New Roman" w:eastAsia="Calibri" w:hAnsi="Times New Roman" w:cs="Times New Roman"/>
          <w:b/>
          <w:bCs/>
          <w:i/>
          <w:sz w:val="24"/>
          <w:szCs w:val="24"/>
        </w:rPr>
        <w:t xml:space="preserve"> </w:t>
      </w:r>
      <w:r w:rsidR="003F7DFB" w:rsidRPr="008106FD">
        <w:rPr>
          <w:rFonts w:ascii="Times New Roman" w:eastAsia="Calibri" w:hAnsi="Times New Roman" w:cs="Times New Roman"/>
          <w:b/>
          <w:i/>
          <w:sz w:val="24"/>
          <w:szCs w:val="24"/>
        </w:rPr>
        <w:t>Описание форм и методов организации социально значимой деятельности обучающихся</w:t>
      </w:r>
    </w:p>
    <w:p w:rsidR="003F7DFB" w:rsidRPr="00884E93" w:rsidRDefault="003F7DFB" w:rsidP="003F7DFB">
      <w:pPr>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Организация социально значимой деятельности обучающихся осуществляется в рамках участия обучающихся в:</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общественных объединениях, где происходит содействие реализации и развитию лидерского и творческого потенциала детей;</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ученическом самоуправлении (Детская общественная организация «</w:t>
      </w:r>
      <w:r w:rsidRPr="00D74074">
        <w:rPr>
          <w:rFonts w:ascii="Times New Roman" w:eastAsia="Times New Roman" w:hAnsi="Times New Roman" w:cs="Times New Roman"/>
          <w:sz w:val="24"/>
          <w:szCs w:val="24"/>
        </w:rPr>
        <w:t>Содружество</w:t>
      </w:r>
      <w:r w:rsidRPr="00884E93">
        <w:rPr>
          <w:rFonts w:ascii="Times New Roman" w:eastAsia="Times New Roman" w:hAnsi="Times New Roman" w:cs="Times New Roman"/>
          <w:sz w:val="24"/>
          <w:szCs w:val="24"/>
        </w:rPr>
        <w:t>»</w:t>
      </w:r>
      <w:r w:rsidRPr="00D74074">
        <w:rPr>
          <w:rFonts w:ascii="Times New Roman" w:eastAsia="Times New Roman" w:hAnsi="Times New Roman" w:cs="Times New Roman"/>
          <w:sz w:val="24"/>
          <w:szCs w:val="24"/>
        </w:rPr>
        <w:t>, работа школьных Комитетов</w:t>
      </w:r>
      <w:r w:rsidRPr="00884E93">
        <w:rPr>
          <w:rFonts w:ascii="Times New Roman" w:eastAsia="Times New Roman" w:hAnsi="Times New Roman" w:cs="Times New Roman"/>
          <w:sz w:val="24"/>
          <w:szCs w:val="24"/>
        </w:rPr>
        <w:t>);</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в социально значимых познавательных, творческих, культурных, краеведческих, спортивных и благотворительных проектах, в волонтерском движении.</w:t>
      </w:r>
    </w:p>
    <w:p w:rsidR="003F7DFB" w:rsidRPr="00884E93" w:rsidRDefault="003F7DFB" w:rsidP="003F7DFB">
      <w:pPr>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xml:space="preserve">Развитие опыта общественной деятельности обучающихся осуществляется в процессе участия в процессах преобразования среды школы и социальной среды </w:t>
      </w:r>
      <w:r w:rsidRPr="00D74074">
        <w:rPr>
          <w:rFonts w:ascii="Times New Roman" w:eastAsia="Times New Roman" w:hAnsi="Times New Roman" w:cs="Times New Roman"/>
          <w:sz w:val="24"/>
          <w:szCs w:val="24"/>
        </w:rPr>
        <w:t xml:space="preserve">города </w:t>
      </w:r>
      <w:proofErr w:type="spellStart"/>
      <w:r w:rsidRPr="00D74074">
        <w:rPr>
          <w:rFonts w:ascii="Times New Roman" w:eastAsia="Times New Roman" w:hAnsi="Times New Roman" w:cs="Times New Roman"/>
          <w:sz w:val="24"/>
          <w:szCs w:val="24"/>
        </w:rPr>
        <w:t>Кодинска</w:t>
      </w:r>
      <w:proofErr w:type="spellEnd"/>
      <w:r w:rsidRPr="00D74074">
        <w:rPr>
          <w:rFonts w:ascii="Times New Roman" w:eastAsia="Times New Roman" w:hAnsi="Times New Roman" w:cs="Times New Roman"/>
          <w:sz w:val="24"/>
          <w:szCs w:val="24"/>
        </w:rPr>
        <w:t xml:space="preserve"> и </w:t>
      </w:r>
      <w:proofErr w:type="spellStart"/>
      <w:r w:rsidRPr="00D74074">
        <w:rPr>
          <w:rFonts w:ascii="Times New Roman" w:eastAsia="Times New Roman" w:hAnsi="Times New Roman" w:cs="Times New Roman"/>
          <w:sz w:val="24"/>
          <w:szCs w:val="24"/>
        </w:rPr>
        <w:t>Кежемского</w:t>
      </w:r>
      <w:proofErr w:type="spellEnd"/>
      <w:r w:rsidRPr="00D74074">
        <w:rPr>
          <w:rFonts w:ascii="Times New Roman" w:eastAsia="Times New Roman" w:hAnsi="Times New Roman" w:cs="Times New Roman"/>
          <w:sz w:val="24"/>
          <w:szCs w:val="24"/>
        </w:rPr>
        <w:t xml:space="preserve"> района в целом</w:t>
      </w:r>
      <w:r w:rsidRPr="00884E93">
        <w:rPr>
          <w:rFonts w:ascii="Times New Roman" w:eastAsia="Times New Roman" w:hAnsi="Times New Roman" w:cs="Times New Roman"/>
          <w:sz w:val="24"/>
          <w:szCs w:val="24"/>
        </w:rPr>
        <w:t xml:space="preserve"> путем разработки и реализации школьниками социальных проектов и программ. Разработка социальных проектов и программ включает следующие формы и методы организации социально значимой деятельности:</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определение обучающимися своей позиции в школе и в городе;</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определение границ среды как объекта социально значимой деятельности обучающихся (среда школы</w:t>
      </w:r>
      <w:r w:rsidRPr="00D74074">
        <w:rPr>
          <w:rFonts w:ascii="Times New Roman" w:eastAsia="Times New Roman" w:hAnsi="Times New Roman" w:cs="Times New Roman"/>
          <w:sz w:val="24"/>
          <w:szCs w:val="24"/>
        </w:rPr>
        <w:t xml:space="preserve">, </w:t>
      </w:r>
      <w:r w:rsidRPr="00884E93">
        <w:rPr>
          <w:rFonts w:ascii="Times New Roman" w:eastAsia="Times New Roman" w:hAnsi="Times New Roman" w:cs="Times New Roman"/>
          <w:sz w:val="24"/>
          <w:szCs w:val="24"/>
        </w:rPr>
        <w:t>района, социальная среда города  и т. д.);</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определение значимых лиц – источников информации и общественных экспертов (педагогические работники школы, родители, представители различных организаций и общественности и т. д.)</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обработка собранной информации, анализ и рефлексия, формулировка обучающимися дебютных идей и разработка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разработка, публичная общественная экспертиза социальных проектов, определение очередности в реализации социальных проектов и программ;</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организация адресной помощи,</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планирование и контроль за исполнением совместных действий обучающихся по реализации социального проекта,</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завершение реализации социального проекта, публичная презентация результатов, анализ и рефлексия совместных действий.</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884E93">
        <w:rPr>
          <w:rFonts w:ascii="Times New Roman" w:eastAsia="Times New Roman" w:hAnsi="Times New Roman" w:cs="Times New Roman"/>
          <w:b/>
          <w:bCs/>
          <w:i/>
          <w:iCs/>
          <w:sz w:val="24"/>
          <w:szCs w:val="24"/>
        </w:rPr>
        <w:t xml:space="preserve">Формами организации социально значимой деятельности </w:t>
      </w:r>
      <w:r w:rsidRPr="00884E93">
        <w:rPr>
          <w:rFonts w:ascii="Times New Roman" w:eastAsia="Times New Roman" w:hAnsi="Times New Roman" w:cs="Times New Roman"/>
          <w:sz w:val="24"/>
          <w:szCs w:val="24"/>
        </w:rPr>
        <w:t>обучающихся являются:</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деятельность в органах ученического самоуправления, в Управляющем совете школы;</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участие в подготовке и проведении внеурочных мероприятий (тематических вечеров, диспутов, предметных недель, выставок и пр.);</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участие в социальных акциях (в школьных и внешкольных), в рейдах, трудовых десантах;</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организация и участие в благотворительных программах и акциях на различном уровне, участие в волонтерском движении;</w:t>
      </w:r>
    </w:p>
    <w:p w:rsidR="003F7DFB" w:rsidRPr="00884E93" w:rsidRDefault="003F7DFB" w:rsidP="003F7DFB">
      <w:pPr>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участие в профессиональных пробах;</w:t>
      </w:r>
    </w:p>
    <w:p w:rsidR="003F7DFB" w:rsidRPr="00884E93" w:rsidRDefault="003F7DFB" w:rsidP="003F7D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 участие в проектах образовательных и общественных организаций.</w:t>
      </w:r>
    </w:p>
    <w:p w:rsidR="003F7DFB" w:rsidRPr="00884E93" w:rsidRDefault="003F7DFB" w:rsidP="003F7DFB">
      <w:pPr>
        <w:widowControl w:val="0"/>
        <w:autoSpaceDE w:val="0"/>
        <w:autoSpaceDN w:val="0"/>
        <w:adjustRightInd w:val="0"/>
        <w:spacing w:after="0" w:line="240" w:lineRule="auto"/>
        <w:rPr>
          <w:rFonts w:ascii="Times New Roman" w:eastAsia="Calibri" w:hAnsi="Times New Roman" w:cs="Times New Roman"/>
          <w:b/>
          <w:sz w:val="24"/>
          <w:szCs w:val="24"/>
        </w:rPr>
      </w:pPr>
    </w:p>
    <w:p w:rsidR="003F7DFB" w:rsidRPr="008106FD" w:rsidRDefault="00005367" w:rsidP="00005367">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8106FD">
        <w:rPr>
          <w:rFonts w:ascii="Times New Roman" w:eastAsia="Calibri" w:hAnsi="Times New Roman" w:cs="Times New Roman"/>
          <w:b/>
          <w:i/>
          <w:sz w:val="24"/>
          <w:szCs w:val="24"/>
        </w:rPr>
        <w:t>2.3.5.</w:t>
      </w:r>
      <w:r w:rsidR="003F7DFB" w:rsidRPr="008106FD">
        <w:rPr>
          <w:rFonts w:ascii="Times New Roman" w:eastAsia="Calibri" w:hAnsi="Times New Roman" w:cs="Times New Roman"/>
          <w:b/>
          <w:i/>
          <w:sz w:val="24"/>
          <w:szCs w:val="24"/>
        </w:rPr>
        <w:t xml:space="preserve"> Описание основных технологий взаимодействия и сотрудничества субъектов воспитательного процесса и социальных институтов</w:t>
      </w:r>
    </w:p>
    <w:p w:rsidR="003F7DFB" w:rsidRPr="00884E93" w:rsidRDefault="003F7DFB" w:rsidP="003F7DFB">
      <w:pPr>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884E93">
        <w:rPr>
          <w:rFonts w:ascii="Times New Roman" w:eastAsia="Times New Roman" w:hAnsi="Times New Roman" w:cs="Times New Roman"/>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3F7DFB" w:rsidRPr="00884E93" w:rsidRDefault="003F7DFB" w:rsidP="003F7DFB">
      <w:pPr>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884E93">
        <w:rPr>
          <w:rFonts w:ascii="Times New Roman" w:eastAsia="Times New Roman" w:hAnsi="Times New Roman" w:cs="Times New Roman"/>
          <w:i/>
          <w:iCs/>
          <w:sz w:val="24"/>
          <w:szCs w:val="24"/>
        </w:rPr>
        <w:t xml:space="preserve">Парадигма традиционного содружества </w:t>
      </w:r>
      <w:r w:rsidRPr="00884E93">
        <w:rPr>
          <w:rFonts w:ascii="Times New Roman" w:eastAsia="Times New Roman" w:hAnsi="Times New Roman" w:cs="Times New Roman"/>
          <w:sz w:val="24"/>
          <w:szCs w:val="24"/>
        </w:rPr>
        <w:t xml:space="preserve">субъектов воспитательного процесса и социальных институтов строится на представлении о единстве взглядов и интересов </w:t>
      </w:r>
      <w:r w:rsidRPr="00884E93">
        <w:rPr>
          <w:rFonts w:ascii="Times New Roman" w:eastAsia="Times New Roman" w:hAnsi="Times New Roman" w:cs="Times New Roman"/>
          <w:sz w:val="24"/>
          <w:szCs w:val="24"/>
        </w:rPr>
        <w:lastRenderedPageBreak/>
        <w:t xml:space="preserve">участников отношений, чьи взаимоотношения имеют бескорыстный характер, основаны на доверии, искренности. В рамках традиционного содружества реализуется технология разовых благотворительных акций, когда представители социального института в качестве подарка обучающимся организуют праздник, экскурсию и т. п.; в свою очередь школьники под руководством педагогических работников организуют, например, рекламные акции, пропаганда безопасности дорожного </w:t>
      </w:r>
      <w:r w:rsidR="00005367">
        <w:rPr>
          <w:rFonts w:ascii="Times New Roman" w:eastAsia="Times New Roman" w:hAnsi="Times New Roman" w:cs="Times New Roman"/>
          <w:sz w:val="24"/>
          <w:szCs w:val="24"/>
        </w:rPr>
        <w:t>д</w:t>
      </w:r>
      <w:r w:rsidRPr="00884E93">
        <w:rPr>
          <w:rFonts w:ascii="Times New Roman" w:eastAsia="Times New Roman" w:hAnsi="Times New Roman" w:cs="Times New Roman"/>
          <w:sz w:val="24"/>
          <w:szCs w:val="24"/>
        </w:rPr>
        <w:t xml:space="preserve">вижения т. п. </w:t>
      </w:r>
    </w:p>
    <w:p w:rsidR="003F7DFB" w:rsidRPr="00884E93" w:rsidRDefault="003F7DFB" w:rsidP="003F7DFB">
      <w:pPr>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884E93">
        <w:rPr>
          <w:rFonts w:ascii="Times New Roman" w:eastAsia="Times New Roman" w:hAnsi="Times New Roman" w:cs="Times New Roman"/>
          <w:i/>
          <w:iCs/>
          <w:sz w:val="24"/>
          <w:szCs w:val="24"/>
        </w:rPr>
        <w:t xml:space="preserve">Парадигма взаимовыгодного партнерства </w:t>
      </w:r>
      <w:r w:rsidRPr="00884E93">
        <w:rPr>
          <w:rFonts w:ascii="Times New Roman" w:eastAsia="Times New Roman" w:hAnsi="Times New Roman" w:cs="Times New Roman"/>
          <w:sz w:val="24"/>
          <w:szCs w:val="24"/>
        </w:rPr>
        <w:t>предусматривает признание неполного совпадения взглядов и интересов участников отношений, более того, наличия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соглашений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школы и семьей обучающегося.</w:t>
      </w:r>
    </w:p>
    <w:p w:rsidR="00A10497" w:rsidRPr="00A10497" w:rsidRDefault="00A10497" w:rsidP="003678B5">
      <w:pPr>
        <w:spacing w:after="0" w:line="240" w:lineRule="auto"/>
        <w:ind w:firstLine="708"/>
        <w:jc w:val="both"/>
        <w:rPr>
          <w:rFonts w:ascii="Times New Roman" w:hAnsi="Times New Roman" w:cs="Times New Roman"/>
          <w:sz w:val="24"/>
          <w:szCs w:val="24"/>
        </w:rPr>
      </w:pPr>
      <w:r w:rsidRPr="00A10497">
        <w:rPr>
          <w:rFonts w:ascii="Times New Roman" w:hAnsi="Times New Roman" w:cs="Times New Roman"/>
          <w:sz w:val="24"/>
          <w:szCs w:val="24"/>
        </w:rPr>
        <w:br w:type="page"/>
      </w:r>
    </w:p>
    <w:p w:rsidR="00005367" w:rsidRPr="008106FD" w:rsidRDefault="00005367" w:rsidP="00005367">
      <w:pPr>
        <w:autoSpaceDE w:val="0"/>
        <w:autoSpaceDN w:val="0"/>
        <w:adjustRightInd w:val="0"/>
        <w:spacing w:after="0" w:line="240" w:lineRule="auto"/>
        <w:jc w:val="both"/>
        <w:rPr>
          <w:rFonts w:ascii="Times New Roman" w:eastAsia="Times New Roman" w:hAnsi="Times New Roman" w:cs="Times New Roman"/>
          <w:b/>
          <w:bCs/>
          <w:i/>
          <w:color w:val="000000"/>
          <w:sz w:val="24"/>
          <w:szCs w:val="24"/>
        </w:rPr>
      </w:pPr>
      <w:r w:rsidRPr="008106FD">
        <w:rPr>
          <w:rFonts w:ascii="Times New Roman" w:eastAsia="Times New Roman" w:hAnsi="Times New Roman" w:cs="Times New Roman"/>
          <w:b/>
          <w:bCs/>
          <w:i/>
          <w:color w:val="000000"/>
          <w:sz w:val="24"/>
          <w:szCs w:val="24"/>
        </w:rPr>
        <w:lastRenderedPageBreak/>
        <w:t xml:space="preserve">2.3.6. </w:t>
      </w:r>
      <w:r w:rsidRPr="008106FD">
        <w:rPr>
          <w:rFonts w:ascii="Times New Roman" w:eastAsia="Times New Roman" w:hAnsi="Times New Roman" w:cs="Times New Roman"/>
          <w:b/>
          <w:i/>
          <w:color w:val="000000"/>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005367" w:rsidRPr="00D74074" w:rsidRDefault="00005367" w:rsidP="00005367">
      <w:pPr>
        <w:spacing w:after="0" w:line="240" w:lineRule="auto"/>
        <w:jc w:val="center"/>
        <w:rPr>
          <w:rFonts w:ascii="Times New Roman" w:eastAsia="Times New Roman" w:hAnsi="Times New Roman" w:cs="Times New Roman"/>
          <w:b/>
          <w:bCs/>
          <w:sz w:val="24"/>
          <w:szCs w:val="24"/>
        </w:rPr>
      </w:pPr>
    </w:p>
    <w:p w:rsidR="00005367" w:rsidRPr="00D74074" w:rsidRDefault="00005367" w:rsidP="00005367">
      <w:pPr>
        <w:spacing w:after="0" w:line="240" w:lineRule="auto"/>
        <w:ind w:firstLine="708"/>
        <w:jc w:val="both"/>
        <w:rPr>
          <w:rFonts w:ascii="Times New Roman" w:eastAsia="Times New Roman" w:hAnsi="Times New Roman" w:cs="Times New Roman"/>
          <w:bCs/>
          <w:sz w:val="24"/>
          <w:szCs w:val="24"/>
        </w:rPr>
      </w:pPr>
      <w:r w:rsidRPr="00D74074">
        <w:rPr>
          <w:rFonts w:ascii="Times New Roman" w:eastAsia="Times New Roman" w:hAnsi="Times New Roman" w:cs="Times New Roman"/>
          <w:bCs/>
          <w:sz w:val="24"/>
          <w:szCs w:val="24"/>
        </w:rPr>
        <w:t>Планирование воспитательной работы ОУ осуществляется согласно воспитательным модулям.</w:t>
      </w:r>
    </w:p>
    <w:p w:rsidR="00005367" w:rsidRPr="00005367" w:rsidRDefault="00005367" w:rsidP="00005367">
      <w:pPr>
        <w:spacing w:after="0" w:line="240" w:lineRule="auto"/>
        <w:jc w:val="center"/>
        <w:rPr>
          <w:rFonts w:ascii="Times New Roman" w:eastAsia="Times New Roman" w:hAnsi="Times New Roman" w:cs="Times New Roman"/>
          <w:b/>
          <w:bCs/>
          <w:sz w:val="20"/>
          <w:szCs w:val="20"/>
        </w:rPr>
      </w:pPr>
    </w:p>
    <w:p w:rsidR="00005367" w:rsidRPr="00005367" w:rsidRDefault="00005367" w:rsidP="00005367">
      <w:pPr>
        <w:spacing w:after="0" w:line="240" w:lineRule="auto"/>
        <w:jc w:val="center"/>
        <w:rPr>
          <w:rFonts w:ascii="Times New Roman" w:eastAsia="Times New Roman" w:hAnsi="Times New Roman" w:cs="Times New Roman"/>
          <w:sz w:val="20"/>
          <w:szCs w:val="20"/>
        </w:rPr>
      </w:pPr>
      <w:r w:rsidRPr="00005367">
        <w:rPr>
          <w:rFonts w:ascii="Times New Roman" w:eastAsia="Times New Roman" w:hAnsi="Times New Roman" w:cs="Times New Roman"/>
          <w:b/>
          <w:bCs/>
          <w:sz w:val="20"/>
          <w:szCs w:val="20"/>
        </w:rPr>
        <w:t>1. МОДУЛЬ «Я - ГРАЖДАНИН»</w:t>
      </w:r>
    </w:p>
    <w:p w:rsidR="00005367" w:rsidRPr="00005367"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0"/>
          <w:szCs w:val="20"/>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i/>
          <w:iCs/>
          <w:sz w:val="24"/>
          <w:szCs w:val="24"/>
        </w:rPr>
      </w:pPr>
      <w:r w:rsidRPr="00D7407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D74074">
        <w:rPr>
          <w:rFonts w:ascii="Times New Roman" w:eastAsia="Times New Roman" w:hAnsi="Times New Roman" w:cs="Times New Roman"/>
          <w:b/>
          <w:bCs/>
          <w:i/>
          <w:iCs/>
          <w:sz w:val="24"/>
          <w:szCs w:val="24"/>
        </w:rPr>
        <w:t>Воспитание гражданственности, патриотизма, уважения к правам, свободам и обязанностям человека.</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i/>
          <w:iCs/>
          <w:sz w:val="24"/>
          <w:szCs w:val="24"/>
        </w:rPr>
      </w:pPr>
      <w:r w:rsidRPr="00D74074">
        <w:rPr>
          <w:rFonts w:ascii="Times New Roman" w:eastAsia="Times New Roman" w:hAnsi="Times New Roman" w:cs="Times New Roman"/>
          <w:b/>
          <w:bCs/>
          <w:i/>
          <w:iCs/>
          <w:sz w:val="24"/>
          <w:szCs w:val="24"/>
        </w:rPr>
        <w:t xml:space="preserve">Цель: формирование у подрастающего поколения любви к Родине, бережного отношения к народным традициям, обычаям, уважения к историческому прошлому страны, воспитание патриотизма, формирование гражданской позиции. </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D74074">
        <w:rPr>
          <w:rFonts w:ascii="Times New Roman" w:eastAsia="Times New Roman" w:hAnsi="Times New Roman" w:cs="Times New Roman"/>
          <w:b/>
          <w:bCs/>
          <w:sz w:val="24"/>
          <w:szCs w:val="24"/>
        </w:rPr>
        <w:t xml:space="preserve">Задачи модуля: </w:t>
      </w:r>
    </w:p>
    <w:p w:rsidR="00005367" w:rsidRPr="00D74074" w:rsidRDefault="00005367" w:rsidP="00004EA5">
      <w:pPr>
        <w:numPr>
          <w:ilvl w:val="0"/>
          <w:numId w:val="36"/>
        </w:numPr>
        <w:spacing w:after="0" w:line="240" w:lineRule="auto"/>
        <w:ind w:left="366"/>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воспитывать чувство патриотизма, сопричастности к героической истории Российского государства;</w:t>
      </w:r>
    </w:p>
    <w:p w:rsidR="00005367" w:rsidRPr="00D74074" w:rsidRDefault="00005367" w:rsidP="00004EA5">
      <w:pPr>
        <w:numPr>
          <w:ilvl w:val="0"/>
          <w:numId w:val="36"/>
        </w:num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roofErr w:type="spellStart"/>
      <w:r w:rsidRPr="00D74074">
        <w:rPr>
          <w:rFonts w:ascii="Times New Roman" w:eastAsia="Times New Roman" w:hAnsi="Times New Roman" w:cs="Times New Roman"/>
          <w:sz w:val="24"/>
          <w:szCs w:val="24"/>
        </w:rPr>
        <w:t>формироваь</w:t>
      </w:r>
      <w:proofErr w:type="spellEnd"/>
      <w:r w:rsidRPr="00D74074">
        <w:rPr>
          <w:rFonts w:ascii="Times New Roman" w:eastAsia="Times New Roman" w:hAnsi="Times New Roman" w:cs="Times New Roman"/>
          <w:sz w:val="24"/>
          <w:szCs w:val="24"/>
        </w:rPr>
        <w:t xml:space="preserve"> правовую культуру, гуманистическое мировоззрение, способность к самореализации;</w:t>
      </w:r>
    </w:p>
    <w:p w:rsidR="00005367" w:rsidRPr="00D74074" w:rsidRDefault="00005367" w:rsidP="00004EA5">
      <w:pPr>
        <w:numPr>
          <w:ilvl w:val="0"/>
          <w:numId w:val="36"/>
        </w:numPr>
        <w:spacing w:after="0" w:line="240" w:lineRule="auto"/>
        <w:ind w:left="366"/>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формировать духовно-нравственное становление личности;</w:t>
      </w:r>
    </w:p>
    <w:p w:rsidR="00005367" w:rsidRPr="00D74074" w:rsidRDefault="00005367" w:rsidP="00004EA5">
      <w:pPr>
        <w:numPr>
          <w:ilvl w:val="0"/>
          <w:numId w:val="36"/>
        </w:numPr>
        <w:spacing w:after="0" w:line="240" w:lineRule="auto"/>
        <w:ind w:left="366"/>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развивать  ценностно-смысловую сферы личности;</w:t>
      </w:r>
    </w:p>
    <w:p w:rsidR="00005367" w:rsidRPr="00D74074" w:rsidRDefault="00005367" w:rsidP="00004EA5">
      <w:pPr>
        <w:numPr>
          <w:ilvl w:val="0"/>
          <w:numId w:val="36"/>
        </w:numPr>
        <w:spacing w:after="0" w:line="240" w:lineRule="auto"/>
        <w:ind w:left="366"/>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формировать активную жизненную позицию гражданина и патриота;</w:t>
      </w:r>
    </w:p>
    <w:p w:rsidR="00005367" w:rsidRPr="00D74074" w:rsidRDefault="00005367" w:rsidP="00004EA5">
      <w:pPr>
        <w:numPr>
          <w:ilvl w:val="0"/>
          <w:numId w:val="36"/>
        </w:numPr>
        <w:spacing w:after="0" w:line="240" w:lineRule="auto"/>
        <w:ind w:left="366"/>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воспитывать  гражданственность, общероссийскую идентичность, социальную ответственность, толерантность, приверженность к гуманистическим и демократическим ценностям, положенным в основу Конституции РФ;</w:t>
      </w:r>
    </w:p>
    <w:p w:rsidR="00005367" w:rsidRPr="00D74074" w:rsidRDefault="00005367" w:rsidP="00004EA5">
      <w:pPr>
        <w:numPr>
          <w:ilvl w:val="0"/>
          <w:numId w:val="36"/>
        </w:numPr>
        <w:spacing w:after="0" w:line="240" w:lineRule="auto"/>
        <w:ind w:left="366"/>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формировать чувство принадлежности к национальной культуре, развитие национального самосознания.</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D74074">
        <w:rPr>
          <w:rFonts w:ascii="Times New Roman" w:eastAsia="Times New Roman" w:hAnsi="Times New Roman" w:cs="Times New Roman"/>
          <w:sz w:val="24"/>
          <w:szCs w:val="24"/>
        </w:rPr>
        <w:t xml:space="preserve"> </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b/>
          <w:bCs/>
          <w:sz w:val="24"/>
          <w:szCs w:val="24"/>
        </w:rPr>
        <w:t xml:space="preserve">Ценности: </w:t>
      </w:r>
      <w:r w:rsidRPr="00D74074">
        <w:rPr>
          <w:rFonts w:ascii="Times New Roman" w:eastAsia="Times New Roman" w:hAnsi="Times New Roman" w:cs="Times New Roman"/>
          <w:sz w:val="24"/>
          <w:szCs w:val="24"/>
        </w:rPr>
        <w:t>любовь к России, своему народу, своей малой родине;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межэтнический мир.</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Содержание, виды деятельности:</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формирование мотивации к активному и ответственному участию в общественной жизни, формировании власти и участию в государственных делах;</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представление о политическом устройстве Российского государства, его институтах, их роли в жизни общества, о его важнейших законах;</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изучение правовых норм государства, законов и формирование ответственного к ним отношения;</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организация встреч с представителями органов власти с целью правового просвещения учащихся;</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сотрудничество с социумом и общественными организациями по развитию патриотизма и гражданской позиции учащихся;</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развитие интереса к общественным явлениям, понимание активной роли человека в обществе;</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организация и проведение внеклассных мероприятий, направленных на формирование умений и навыков гражданско-патриотического воспитания;</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поощрение учащихся за проявления истинного патриотизма, любви к Родине, школе, малой родине;</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развитие интереса к содержанию и значению государственных праздников, к важнейшим событиям  в истории и современной жизни Российской Федерации, региона, муниципального образования;</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lastRenderedPageBreak/>
        <w:t>- формирование уважительного отношения к русскому языку как к государственному языку межнационального общения;</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4074">
        <w:rPr>
          <w:rFonts w:ascii="Times New Roman" w:eastAsia="Times New Roman" w:hAnsi="Times New Roman" w:cs="Times New Roman"/>
          <w:sz w:val="24"/>
          <w:szCs w:val="24"/>
        </w:rPr>
        <w:t xml:space="preserve">- соблюдение </w:t>
      </w:r>
      <w:r w:rsidRPr="00D74074">
        <w:rPr>
          <w:rFonts w:ascii="Times New Roman" w:eastAsia="Times New Roman" w:hAnsi="Times New Roman" w:cs="Times New Roman"/>
          <w:color w:val="000000"/>
          <w:sz w:val="24"/>
          <w:szCs w:val="24"/>
        </w:rPr>
        <w:t>единства внеклассных форм воспитания с классно-урочными;</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 соблюдение единства гражданского и морально-нравственного воспитания;</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воспитание уважения к защитникам Родины.</w:t>
      </w:r>
    </w:p>
    <w:p w:rsidR="00005367" w:rsidRPr="00D74074" w:rsidRDefault="00005367" w:rsidP="00005367">
      <w:pPr>
        <w:shd w:val="clear" w:color="auto" w:fill="FFFFFF"/>
        <w:autoSpaceDE w:val="0"/>
        <w:autoSpaceDN w:val="0"/>
        <w:adjustRightInd w:val="0"/>
        <w:spacing w:before="240" w:after="240" w:line="240" w:lineRule="auto"/>
        <w:jc w:val="both"/>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Познавательные беседы, классные часы:</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День флага.</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День народного единства.</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16 ноября – День толерантности (Уроки толерантности).</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День Героев России.</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«Символы президентской власти».</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«Гражданин и обыватель».</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«Разрешение конфликтов без насилия».</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«Что значит быть культурным?»</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«От правовых знаний к гражданской позиции».</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«Великие русские полководцы».</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 чего начинается Родина?»</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«Мой район, мой дом».</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День города.</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День России.</w:t>
      </w:r>
    </w:p>
    <w:p w:rsidR="00005367" w:rsidRPr="00D74074" w:rsidRDefault="00005367" w:rsidP="00005367">
      <w:pPr>
        <w:tabs>
          <w:tab w:val="left" w:pos="0"/>
        </w:tabs>
        <w:spacing w:before="120" w:after="120" w:line="240" w:lineRule="auto"/>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Проектная деятельность:</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Исследовательские проекты «История появления Гимна России».</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Творческий проект-конкурс «Герб нашего района».</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Творческий проект «Охрана природы».</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Исследовательский проект «Достойное поколение».</w:t>
      </w:r>
    </w:p>
    <w:p w:rsidR="00005367" w:rsidRPr="00D74074" w:rsidRDefault="00005367" w:rsidP="00005367">
      <w:pPr>
        <w:tabs>
          <w:tab w:val="left" w:pos="0"/>
        </w:tabs>
        <w:spacing w:before="120" w:after="120" w:line="240" w:lineRule="auto"/>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Творческая деятельность: конкурсы, выставки, фестивали:</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Конкурс знатоков «Я знаю Конституцию РФ».</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Конкурс военно-патриотической песни «Песня в солдатской шинели».</w:t>
      </w:r>
    </w:p>
    <w:p w:rsidR="00005367" w:rsidRPr="00D74074" w:rsidRDefault="00005367" w:rsidP="00005367">
      <w:pPr>
        <w:tabs>
          <w:tab w:val="left" w:pos="0"/>
        </w:tabs>
        <w:spacing w:before="120" w:after="120" w:line="240" w:lineRule="auto"/>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Досугово-развлекательная деятельность:</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Школьные праздники на военно-патриотическую тематику.</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Концерты для  вдов ветеранов Великой Отечественной войны , детей войны и тружеников тыла. </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Проведение дней воинской славы России под девизом «Этих дней не смолкнет слава».</w:t>
      </w:r>
    </w:p>
    <w:p w:rsidR="00005367" w:rsidRPr="00D74074" w:rsidRDefault="00005367" w:rsidP="00005367">
      <w:pPr>
        <w:tabs>
          <w:tab w:val="left" w:pos="0"/>
        </w:tabs>
        <w:spacing w:before="120" w:after="120" w:line="240" w:lineRule="auto"/>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Краеведческая деятельность:</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Образовательная видео экскурсия «Мой край, моя гордость».</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Экскурсии в </w:t>
      </w:r>
      <w:proofErr w:type="spellStart"/>
      <w:r w:rsidRPr="00D74074">
        <w:rPr>
          <w:rFonts w:ascii="Times New Roman" w:eastAsia="Times New Roman" w:hAnsi="Times New Roman" w:cs="Times New Roman"/>
          <w:sz w:val="24"/>
          <w:szCs w:val="24"/>
        </w:rPr>
        <w:t>Кежемский</w:t>
      </w:r>
      <w:proofErr w:type="spellEnd"/>
      <w:r w:rsidRPr="00D74074">
        <w:rPr>
          <w:rFonts w:ascii="Times New Roman" w:eastAsia="Times New Roman" w:hAnsi="Times New Roman" w:cs="Times New Roman"/>
          <w:sz w:val="24"/>
          <w:szCs w:val="24"/>
        </w:rPr>
        <w:t xml:space="preserve"> историко-этнографический музей.</w:t>
      </w:r>
    </w:p>
    <w:p w:rsidR="00005367" w:rsidRPr="00D74074" w:rsidRDefault="00005367" w:rsidP="00005367">
      <w:pPr>
        <w:tabs>
          <w:tab w:val="left" w:pos="0"/>
        </w:tabs>
        <w:spacing w:before="120" w:after="120" w:line="240" w:lineRule="auto"/>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Игровая деятельность:</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Творческая ролевая игра «Машина времени».</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Цикл игр «Учитесь быть терпеливыми», тренинги толерантного общения.</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Ролевая игра «Остров радости и успеха».</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Ролевая игра «Мой мир».</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Правовая игра «Дебаты».</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Конкурсы знатоков «Я знаю Конституцию РФ», «Как мы знаем Всеобщую декларацию прав человека».</w:t>
      </w:r>
    </w:p>
    <w:p w:rsidR="00005367" w:rsidRPr="00D74074" w:rsidRDefault="00005367" w:rsidP="00005367">
      <w:pPr>
        <w:tabs>
          <w:tab w:val="left" w:pos="0"/>
        </w:tabs>
        <w:spacing w:before="120" w:after="120" w:line="240" w:lineRule="auto"/>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Проблемно-ценностное общение:</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lastRenderedPageBreak/>
        <w:t>Встречи с интересными людьми.</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Встречи с вдовами  ветеранов ВОВ, с ветеранами  локальных войн.</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День открытых дверей для девятиклассников в </w:t>
      </w:r>
      <w:proofErr w:type="spellStart"/>
      <w:r w:rsidRPr="00D74074">
        <w:rPr>
          <w:rFonts w:ascii="Times New Roman" w:eastAsia="Times New Roman" w:hAnsi="Times New Roman" w:cs="Times New Roman"/>
          <w:sz w:val="24"/>
          <w:szCs w:val="24"/>
        </w:rPr>
        <w:t>Приангарском</w:t>
      </w:r>
      <w:proofErr w:type="spellEnd"/>
      <w:r w:rsidRPr="00D74074">
        <w:rPr>
          <w:rFonts w:ascii="Times New Roman" w:eastAsia="Times New Roman" w:hAnsi="Times New Roman" w:cs="Times New Roman"/>
          <w:sz w:val="24"/>
          <w:szCs w:val="24"/>
        </w:rPr>
        <w:t xml:space="preserve"> политехническом техникуме</w:t>
      </w:r>
    </w:p>
    <w:p w:rsidR="00005367" w:rsidRPr="00D74074" w:rsidRDefault="00005367" w:rsidP="00005367">
      <w:pPr>
        <w:tabs>
          <w:tab w:val="left" w:pos="0"/>
        </w:tabs>
        <w:spacing w:before="240" w:after="120" w:line="240" w:lineRule="auto"/>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Социальное творчество (акции):</w:t>
      </w:r>
    </w:p>
    <w:p w:rsidR="00005367" w:rsidRPr="00D74074" w:rsidRDefault="00005367" w:rsidP="00004EA5">
      <w:pPr>
        <w:numPr>
          <w:ilvl w:val="0"/>
          <w:numId w:val="36"/>
        </w:numPr>
        <w:tabs>
          <w:tab w:val="left" w:pos="0"/>
        </w:tabs>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Акция «Мое Отечество», «Родной край».</w:t>
      </w:r>
    </w:p>
    <w:p w:rsidR="00005367" w:rsidRPr="00D74074" w:rsidRDefault="00005367" w:rsidP="00004EA5">
      <w:pPr>
        <w:numPr>
          <w:ilvl w:val="0"/>
          <w:numId w:val="36"/>
        </w:numPr>
        <w:tabs>
          <w:tab w:val="left" w:pos="0"/>
        </w:tabs>
        <w:spacing w:after="0" w:line="240" w:lineRule="auto"/>
        <w:ind w:left="357" w:hanging="357"/>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Акция «Пятерка для мамы».</w:t>
      </w:r>
    </w:p>
    <w:p w:rsidR="00005367" w:rsidRPr="00D74074" w:rsidRDefault="00005367" w:rsidP="00004EA5">
      <w:pPr>
        <w:numPr>
          <w:ilvl w:val="0"/>
          <w:numId w:val="36"/>
        </w:numPr>
        <w:tabs>
          <w:tab w:val="left" w:pos="0"/>
        </w:tabs>
        <w:spacing w:after="100" w:afterAutospacing="1" w:line="240" w:lineRule="auto"/>
        <w:ind w:left="357" w:hanging="357"/>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Историко-патриотическая молодежная акция «Я – гражданин», посвященная Дню Конституции.</w:t>
      </w:r>
    </w:p>
    <w:p w:rsidR="00005367" w:rsidRPr="00D74074" w:rsidRDefault="00005367" w:rsidP="00004EA5">
      <w:pPr>
        <w:numPr>
          <w:ilvl w:val="0"/>
          <w:numId w:val="36"/>
        </w:numPr>
        <w:tabs>
          <w:tab w:val="left" w:pos="0"/>
        </w:tabs>
        <w:spacing w:after="0" w:line="240" w:lineRule="auto"/>
        <w:ind w:left="357" w:hanging="357"/>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Акция «Солдатский треугольник».</w:t>
      </w:r>
    </w:p>
    <w:p w:rsidR="00005367" w:rsidRPr="00D74074" w:rsidRDefault="00005367" w:rsidP="00004EA5">
      <w:pPr>
        <w:numPr>
          <w:ilvl w:val="0"/>
          <w:numId w:val="36"/>
        </w:numPr>
        <w:tabs>
          <w:tab w:val="left" w:pos="0"/>
        </w:tabs>
        <w:spacing w:after="0" w:line="240" w:lineRule="auto"/>
        <w:ind w:left="357" w:hanging="357"/>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Акция «Забота».</w:t>
      </w:r>
    </w:p>
    <w:p w:rsidR="00005367" w:rsidRPr="00D74074" w:rsidRDefault="00005367" w:rsidP="00004EA5">
      <w:pPr>
        <w:numPr>
          <w:ilvl w:val="0"/>
          <w:numId w:val="36"/>
        </w:numPr>
        <w:tabs>
          <w:tab w:val="left" w:pos="0"/>
        </w:tabs>
        <w:spacing w:after="0" w:line="240" w:lineRule="auto"/>
        <w:ind w:left="357" w:hanging="357"/>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Акция «Волна памяти».</w:t>
      </w:r>
    </w:p>
    <w:p w:rsidR="00005367" w:rsidRPr="00D74074" w:rsidRDefault="00005367" w:rsidP="00004EA5">
      <w:pPr>
        <w:numPr>
          <w:ilvl w:val="0"/>
          <w:numId w:val="36"/>
        </w:numPr>
        <w:tabs>
          <w:tab w:val="left" w:pos="0"/>
        </w:tabs>
        <w:spacing w:after="0" w:line="240" w:lineRule="auto"/>
        <w:ind w:left="357" w:hanging="357"/>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Акция «Пока горит свеча».</w:t>
      </w:r>
    </w:p>
    <w:p w:rsidR="00005367" w:rsidRPr="00D74074" w:rsidRDefault="00005367" w:rsidP="00004EA5">
      <w:pPr>
        <w:numPr>
          <w:ilvl w:val="0"/>
          <w:numId w:val="36"/>
        </w:numPr>
        <w:tabs>
          <w:tab w:val="left" w:pos="0"/>
        </w:tabs>
        <w:spacing w:after="0" w:line="240" w:lineRule="auto"/>
        <w:ind w:left="357" w:hanging="357"/>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Акция «Гражданин России».</w:t>
      </w:r>
    </w:p>
    <w:p w:rsidR="00005367" w:rsidRPr="00D74074" w:rsidRDefault="00005367" w:rsidP="00004EA5">
      <w:pPr>
        <w:numPr>
          <w:ilvl w:val="0"/>
          <w:numId w:val="36"/>
        </w:numPr>
        <w:tabs>
          <w:tab w:val="left" w:pos="0"/>
        </w:tabs>
        <w:spacing w:after="0" w:line="240" w:lineRule="auto"/>
        <w:ind w:left="357" w:hanging="357"/>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Сбор информации о выпускниках школы «Моя семья в истории моей школы». </w:t>
      </w:r>
    </w:p>
    <w:p w:rsidR="00005367" w:rsidRPr="00D74074" w:rsidRDefault="00005367" w:rsidP="00004EA5">
      <w:pPr>
        <w:numPr>
          <w:ilvl w:val="0"/>
          <w:numId w:val="36"/>
        </w:numPr>
        <w:tabs>
          <w:tab w:val="left" w:pos="0"/>
        </w:tabs>
        <w:spacing w:after="0" w:line="240" w:lineRule="auto"/>
        <w:ind w:left="357" w:hanging="357"/>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КТД «Помним, любим, гордимся».</w:t>
      </w:r>
    </w:p>
    <w:p w:rsidR="00005367" w:rsidRPr="00D74074" w:rsidRDefault="00005367" w:rsidP="00005367">
      <w:pPr>
        <w:tabs>
          <w:tab w:val="left" w:pos="0"/>
        </w:tabs>
        <w:spacing w:after="0" w:line="240" w:lineRule="auto"/>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Месячник гражданско-патриотического воспитания:</w:t>
      </w:r>
    </w:p>
    <w:p w:rsidR="00005367" w:rsidRPr="00D74074" w:rsidRDefault="00005367" w:rsidP="00004EA5">
      <w:pPr>
        <w:numPr>
          <w:ilvl w:val="0"/>
          <w:numId w:val="36"/>
        </w:numPr>
        <w:tabs>
          <w:tab w:val="left" w:pos="0"/>
        </w:tabs>
        <w:spacing w:after="0" w:line="240" w:lineRule="auto"/>
        <w:ind w:left="357" w:hanging="357"/>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Уроки мужества «Служить России суждено тебе и мне», посвящённые Дню вывода Советских войск из Афганистана. </w:t>
      </w:r>
    </w:p>
    <w:p w:rsidR="00005367" w:rsidRPr="00D74074" w:rsidRDefault="00005367" w:rsidP="00004EA5">
      <w:pPr>
        <w:numPr>
          <w:ilvl w:val="0"/>
          <w:numId w:val="36"/>
        </w:numPr>
        <w:tabs>
          <w:tab w:val="left" w:pos="0"/>
        </w:tabs>
        <w:spacing w:after="0" w:line="240" w:lineRule="auto"/>
        <w:ind w:left="357" w:hanging="357"/>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Уроки мужества «Ты же выжил, солдат!».</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D74074">
        <w:rPr>
          <w:rFonts w:ascii="Times New Roman" w:eastAsia="Times New Roman" w:hAnsi="Times New Roman" w:cs="Times New Roman"/>
          <w:b/>
          <w:bCs/>
          <w:sz w:val="24"/>
          <w:szCs w:val="24"/>
        </w:rPr>
        <w:t>Воспитательные технологии:</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D74074">
        <w:rPr>
          <w:rFonts w:ascii="Times New Roman" w:eastAsia="Times New Roman" w:hAnsi="Times New Roman" w:cs="Times New Roman"/>
          <w:b/>
          <w:bCs/>
          <w:sz w:val="24"/>
          <w:szCs w:val="24"/>
        </w:rPr>
        <w:t xml:space="preserve">- </w:t>
      </w:r>
      <w:r w:rsidRPr="00D74074">
        <w:rPr>
          <w:rFonts w:ascii="Times New Roman" w:eastAsia="Times New Roman" w:hAnsi="Times New Roman" w:cs="Times New Roman"/>
          <w:bCs/>
          <w:sz w:val="24"/>
          <w:szCs w:val="24"/>
        </w:rPr>
        <w:t>познавательная беседа, туристско-краеведческая деятельность, проблемно-ценностное общение, классный час, музейные уроки, дебаты, социальный проект,  сюжетно-ролевые игры гражданского и историко-патриотического содержания, творческие конкурсы, фестивали, праздники, спортивные соревнования, индивидуальные и групповые проекты, благотворительные акции, День погружения, интеллектуальные игры, КТД.</w:t>
      </w:r>
    </w:p>
    <w:p w:rsidR="00005367" w:rsidRPr="00D74074" w:rsidRDefault="00005367" w:rsidP="00005367">
      <w:pPr>
        <w:shd w:val="clear" w:color="auto" w:fill="FFFFFF"/>
        <w:autoSpaceDE w:val="0"/>
        <w:autoSpaceDN w:val="0"/>
        <w:adjustRightInd w:val="0"/>
        <w:spacing w:after="0" w:line="240" w:lineRule="auto"/>
        <w:rPr>
          <w:rFonts w:ascii="Times New Roman" w:eastAsia="Times New Roman" w:hAnsi="Times New Roman" w:cs="Times New Roman"/>
          <w:b/>
          <w:bCs/>
          <w:sz w:val="24"/>
          <w:szCs w:val="24"/>
          <w:u w:val="single"/>
        </w:rPr>
      </w:pPr>
    </w:p>
    <w:p w:rsidR="00005367" w:rsidRPr="00D74074" w:rsidRDefault="00005367" w:rsidP="00005367">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892AB3">
        <w:rPr>
          <w:rFonts w:ascii="Times New Roman" w:eastAsia="Times New Roman" w:hAnsi="Times New Roman" w:cs="Times New Roman"/>
          <w:b/>
          <w:bCs/>
          <w:sz w:val="20"/>
          <w:szCs w:val="20"/>
        </w:rPr>
        <w:t>ПУТИ РЕАЛИЗАЦИИ МОДУЛЯ «Я – ГРАЖДАНИН</w:t>
      </w:r>
      <w:r w:rsidRPr="00D74074">
        <w:rPr>
          <w:rFonts w:ascii="Times New Roman" w:eastAsia="Times New Roman" w:hAnsi="Times New Roman" w:cs="Times New Roman"/>
          <w:b/>
          <w:bCs/>
          <w:sz w:val="24"/>
          <w:szCs w:val="24"/>
        </w:rPr>
        <w:t>»</w:t>
      </w:r>
    </w:p>
    <w:p w:rsidR="00005367" w:rsidRPr="00D74074" w:rsidRDefault="00005367" w:rsidP="0000536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138" style="position:absolute;left:0;text-align:left;margin-left:103.05pt;margin-top:-.65pt;width:129.75pt;height:45.8pt;z-index:251596800" arcsize="10923f" fillcolor="#f2dbdb">
            <v:textbox style="mso-next-textbox:#_x0000_s1138">
              <w:txbxContent>
                <w:p w:rsidR="002903EF" w:rsidRDefault="002903EF" w:rsidP="00005367">
                  <w:pPr>
                    <w:jc w:val="center"/>
                    <w:rPr>
                      <w:sz w:val="20"/>
                      <w:szCs w:val="20"/>
                    </w:rPr>
                  </w:pPr>
                  <w:r w:rsidRPr="00016CAA">
                    <w:rPr>
                      <w:sz w:val="20"/>
                      <w:szCs w:val="20"/>
                    </w:rPr>
                    <w:t xml:space="preserve">Включение воспитательных задач </w:t>
                  </w:r>
                </w:p>
                <w:p w:rsidR="002903EF" w:rsidRPr="00016CAA" w:rsidRDefault="002903EF" w:rsidP="00005367">
                  <w:pPr>
                    <w:jc w:val="center"/>
                    <w:rPr>
                      <w:sz w:val="20"/>
                      <w:szCs w:val="20"/>
                    </w:rPr>
                  </w:pPr>
                  <w:r w:rsidRPr="00016CAA">
                    <w:rPr>
                      <w:sz w:val="20"/>
                      <w:szCs w:val="20"/>
                    </w:rPr>
                    <w:t>в урочную</w:t>
                  </w:r>
                  <w:r>
                    <w:t xml:space="preserve"> </w:t>
                  </w:r>
                  <w:r w:rsidRPr="00016CAA">
                    <w:rPr>
                      <w:sz w:val="20"/>
                      <w:szCs w:val="20"/>
                    </w:rPr>
                    <w:t>деятельность</w:t>
                  </w:r>
                </w:p>
                <w:p w:rsidR="002903EF" w:rsidRDefault="002903EF" w:rsidP="00005367"/>
              </w:txbxContent>
            </v:textbox>
          </v:roundrect>
        </w:pict>
      </w:r>
      <w:r>
        <w:rPr>
          <w:rFonts w:ascii="Times New Roman" w:eastAsia="Times New Roman" w:hAnsi="Times New Roman" w:cs="Times New Roman"/>
          <w:sz w:val="24"/>
          <w:szCs w:val="24"/>
        </w:rPr>
        <w:pict>
          <v:roundrect id="_x0000_s1134" style="position:absolute;left:0;text-align:left;margin-left:241.8pt;margin-top:-.65pt;width:128.25pt;height:53.6pt;z-index:251597824" arcsize="10923f" fillcolor="#eaf1dd">
            <v:textbox style="mso-next-textbox:#_x0000_s1134">
              <w:txbxContent>
                <w:p w:rsidR="002903EF" w:rsidRDefault="002903EF" w:rsidP="00005367">
                  <w:pPr>
                    <w:jc w:val="center"/>
                    <w:rPr>
                      <w:sz w:val="20"/>
                      <w:szCs w:val="20"/>
                    </w:rPr>
                  </w:pPr>
                  <w:r>
                    <w:rPr>
                      <w:sz w:val="20"/>
                      <w:szCs w:val="20"/>
                    </w:rPr>
                    <w:t xml:space="preserve">Сотрудничество </w:t>
                  </w:r>
                </w:p>
                <w:p w:rsidR="002903EF" w:rsidRPr="00D16616" w:rsidRDefault="002903EF" w:rsidP="00005367">
                  <w:pPr>
                    <w:jc w:val="center"/>
                    <w:rPr>
                      <w:sz w:val="20"/>
                      <w:szCs w:val="20"/>
                    </w:rPr>
                  </w:pPr>
                  <w:r>
                    <w:rPr>
                      <w:sz w:val="20"/>
                      <w:szCs w:val="20"/>
                    </w:rPr>
                    <w:t>с учреждениями культуры</w:t>
                  </w:r>
                </w:p>
                <w:p w:rsidR="002903EF" w:rsidRDefault="002903EF" w:rsidP="00005367"/>
              </w:txbxContent>
            </v:textbox>
          </v:roundrect>
        </w:pict>
      </w:r>
      <w:r>
        <w:rPr>
          <w:rFonts w:ascii="Times New Roman" w:eastAsia="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143" type="#_x0000_t32" style="position:absolute;left:0;text-align:left;margin-left:397.1pt;margin-top:5.7pt;width:47.75pt;height:44.95pt;z-index:251697152" o:connectortype="straight"/>
        </w:pict>
      </w:r>
      <w:r>
        <w:rPr>
          <w:rFonts w:ascii="Times New Roman" w:eastAsia="Times New Roman" w:hAnsi="Times New Roman" w:cs="Times New Roman"/>
          <w:bCs/>
          <w:noProof/>
          <w:sz w:val="24"/>
          <w:szCs w:val="24"/>
        </w:rPr>
        <w:pict>
          <v:shape id="_x0000_s1141" type="#_x0000_t32" style="position:absolute;left:0;text-align:left;margin-left:20.35pt;margin-top:1.65pt;width:54.75pt;height:49pt;flip:x;z-index:251598848" o:connectortype="straight"/>
        </w:pict>
      </w:r>
      <w:r>
        <w:rPr>
          <w:rFonts w:ascii="Times New Roman" w:eastAsia="Times New Roman" w:hAnsi="Times New Roman" w:cs="Times New Roman"/>
          <w:bCs/>
          <w:noProof/>
          <w:sz w:val="24"/>
          <w:szCs w:val="24"/>
        </w:rPr>
        <w:pict>
          <v:shape id="_x0000_s1140" type="#_x0000_t32" style="position:absolute;left:0;text-align:left;margin-left:199.55pt;margin-top:5.7pt;width:73.1pt;height:.6pt;flip:y;z-index:251599872" o:connectortype="straigh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135" style="position:absolute;left:0;text-align:left;margin-left:-4.1pt;margin-top:9.25pt;width:124.45pt;height:40.9pt;z-index:251600896" arcsize="10923f" fillcolor="#ffc">
            <v:textbox>
              <w:txbxContent>
                <w:p w:rsidR="002903EF" w:rsidRPr="00E74CDA" w:rsidRDefault="002903EF" w:rsidP="00005367">
                  <w:pPr>
                    <w:jc w:val="center"/>
                    <w:rPr>
                      <w:sz w:val="20"/>
                      <w:szCs w:val="20"/>
                    </w:rPr>
                  </w:pPr>
                  <w:r w:rsidRPr="00E74CDA">
                    <w:rPr>
                      <w:sz w:val="20"/>
                      <w:szCs w:val="20"/>
                    </w:rPr>
                    <w:t>Р</w:t>
                  </w:r>
                  <w:r>
                    <w:rPr>
                      <w:sz w:val="20"/>
                      <w:szCs w:val="20"/>
                    </w:rPr>
                    <w:t>абота библиотеки школы</w:t>
                  </w:r>
                </w:p>
                <w:p w:rsidR="002903EF" w:rsidRDefault="002903EF" w:rsidP="00005367"/>
              </w:txbxContent>
            </v:textbox>
          </v:roundrect>
        </w:pict>
      </w:r>
      <w:r>
        <w:rPr>
          <w:rFonts w:ascii="Times New Roman" w:eastAsia="Times New Roman" w:hAnsi="Times New Roman" w:cs="Times New Roman"/>
          <w:sz w:val="24"/>
          <w:szCs w:val="24"/>
        </w:rPr>
        <w:pict>
          <v:roundrect id="_x0000_s1133" style="position:absolute;left:0;text-align:left;margin-left:353.6pt;margin-top:2.35pt;width:124.45pt;height:47.8pt;z-index:251601920" arcsize="10923f" fillcolor="#fbd4b4">
            <v:textbox>
              <w:txbxContent>
                <w:p w:rsidR="002903EF" w:rsidRDefault="002903EF" w:rsidP="00005367">
                  <w:pPr>
                    <w:ind w:right="-78"/>
                    <w:jc w:val="center"/>
                    <w:rPr>
                      <w:sz w:val="20"/>
                      <w:szCs w:val="20"/>
                    </w:rPr>
                  </w:pPr>
                  <w:r w:rsidRPr="00016CAA">
                    <w:rPr>
                      <w:sz w:val="20"/>
                      <w:szCs w:val="20"/>
                    </w:rPr>
                    <w:t xml:space="preserve">Организованная </w:t>
                  </w:r>
                </w:p>
                <w:p w:rsidR="002903EF" w:rsidRPr="00016CAA" w:rsidRDefault="002903EF" w:rsidP="00005367">
                  <w:pPr>
                    <w:ind w:right="-78"/>
                    <w:jc w:val="center"/>
                    <w:rPr>
                      <w:sz w:val="20"/>
                      <w:szCs w:val="20"/>
                    </w:rPr>
                  </w:pPr>
                  <w:r w:rsidRPr="00016CAA">
                    <w:rPr>
                      <w:sz w:val="20"/>
                      <w:szCs w:val="20"/>
                    </w:rPr>
                    <w:t>система КТД</w:t>
                  </w:r>
                </w:p>
                <w:p w:rsidR="002903EF" w:rsidRDefault="002903EF" w:rsidP="00005367"/>
              </w:txbxContent>
            </v:textbox>
          </v:roundrect>
        </w:pict>
      </w:r>
      <w:r>
        <w:rPr>
          <w:rFonts w:ascii="Times New Roman" w:eastAsia="Times New Roman" w:hAnsi="Times New Roman" w:cs="Times New Roman"/>
          <w:bCs/>
          <w:noProof/>
          <w:sz w:val="24"/>
          <w:szCs w:val="24"/>
        </w:rPr>
        <w:pict>
          <v:shape id="_x0000_s1046" type="#_x0000_t32" style="position:absolute;left:0;text-align:left;margin-left:276.1pt;margin-top:9.25pt;width:1.15pt;height:0;flip:x;z-index:251602944" o:connectortype="straigh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noProof/>
          <w:color w:val="FF0000"/>
          <w:sz w:val="24"/>
          <w:szCs w:val="24"/>
        </w:rPr>
        <w:pict>
          <v:roundrect id="_x0000_s1045" style="position:absolute;left:0;text-align:left;margin-left:175.7pt;margin-top:.35pt;width:137.7pt;height:39.45pt;z-index:251603968" arcsize="10923f" fillcolor="red" strokecolor="#f2f2f2" strokeweight="3pt">
            <v:shadow on="t" type="perspective" color="#622423" opacity=".5" offset="1pt" offset2="-1pt"/>
            <v:textbox style="mso-next-textbox:#_x0000_s1045">
              <w:txbxContent>
                <w:p w:rsidR="002903EF" w:rsidRPr="00016CAA" w:rsidRDefault="002903EF" w:rsidP="00005367">
                  <w:pPr>
                    <w:jc w:val="center"/>
                    <w:rPr>
                      <w:b/>
                    </w:rPr>
                  </w:pPr>
                  <w:r w:rsidRPr="00016CAA">
                    <w:rPr>
                      <w:b/>
                    </w:rPr>
                    <w:t>М</w:t>
                  </w:r>
                  <w:r>
                    <w:rPr>
                      <w:b/>
                    </w:rPr>
                    <w:t>одул</w:t>
                  </w:r>
                  <w:r w:rsidRPr="00016CAA">
                    <w:rPr>
                      <w:b/>
                    </w:rPr>
                    <w:t>ь</w:t>
                  </w:r>
                </w:p>
                <w:p w:rsidR="002903EF" w:rsidRPr="00016CAA" w:rsidRDefault="002903EF" w:rsidP="00005367">
                  <w:pPr>
                    <w:jc w:val="center"/>
                    <w:rPr>
                      <w:b/>
                    </w:rPr>
                  </w:pPr>
                  <w:r w:rsidRPr="00016CAA">
                    <w:rPr>
                      <w:b/>
                    </w:rPr>
                    <w:t>«Я – гражданин»</w:t>
                  </w:r>
                </w:p>
              </w:txbxContent>
            </v:textbox>
          </v:roundrec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144" type="#_x0000_t32" style="position:absolute;left:0;text-align:left;margin-left:450.05pt;margin-top:1.85pt;width:1.15pt;height:18.05pt;z-index:251698176" o:connectortype="straight"/>
        </w:pict>
      </w:r>
      <w:r>
        <w:rPr>
          <w:rFonts w:ascii="Times New Roman" w:eastAsia="Times New Roman" w:hAnsi="Times New Roman" w:cs="Times New Roman"/>
          <w:bCs/>
          <w:noProof/>
          <w:sz w:val="24"/>
          <w:szCs w:val="24"/>
        </w:rPr>
        <w:pict>
          <v:shape id="_x0000_s1142" type="#_x0000_t32" style="position:absolute;left:0;text-align:left;margin-left:24.95pt;margin-top:1.85pt;width:.6pt;height:18.05pt;z-index:251604992" o:connectortype="straigh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136" style="position:absolute;left:0;text-align:left;margin-left:-4.1pt;margin-top:2.1pt;width:124.45pt;height:40.3pt;z-index:251606016" arcsize="10923f" fillcolor="#fcf">
            <v:textbox>
              <w:txbxContent>
                <w:p w:rsidR="002903EF" w:rsidRDefault="002903EF" w:rsidP="00005367">
                  <w:pPr>
                    <w:ind w:right="-178"/>
                    <w:jc w:val="center"/>
                    <w:rPr>
                      <w:sz w:val="20"/>
                      <w:szCs w:val="20"/>
                    </w:rPr>
                  </w:pPr>
                  <w:r w:rsidRPr="00D16616">
                    <w:rPr>
                      <w:sz w:val="20"/>
                      <w:szCs w:val="20"/>
                    </w:rPr>
                    <w:t>Сотрудничество</w:t>
                  </w:r>
                </w:p>
                <w:p w:rsidR="002903EF" w:rsidRPr="00D16616" w:rsidRDefault="002903EF" w:rsidP="00005367">
                  <w:pPr>
                    <w:ind w:right="-178"/>
                    <w:jc w:val="center"/>
                    <w:rPr>
                      <w:sz w:val="20"/>
                      <w:szCs w:val="20"/>
                    </w:rPr>
                  </w:pPr>
                  <w:r>
                    <w:rPr>
                      <w:sz w:val="20"/>
                      <w:szCs w:val="20"/>
                    </w:rPr>
                    <w:t xml:space="preserve">с ДЮСШ </w:t>
                  </w:r>
                </w:p>
                <w:p w:rsidR="002903EF" w:rsidRDefault="002903EF" w:rsidP="00005367"/>
              </w:txbxContent>
            </v:textbox>
          </v:roundrect>
        </w:pict>
      </w:r>
      <w:r>
        <w:rPr>
          <w:rFonts w:ascii="Times New Roman" w:eastAsia="Times New Roman" w:hAnsi="Times New Roman" w:cs="Times New Roman"/>
          <w:sz w:val="24"/>
          <w:szCs w:val="24"/>
        </w:rPr>
        <w:pict>
          <v:roundrect id="_x0000_s1137" style="position:absolute;left:0;text-align:left;margin-left:363.45pt;margin-top:2.1pt;width:133.85pt;height:47.2pt;z-index:251607040" arcsize="10923f" fillcolor="#cff">
            <v:textbox>
              <w:txbxContent>
                <w:p w:rsidR="002903EF" w:rsidRDefault="002903EF" w:rsidP="00005367">
                  <w:pPr>
                    <w:ind w:right="-128"/>
                    <w:jc w:val="center"/>
                    <w:rPr>
                      <w:sz w:val="20"/>
                      <w:szCs w:val="20"/>
                    </w:rPr>
                  </w:pPr>
                  <w:r w:rsidRPr="00C4316B">
                    <w:rPr>
                      <w:sz w:val="20"/>
                      <w:szCs w:val="20"/>
                    </w:rPr>
                    <w:t>Преподавание курса «</w:t>
                  </w:r>
                  <w:r>
                    <w:rPr>
                      <w:sz w:val="20"/>
                      <w:szCs w:val="20"/>
                    </w:rPr>
                    <w:t xml:space="preserve">Основы православной </w:t>
                  </w:r>
                  <w:proofErr w:type="spellStart"/>
                  <w:r>
                    <w:rPr>
                      <w:sz w:val="20"/>
                      <w:szCs w:val="20"/>
                    </w:rPr>
                    <w:t>кульуры</w:t>
                  </w:r>
                  <w:proofErr w:type="spellEnd"/>
                  <w:r>
                    <w:rPr>
                      <w:sz w:val="20"/>
                      <w:szCs w:val="20"/>
                    </w:rPr>
                    <w:t>»</w:t>
                  </w:r>
                </w:p>
                <w:p w:rsidR="002903EF" w:rsidRDefault="002903EF" w:rsidP="00005367">
                  <w:pPr>
                    <w:ind w:right="-128"/>
                    <w:jc w:val="center"/>
                    <w:rPr>
                      <w:sz w:val="20"/>
                      <w:szCs w:val="20"/>
                    </w:rPr>
                  </w:pPr>
                  <w:r>
                    <w:rPr>
                      <w:sz w:val="20"/>
                      <w:szCs w:val="20"/>
                    </w:rPr>
                    <w:t>культуры</w:t>
                  </w:r>
                </w:p>
                <w:p w:rsidR="002903EF" w:rsidRPr="00C4316B" w:rsidRDefault="002903EF" w:rsidP="00005367">
                  <w:pPr>
                    <w:ind w:right="-128"/>
                    <w:jc w:val="center"/>
                    <w:rPr>
                      <w:sz w:val="20"/>
                      <w:szCs w:val="20"/>
                    </w:rPr>
                  </w:pPr>
                  <w:r>
                    <w:rPr>
                      <w:sz w:val="20"/>
                      <w:szCs w:val="20"/>
                    </w:rPr>
                    <w:t xml:space="preserve"> </w:t>
                  </w:r>
                  <w:proofErr w:type="spellStart"/>
                  <w:r>
                    <w:rPr>
                      <w:sz w:val="20"/>
                      <w:szCs w:val="20"/>
                    </w:rPr>
                    <w:t>кульккук</w:t>
                  </w:r>
                  <w:proofErr w:type="spellEnd"/>
                  <w:r>
                    <w:rPr>
                      <w:sz w:val="20"/>
                      <w:szCs w:val="20"/>
                    </w:rPr>
                    <w:t xml:space="preserve">  </w:t>
                  </w:r>
                  <w:proofErr w:type="spellStart"/>
                  <w:r>
                    <w:rPr>
                      <w:sz w:val="20"/>
                      <w:szCs w:val="20"/>
                    </w:rPr>
                    <w:t>ппрправославной</w:t>
                  </w:r>
                  <w:r w:rsidRPr="00C4316B">
                    <w:rPr>
                      <w:sz w:val="20"/>
                      <w:szCs w:val="20"/>
                    </w:rPr>
                    <w:t>Православная</w:t>
                  </w:r>
                  <w:proofErr w:type="spellEnd"/>
                  <w:r>
                    <w:t xml:space="preserve"> </w:t>
                  </w:r>
                  <w:r w:rsidRPr="00C4316B">
                    <w:rPr>
                      <w:sz w:val="20"/>
                      <w:szCs w:val="20"/>
                    </w:rPr>
                    <w:t>культура»</w:t>
                  </w:r>
                </w:p>
                <w:p w:rsidR="002903EF" w:rsidRDefault="002903EF" w:rsidP="00005367"/>
              </w:txbxContent>
            </v:textbox>
          </v:roundrec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132" style="position:absolute;left:0;text-align:left;margin-left:81.4pt;margin-top:14.8pt;width:134.6pt;height:64.7pt;z-index:251608064" arcsize="10923f" fillcolor="#daeef3">
            <v:textbox>
              <w:txbxContent>
                <w:p w:rsidR="002903EF" w:rsidRDefault="002903EF" w:rsidP="00005367">
                  <w:pPr>
                    <w:ind w:right="-271"/>
                    <w:jc w:val="center"/>
                    <w:rPr>
                      <w:sz w:val="20"/>
                      <w:szCs w:val="20"/>
                    </w:rPr>
                  </w:pPr>
                  <w:r>
                    <w:rPr>
                      <w:sz w:val="20"/>
                      <w:szCs w:val="20"/>
                    </w:rPr>
                    <w:t xml:space="preserve">Сотрудничество </w:t>
                  </w:r>
                </w:p>
                <w:p w:rsidR="002903EF" w:rsidRDefault="002903EF" w:rsidP="00005367">
                  <w:pPr>
                    <w:ind w:right="-271"/>
                    <w:jc w:val="center"/>
                    <w:rPr>
                      <w:sz w:val="20"/>
                      <w:szCs w:val="20"/>
                    </w:rPr>
                  </w:pPr>
                  <w:r>
                    <w:rPr>
                      <w:sz w:val="20"/>
                      <w:szCs w:val="20"/>
                    </w:rPr>
                    <w:t>С военно-патриотическим клубом «Русь»</w:t>
                  </w:r>
                </w:p>
                <w:p w:rsidR="002903EF" w:rsidRPr="00E67DA5" w:rsidRDefault="002903EF" w:rsidP="00005367">
                  <w:pPr>
                    <w:ind w:right="-271"/>
                    <w:jc w:val="center"/>
                    <w:rPr>
                      <w:sz w:val="20"/>
                      <w:szCs w:val="20"/>
                    </w:rPr>
                  </w:pPr>
                </w:p>
                <w:p w:rsidR="002903EF" w:rsidRDefault="002903EF" w:rsidP="00005367"/>
                <w:p w:rsidR="002903EF" w:rsidRDefault="002903EF" w:rsidP="00005367"/>
              </w:txbxContent>
            </v:textbox>
          </v:roundrec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139" style="position:absolute;left:0;text-align:left;margin-left:229.05pt;margin-top:1pt;width:134.4pt;height:64.15pt;z-index:251609088" arcsize="10923f" fillcolor="#fcc">
            <v:textbox>
              <w:txbxContent>
                <w:p w:rsidR="002903EF" w:rsidRPr="00366AA6" w:rsidRDefault="002903EF" w:rsidP="00005367">
                  <w:pPr>
                    <w:jc w:val="center"/>
                    <w:rPr>
                      <w:sz w:val="18"/>
                      <w:szCs w:val="18"/>
                    </w:rPr>
                  </w:pPr>
                  <w:r w:rsidRPr="00366AA6">
                    <w:rPr>
                      <w:sz w:val="18"/>
                      <w:szCs w:val="18"/>
                    </w:rPr>
                    <w:t xml:space="preserve">Сотрудничество </w:t>
                  </w:r>
                </w:p>
                <w:p w:rsidR="002903EF" w:rsidRPr="00366AA6" w:rsidRDefault="002903EF" w:rsidP="00005367">
                  <w:pPr>
                    <w:jc w:val="center"/>
                    <w:rPr>
                      <w:sz w:val="18"/>
                      <w:szCs w:val="18"/>
                    </w:rPr>
                  </w:pPr>
                  <w:r w:rsidRPr="00366AA6">
                    <w:rPr>
                      <w:sz w:val="18"/>
                      <w:szCs w:val="18"/>
                    </w:rPr>
                    <w:t>с отделом спорта, туризма и молодежной политики</w:t>
                  </w:r>
                </w:p>
                <w:p w:rsidR="002903EF" w:rsidRPr="002C15B0" w:rsidRDefault="002903EF" w:rsidP="00005367">
                  <w:pPr>
                    <w:jc w:val="center"/>
                    <w:rPr>
                      <w:sz w:val="20"/>
                      <w:szCs w:val="20"/>
                    </w:rPr>
                  </w:pPr>
                </w:p>
                <w:p w:rsidR="002903EF" w:rsidRPr="00366AA6" w:rsidRDefault="002903EF" w:rsidP="00005367">
                  <w:r w:rsidRPr="00366AA6">
                    <w:t>отдел спорта, туризма и молодежной политики</w:t>
                  </w:r>
                </w:p>
                <w:p w:rsidR="002903EF" w:rsidRDefault="002903EF" w:rsidP="00005367"/>
              </w:txbxContent>
            </v:textbox>
          </v:roundrec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005367" w:rsidP="00005367">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005367" w:rsidRPr="00D74074" w:rsidRDefault="00005367" w:rsidP="00005367">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D74074">
        <w:rPr>
          <w:rFonts w:ascii="Times New Roman" w:eastAsia="Times New Roman" w:hAnsi="Times New Roman" w:cs="Times New Roman"/>
          <w:b/>
          <w:bCs/>
          <w:sz w:val="24"/>
          <w:szCs w:val="24"/>
        </w:rPr>
        <w:t>Планируемые результаты:</w:t>
      </w:r>
    </w:p>
    <w:p w:rsidR="00005367" w:rsidRPr="00D74074" w:rsidRDefault="00005367" w:rsidP="0000536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005367" w:rsidRPr="00D74074" w:rsidRDefault="00005367" w:rsidP="00004EA5">
      <w:pPr>
        <w:numPr>
          <w:ilvl w:val="0"/>
          <w:numId w:val="40"/>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005367" w:rsidRPr="00D74074" w:rsidRDefault="00005367" w:rsidP="00004EA5">
      <w:pPr>
        <w:numPr>
          <w:ilvl w:val="0"/>
          <w:numId w:val="40"/>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имеют представление об институтах гражданского общества, о государственном устройстве и социальной структуре российского общества, наиболее значимых </w:t>
      </w:r>
      <w:r w:rsidRPr="00D74074">
        <w:rPr>
          <w:rFonts w:ascii="Times New Roman" w:eastAsia="Times New Roman" w:hAnsi="Times New Roman" w:cs="Times New Roman"/>
          <w:sz w:val="24"/>
          <w:szCs w:val="24"/>
        </w:rPr>
        <w:lastRenderedPageBreak/>
        <w:t>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05367" w:rsidRPr="00D74074" w:rsidRDefault="00005367" w:rsidP="00004EA5">
      <w:pPr>
        <w:numPr>
          <w:ilvl w:val="0"/>
          <w:numId w:val="40"/>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опыт постижения ценностей гражданского общества, национальной истории и культуры;</w:t>
      </w:r>
    </w:p>
    <w:p w:rsidR="00005367" w:rsidRPr="00D74074" w:rsidRDefault="00005367" w:rsidP="00004EA5">
      <w:pPr>
        <w:numPr>
          <w:ilvl w:val="0"/>
          <w:numId w:val="40"/>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опыт ролевого взаимодействия и реализации гражданской, патриотической позиции;</w:t>
      </w:r>
    </w:p>
    <w:p w:rsidR="00005367" w:rsidRPr="00D74074" w:rsidRDefault="00005367" w:rsidP="00004EA5">
      <w:pPr>
        <w:numPr>
          <w:ilvl w:val="0"/>
          <w:numId w:val="40"/>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опыт социальной и межкультурной коммуникации;</w:t>
      </w:r>
    </w:p>
    <w:p w:rsidR="00005367" w:rsidRPr="00D74074" w:rsidRDefault="00005367" w:rsidP="00004EA5">
      <w:pPr>
        <w:numPr>
          <w:ilvl w:val="0"/>
          <w:numId w:val="40"/>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знания о правах и обязанностях человека, гражданина, семьянина, товарища.</w:t>
      </w:r>
    </w:p>
    <w:p w:rsidR="00005367" w:rsidRPr="00D74074" w:rsidRDefault="00005367" w:rsidP="00005367">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005367" w:rsidRPr="00892AB3" w:rsidRDefault="00005367" w:rsidP="00005367">
      <w:pPr>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rPr>
      </w:pPr>
      <w:r w:rsidRPr="00892AB3">
        <w:rPr>
          <w:rFonts w:ascii="Times New Roman" w:eastAsia="Times New Roman" w:hAnsi="Times New Roman" w:cs="Times New Roman"/>
          <w:b/>
          <w:bCs/>
          <w:sz w:val="20"/>
          <w:szCs w:val="20"/>
        </w:rPr>
        <w:t>2. МОДУЛЬ «Я – ЧЕЛОВЕК»</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i/>
          <w:iCs/>
          <w:sz w:val="24"/>
          <w:szCs w:val="24"/>
        </w:rPr>
      </w:pPr>
      <w:r w:rsidRPr="00D74074">
        <w:rPr>
          <w:rFonts w:ascii="Times New Roman" w:eastAsia="Times New Roman" w:hAnsi="Times New Roman" w:cs="Times New Roman"/>
          <w:b/>
          <w:bCs/>
          <w:i/>
          <w:sz w:val="24"/>
          <w:szCs w:val="24"/>
        </w:rPr>
        <w:t xml:space="preserve"> </w:t>
      </w:r>
      <w:r w:rsidRPr="00D74074">
        <w:rPr>
          <w:rFonts w:ascii="Times New Roman" w:eastAsia="Times New Roman" w:hAnsi="Times New Roman" w:cs="Times New Roman"/>
          <w:b/>
          <w:bCs/>
          <w:i/>
          <w:iCs/>
          <w:sz w:val="24"/>
          <w:szCs w:val="24"/>
        </w:rPr>
        <w:t>Воспитание нравственных чувств и этического сознания.</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rPr>
      </w:pPr>
      <w:r w:rsidRPr="00D74074">
        <w:rPr>
          <w:rFonts w:ascii="Times New Roman" w:eastAsia="Times New Roman" w:hAnsi="Times New Roman" w:cs="Times New Roman"/>
          <w:b/>
          <w:bCs/>
          <w:i/>
          <w:iCs/>
          <w:sz w:val="24"/>
          <w:szCs w:val="24"/>
        </w:rPr>
        <w:t>Цель: возрождение духовно-нравственного потенциала нации, воспитание свободных граждан с чувством личной ответственности и моральности, способной к продуктивной преобразовательной деятельности и жизнетворчеству.</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D74074">
        <w:rPr>
          <w:rFonts w:ascii="Times New Roman" w:eastAsia="Times New Roman" w:hAnsi="Times New Roman" w:cs="Times New Roman"/>
          <w:b/>
          <w:bCs/>
          <w:sz w:val="24"/>
          <w:szCs w:val="24"/>
        </w:rPr>
        <w:t>Задачи модуля:</w:t>
      </w:r>
    </w:p>
    <w:p w:rsidR="00005367" w:rsidRPr="00D74074" w:rsidRDefault="00005367" w:rsidP="00004EA5">
      <w:pPr>
        <w:numPr>
          <w:ilvl w:val="0"/>
          <w:numId w:val="31"/>
        </w:numPr>
        <w:spacing w:after="0" w:line="240" w:lineRule="auto"/>
        <w:ind w:left="368"/>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формировать духовно-нравственные ориентиры;</w:t>
      </w:r>
    </w:p>
    <w:p w:rsidR="00005367" w:rsidRPr="00D74074" w:rsidRDefault="00005367" w:rsidP="00004EA5">
      <w:pPr>
        <w:numPr>
          <w:ilvl w:val="0"/>
          <w:numId w:val="31"/>
        </w:numPr>
        <w:spacing w:after="0" w:line="240" w:lineRule="auto"/>
        <w:ind w:left="368"/>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развивать коммуникативную, социокультурную компетенции;</w:t>
      </w:r>
    </w:p>
    <w:p w:rsidR="00005367" w:rsidRPr="00D74074" w:rsidRDefault="00005367" w:rsidP="00004EA5">
      <w:pPr>
        <w:numPr>
          <w:ilvl w:val="0"/>
          <w:numId w:val="31"/>
        </w:numPr>
        <w:spacing w:after="0" w:line="240" w:lineRule="auto"/>
        <w:ind w:left="368"/>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повышать уровень воспитанности учащихся;</w:t>
      </w:r>
    </w:p>
    <w:p w:rsidR="00005367" w:rsidRPr="00D74074" w:rsidRDefault="00005367" w:rsidP="00004EA5">
      <w:pPr>
        <w:numPr>
          <w:ilvl w:val="0"/>
          <w:numId w:val="31"/>
        </w:numPr>
        <w:spacing w:after="0" w:line="240" w:lineRule="auto"/>
        <w:ind w:left="368"/>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развивать умения и навыки социального общения;</w:t>
      </w:r>
    </w:p>
    <w:p w:rsidR="00005367" w:rsidRPr="00D74074" w:rsidRDefault="00005367" w:rsidP="00004EA5">
      <w:pPr>
        <w:numPr>
          <w:ilvl w:val="0"/>
          <w:numId w:val="31"/>
        </w:numPr>
        <w:spacing w:after="0" w:line="240" w:lineRule="auto"/>
        <w:ind w:left="368"/>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воспитывать культуру общения, культуру поведения;</w:t>
      </w:r>
    </w:p>
    <w:p w:rsidR="00005367" w:rsidRPr="00D74074" w:rsidRDefault="00005367" w:rsidP="00004EA5">
      <w:pPr>
        <w:numPr>
          <w:ilvl w:val="0"/>
          <w:numId w:val="31"/>
        </w:numPr>
        <w:spacing w:after="0" w:line="240" w:lineRule="auto"/>
        <w:ind w:left="368"/>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создавать условия для самоутверждения учащихся в коллективе;</w:t>
      </w:r>
    </w:p>
    <w:p w:rsidR="00005367" w:rsidRPr="00D74074" w:rsidRDefault="00005367" w:rsidP="00004EA5">
      <w:pPr>
        <w:numPr>
          <w:ilvl w:val="0"/>
          <w:numId w:val="31"/>
        </w:numPr>
        <w:spacing w:after="0" w:line="240" w:lineRule="auto"/>
        <w:ind w:left="368"/>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формировать социальную активность личности учащихся;</w:t>
      </w:r>
    </w:p>
    <w:p w:rsidR="00005367" w:rsidRPr="00D74074" w:rsidRDefault="00005367" w:rsidP="00004EA5">
      <w:pPr>
        <w:numPr>
          <w:ilvl w:val="0"/>
          <w:numId w:val="31"/>
        </w:numPr>
        <w:spacing w:after="0" w:line="240" w:lineRule="auto"/>
        <w:ind w:left="368"/>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формировать представления о базовых национальных российских ценностях;</w:t>
      </w:r>
    </w:p>
    <w:p w:rsidR="00005367" w:rsidRPr="00D74074" w:rsidRDefault="00005367" w:rsidP="00004EA5">
      <w:pPr>
        <w:numPr>
          <w:ilvl w:val="0"/>
          <w:numId w:val="31"/>
        </w:numPr>
        <w:spacing w:after="0" w:line="240" w:lineRule="auto"/>
        <w:ind w:left="368"/>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формировать представления о религиозной картине мира, роли традиционных религий в развитии Российского государства, в истории и культуре нашей страны;</w:t>
      </w:r>
    </w:p>
    <w:p w:rsidR="00005367" w:rsidRPr="00D74074" w:rsidRDefault="00005367" w:rsidP="00004EA5">
      <w:pPr>
        <w:numPr>
          <w:ilvl w:val="0"/>
          <w:numId w:val="31"/>
        </w:numPr>
        <w:spacing w:after="0" w:line="240" w:lineRule="auto"/>
        <w:ind w:left="368"/>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воспитывать  уважение  к людям разных возрастов.</w:t>
      </w:r>
    </w:p>
    <w:p w:rsidR="00005367" w:rsidRPr="00D74074" w:rsidRDefault="00005367" w:rsidP="00004EA5">
      <w:pPr>
        <w:numPr>
          <w:ilvl w:val="0"/>
          <w:numId w:val="31"/>
        </w:numPr>
        <w:spacing w:after="0" w:line="240" w:lineRule="auto"/>
        <w:ind w:left="368"/>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воспитывать сознательную дисциплину и культуру поведения, ответственность и исполнительность;</w:t>
      </w:r>
    </w:p>
    <w:p w:rsidR="00005367" w:rsidRPr="00D74074" w:rsidRDefault="00005367" w:rsidP="00004EA5">
      <w:pPr>
        <w:numPr>
          <w:ilvl w:val="0"/>
          <w:numId w:val="31"/>
        </w:numPr>
        <w:spacing w:after="240" w:line="240" w:lineRule="auto"/>
        <w:ind w:left="363" w:hanging="357"/>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формировать  потребности самообразования, самовоспитания своих морально-волевых качеств.</w:t>
      </w:r>
    </w:p>
    <w:p w:rsidR="00005367" w:rsidRPr="00D74074" w:rsidRDefault="00005367" w:rsidP="00005367">
      <w:pPr>
        <w:shd w:val="clear" w:color="auto" w:fill="FFFFFF"/>
        <w:autoSpaceDE w:val="0"/>
        <w:autoSpaceDN w:val="0"/>
        <w:adjustRightInd w:val="0"/>
        <w:spacing w:after="24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b/>
          <w:bCs/>
          <w:sz w:val="24"/>
          <w:szCs w:val="24"/>
        </w:rPr>
        <w:t xml:space="preserve">Ценности: </w:t>
      </w:r>
      <w:r w:rsidRPr="00D74074">
        <w:rPr>
          <w:rFonts w:ascii="Times New Roman" w:eastAsia="Times New Roman" w:hAnsi="Times New Roman" w:cs="Times New Roman"/>
          <w:sz w:val="24"/>
          <w:szCs w:val="24"/>
        </w:rPr>
        <w:t>нравственный выбор; жизнь и смысл жизни; справедливость; милосердие; честь, достоинство; любовь, почитание родителей, забота о старших и младших, свобода совести и вероисповедания; толерантность, представление о вере, духовной культуре и светской этике.</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D74074">
        <w:rPr>
          <w:rFonts w:ascii="Times New Roman" w:eastAsia="Times New Roman" w:hAnsi="Times New Roman" w:cs="Times New Roman"/>
          <w:b/>
          <w:sz w:val="24"/>
          <w:szCs w:val="24"/>
        </w:rPr>
        <w:t>Содержание, виды деятельности:</w:t>
      </w:r>
      <w:r w:rsidRPr="00D74074">
        <w:rPr>
          <w:rFonts w:ascii="Times New Roman" w:eastAsia="Times New Roman" w:hAnsi="Times New Roman" w:cs="Times New Roman"/>
          <w:color w:val="FF0000"/>
          <w:sz w:val="24"/>
          <w:szCs w:val="24"/>
        </w:rPr>
        <w:t xml:space="preserve"> </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 единство, целостность и преемственность в нравственном воспитании младших школьников;</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 учет индивидуальных, возрастных особенностей детей как предпосылок успешности духовно-нравственного развития и воспитания;</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 приоритет общечеловеческих нравственных ценностей;</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 развитие интереса к человеку, как высшей ценности;</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D74074">
        <w:rPr>
          <w:rFonts w:ascii="Times New Roman" w:eastAsia="Times New Roman" w:hAnsi="Times New Roman" w:cs="Times New Roman"/>
          <w:color w:val="000000"/>
          <w:sz w:val="24"/>
          <w:szCs w:val="24"/>
        </w:rPr>
        <w:t>- расширение педагогического пространства, предание ему национального контекста;</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 развитие способности к рефлексии, умение ставить себя на место другого, сопереживать, искать  и находить способы человеческой поддержки;</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 применение технологий духовно-нравственного развития и воспитания школьников, основанных на гуманно-личностном подходе, способных сформировать тип личности, отличающейся чувством собственного достоинства, стремлением служить людям, обостренным вниманием к чужой беде;</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 умение совершать нравственные поступки;</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 стимулирование и поощрение достижений учащихся в данном направлении.</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 формирование элементарных представлений о роли православия и других российских религий в истории и культуре нашей страны;</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 соблюдение и сохранение школьных традиций;</w:t>
      </w:r>
    </w:p>
    <w:p w:rsidR="00005367" w:rsidRPr="00D74074" w:rsidRDefault="00005367" w:rsidP="00005367">
      <w:pPr>
        <w:shd w:val="clear" w:color="auto" w:fill="FFFFFF"/>
        <w:autoSpaceDE w:val="0"/>
        <w:autoSpaceDN w:val="0"/>
        <w:adjustRightInd w:val="0"/>
        <w:spacing w:before="240" w:after="0" w:line="240" w:lineRule="auto"/>
        <w:ind w:left="-23"/>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lastRenderedPageBreak/>
        <w:t xml:space="preserve">Творческая деятельность: </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День Знаний.</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День пожилого человека.</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День Учителя.</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День Матери.</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Мероприятия ко Дню защитника Отечества.</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Праздничные мероприятия, посвященные 8 марта.</w:t>
      </w:r>
    </w:p>
    <w:p w:rsidR="00005367" w:rsidRPr="00D74074" w:rsidRDefault="00005367" w:rsidP="00005367">
      <w:pPr>
        <w:shd w:val="clear" w:color="auto" w:fill="FFFFFF"/>
        <w:autoSpaceDE w:val="0"/>
        <w:autoSpaceDN w:val="0"/>
        <w:adjustRightInd w:val="0"/>
        <w:spacing w:before="240" w:after="0" w:line="240" w:lineRule="auto"/>
        <w:ind w:left="-23"/>
        <w:rPr>
          <w:rFonts w:ascii="Times New Roman" w:eastAsia="Times New Roman" w:hAnsi="Times New Roman" w:cs="Times New Roman"/>
          <w:sz w:val="24"/>
          <w:szCs w:val="24"/>
        </w:rPr>
      </w:pPr>
      <w:r w:rsidRPr="00D74074">
        <w:rPr>
          <w:rFonts w:ascii="Times New Roman" w:eastAsia="Times New Roman" w:hAnsi="Times New Roman" w:cs="Times New Roman"/>
          <w:b/>
          <w:sz w:val="24"/>
          <w:szCs w:val="24"/>
        </w:rPr>
        <w:t>Игровое моделирование речевых ситуаций:</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«Помощь окружающим», «Взаимное уважение», «Как бы ты поступил, если…».</w:t>
      </w:r>
    </w:p>
    <w:p w:rsidR="00005367" w:rsidRPr="00D74074" w:rsidRDefault="00005367" w:rsidP="00005367">
      <w:pPr>
        <w:shd w:val="clear" w:color="auto" w:fill="FFFFFF"/>
        <w:autoSpaceDE w:val="0"/>
        <w:autoSpaceDN w:val="0"/>
        <w:adjustRightInd w:val="0"/>
        <w:spacing w:after="0" w:line="240" w:lineRule="auto"/>
        <w:ind w:left="-25"/>
        <w:rPr>
          <w:rFonts w:ascii="Times New Roman" w:eastAsia="Times New Roman" w:hAnsi="Times New Roman" w:cs="Times New Roman"/>
          <w:b/>
          <w:sz w:val="24"/>
          <w:szCs w:val="24"/>
        </w:rPr>
      </w:pPr>
    </w:p>
    <w:p w:rsidR="00005367" w:rsidRPr="00D74074" w:rsidRDefault="00005367" w:rsidP="00005367">
      <w:pPr>
        <w:shd w:val="clear" w:color="auto" w:fill="FFFFFF"/>
        <w:autoSpaceDE w:val="0"/>
        <w:autoSpaceDN w:val="0"/>
        <w:adjustRightInd w:val="0"/>
        <w:spacing w:after="0" w:line="240" w:lineRule="auto"/>
        <w:ind w:left="-25"/>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Проблемно-ценностное общение:</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Диспуты «Надо ли любить всех?», «Каким бы я хотел видеть своего друга?», «Почему важно беречь честь?», «Может ли доброта исцелить человека?»; Интеллектуальная дуэль.</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Психологические тренинги</w:t>
      </w:r>
    </w:p>
    <w:p w:rsidR="00005367" w:rsidRPr="00D74074" w:rsidRDefault="00005367" w:rsidP="00005367">
      <w:pPr>
        <w:shd w:val="clear" w:color="auto" w:fill="FFFFFF"/>
        <w:autoSpaceDE w:val="0"/>
        <w:autoSpaceDN w:val="0"/>
        <w:adjustRightInd w:val="0"/>
        <w:spacing w:before="120" w:after="120" w:line="240" w:lineRule="auto"/>
        <w:ind w:left="-23"/>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Творческая деятельность, конкурсы, викторины, олимпиады:</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Конкурс вежливости.</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Олимпиада «Самый воспитанный».</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Конкурс сочинений.</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Конкурс плакатов, рисунков, выпуск школьной газеты.</w:t>
      </w:r>
    </w:p>
    <w:p w:rsidR="00005367" w:rsidRPr="00D74074" w:rsidRDefault="00005367" w:rsidP="00005367">
      <w:pPr>
        <w:shd w:val="clear" w:color="auto" w:fill="FFFFFF"/>
        <w:autoSpaceDE w:val="0"/>
        <w:autoSpaceDN w:val="0"/>
        <w:adjustRightInd w:val="0"/>
        <w:spacing w:before="120" w:after="120" w:line="240" w:lineRule="auto"/>
        <w:ind w:left="-23"/>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Социальное творчество (социально-преобразующая добровольческая деятельность):</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Урок Доброты, посвященный Декаде инвалидов.</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КТД «Новогодний праздник».</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Акция милосердия «От сердца – к сердцу».</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Социальный проект «Мы вместе» (для детей-инвалидов).</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КТД «В школе должно быть все прекрасно».</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Акция «Помоги библиотеке».</w:t>
      </w:r>
    </w:p>
    <w:p w:rsidR="00005367" w:rsidRPr="00D74074" w:rsidRDefault="00005367" w:rsidP="00005367">
      <w:pPr>
        <w:shd w:val="clear" w:color="auto" w:fill="FFFFFF"/>
        <w:autoSpaceDE w:val="0"/>
        <w:autoSpaceDN w:val="0"/>
        <w:adjustRightInd w:val="0"/>
        <w:spacing w:before="120" w:after="120" w:line="240" w:lineRule="auto"/>
        <w:ind w:left="-23"/>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Досугово-развлекательная деятельность (досуговое общение):</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праздник «С русским задором по русским просторам» (традиции календарных праздников»; «Широкая Масленица», «Гой ты, Русь, моя родная!» (семейные традиции), «Рождество Христово»; «День Славянской письменности», «Зачин дело красит» (традиции, обычаи и обряды наших предков, посвященные взаимосвязи человека и природы, человека и семьи, человека и родной земли).</w:t>
      </w:r>
    </w:p>
    <w:p w:rsidR="00005367" w:rsidRPr="00D74074" w:rsidRDefault="00005367" w:rsidP="00005367">
      <w:pPr>
        <w:shd w:val="clear" w:color="auto" w:fill="FFFFFF"/>
        <w:autoSpaceDE w:val="0"/>
        <w:autoSpaceDN w:val="0"/>
        <w:adjustRightInd w:val="0"/>
        <w:spacing w:before="120" w:after="120" w:line="240" w:lineRule="auto"/>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Познавательные беседы:</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«Мировые религии и их основатели». </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«Основы православной веры».</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«Ветхий завет о благочестии, </w:t>
      </w:r>
      <w:proofErr w:type="spellStart"/>
      <w:r w:rsidRPr="00D74074">
        <w:rPr>
          <w:rFonts w:ascii="Times New Roman" w:eastAsia="Times New Roman" w:hAnsi="Times New Roman" w:cs="Times New Roman"/>
          <w:sz w:val="24"/>
          <w:szCs w:val="24"/>
        </w:rPr>
        <w:t>мирности</w:t>
      </w:r>
      <w:proofErr w:type="spellEnd"/>
      <w:r w:rsidRPr="00D74074">
        <w:rPr>
          <w:rFonts w:ascii="Times New Roman" w:eastAsia="Times New Roman" w:hAnsi="Times New Roman" w:cs="Times New Roman"/>
          <w:sz w:val="24"/>
          <w:szCs w:val="24"/>
        </w:rPr>
        <w:t>, совестливости, милосердии».</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«Русские пословицы и поговорки о вере».</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«Искусство в мировых религиях».</w:t>
      </w:r>
    </w:p>
    <w:p w:rsidR="00005367" w:rsidRPr="00D74074" w:rsidRDefault="00005367" w:rsidP="00005367">
      <w:pPr>
        <w:shd w:val="clear" w:color="auto" w:fill="FFFFFF"/>
        <w:autoSpaceDE w:val="0"/>
        <w:autoSpaceDN w:val="0"/>
        <w:adjustRightInd w:val="0"/>
        <w:spacing w:after="120" w:line="240" w:lineRule="auto"/>
        <w:ind w:left="-23"/>
        <w:rPr>
          <w:rFonts w:ascii="Times New Roman" w:eastAsia="Times New Roman" w:hAnsi="Times New Roman" w:cs="Times New Roman"/>
          <w:b/>
          <w:sz w:val="24"/>
          <w:szCs w:val="24"/>
        </w:rPr>
      </w:pPr>
    </w:p>
    <w:p w:rsidR="00005367" w:rsidRPr="00D74074" w:rsidRDefault="00005367" w:rsidP="00005367">
      <w:pPr>
        <w:shd w:val="clear" w:color="auto" w:fill="FFFFFF"/>
        <w:autoSpaceDE w:val="0"/>
        <w:autoSpaceDN w:val="0"/>
        <w:adjustRightInd w:val="0"/>
        <w:spacing w:after="120" w:line="240" w:lineRule="auto"/>
        <w:ind w:left="-23"/>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Чтение произведений духовно-нравственной тематики, работа с русским фольклором (пословицами и поговорками):</w:t>
      </w:r>
    </w:p>
    <w:p w:rsidR="00005367" w:rsidRPr="00D74074" w:rsidRDefault="00005367" w:rsidP="00004EA5">
      <w:pPr>
        <w:numPr>
          <w:ilvl w:val="0"/>
          <w:numId w:val="39"/>
        </w:numPr>
        <w:shd w:val="clear" w:color="auto" w:fill="FFFFFF"/>
        <w:autoSpaceDE w:val="0"/>
        <w:autoSpaceDN w:val="0"/>
        <w:adjustRightInd w:val="0"/>
        <w:spacing w:after="0" w:line="240" w:lineRule="auto"/>
        <w:ind w:left="335"/>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Произведения русской классики </w:t>
      </w:r>
      <w:proofErr w:type="spellStart"/>
      <w:r w:rsidRPr="00D74074">
        <w:rPr>
          <w:rFonts w:ascii="Times New Roman" w:eastAsia="Times New Roman" w:hAnsi="Times New Roman" w:cs="Times New Roman"/>
          <w:sz w:val="24"/>
          <w:szCs w:val="24"/>
        </w:rPr>
        <w:t>И.С.Тургенева</w:t>
      </w:r>
      <w:proofErr w:type="spellEnd"/>
      <w:r w:rsidRPr="00D74074">
        <w:rPr>
          <w:rFonts w:ascii="Times New Roman" w:eastAsia="Times New Roman" w:hAnsi="Times New Roman" w:cs="Times New Roman"/>
          <w:sz w:val="24"/>
          <w:szCs w:val="24"/>
        </w:rPr>
        <w:t xml:space="preserve">, </w:t>
      </w:r>
      <w:proofErr w:type="spellStart"/>
      <w:r w:rsidRPr="00D74074">
        <w:rPr>
          <w:rFonts w:ascii="Times New Roman" w:eastAsia="Times New Roman" w:hAnsi="Times New Roman" w:cs="Times New Roman"/>
          <w:sz w:val="24"/>
          <w:szCs w:val="24"/>
        </w:rPr>
        <w:t>Л.Н.Толстого</w:t>
      </w:r>
      <w:proofErr w:type="spellEnd"/>
      <w:r w:rsidRPr="00D74074">
        <w:rPr>
          <w:rFonts w:ascii="Times New Roman" w:eastAsia="Times New Roman" w:hAnsi="Times New Roman" w:cs="Times New Roman"/>
          <w:sz w:val="24"/>
          <w:szCs w:val="24"/>
        </w:rPr>
        <w:t xml:space="preserve"> и др., наполненные светлым мироощущением; «Русские народные пословицы и поговорки» «Коли Господь не сохранит града, то всуе вся держава и ограда», «Золото огнем искушается, а человек – </w:t>
      </w:r>
      <w:proofErr w:type="spellStart"/>
      <w:r w:rsidRPr="00D74074">
        <w:rPr>
          <w:rFonts w:ascii="Times New Roman" w:eastAsia="Times New Roman" w:hAnsi="Times New Roman" w:cs="Times New Roman"/>
          <w:sz w:val="24"/>
          <w:szCs w:val="24"/>
        </w:rPr>
        <w:t>напастьями</w:t>
      </w:r>
      <w:proofErr w:type="spellEnd"/>
      <w:r w:rsidRPr="00D74074">
        <w:rPr>
          <w:rFonts w:ascii="Times New Roman" w:eastAsia="Times New Roman" w:hAnsi="Times New Roman" w:cs="Times New Roman"/>
          <w:sz w:val="24"/>
          <w:szCs w:val="24"/>
        </w:rPr>
        <w:t xml:space="preserve">» и </w:t>
      </w:r>
      <w:proofErr w:type="spellStart"/>
      <w:r w:rsidRPr="00D74074">
        <w:rPr>
          <w:rFonts w:ascii="Times New Roman" w:eastAsia="Times New Roman" w:hAnsi="Times New Roman" w:cs="Times New Roman"/>
          <w:sz w:val="24"/>
          <w:szCs w:val="24"/>
        </w:rPr>
        <w:t>др</w:t>
      </w:r>
      <w:proofErr w:type="spellEnd"/>
      <w:r w:rsidRPr="00D74074">
        <w:rPr>
          <w:rFonts w:ascii="Times New Roman" w:eastAsia="Times New Roman" w:hAnsi="Times New Roman" w:cs="Times New Roman"/>
          <w:sz w:val="24"/>
          <w:szCs w:val="24"/>
        </w:rPr>
        <w:t>;</w:t>
      </w:r>
    </w:p>
    <w:p w:rsidR="00005367" w:rsidRPr="00D74074" w:rsidRDefault="00005367" w:rsidP="00004EA5">
      <w:pPr>
        <w:numPr>
          <w:ilvl w:val="0"/>
          <w:numId w:val="39"/>
        </w:numPr>
        <w:shd w:val="clear" w:color="auto" w:fill="FFFFFF"/>
        <w:autoSpaceDE w:val="0"/>
        <w:autoSpaceDN w:val="0"/>
        <w:adjustRightInd w:val="0"/>
        <w:spacing w:after="0" w:line="240" w:lineRule="auto"/>
        <w:ind w:left="335"/>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Работа с фрагментами древнерусской книжности (летописаний, житий, поучений, слов), несущих «этикет миропорядка, этикет словесный» (</w:t>
      </w:r>
      <w:proofErr w:type="spellStart"/>
      <w:r w:rsidRPr="00D74074">
        <w:rPr>
          <w:rFonts w:ascii="Times New Roman" w:eastAsia="Times New Roman" w:hAnsi="Times New Roman" w:cs="Times New Roman"/>
          <w:sz w:val="24"/>
          <w:szCs w:val="24"/>
        </w:rPr>
        <w:t>Д.Лихачев</w:t>
      </w:r>
      <w:proofErr w:type="spellEnd"/>
      <w:r w:rsidRPr="00D74074">
        <w:rPr>
          <w:rFonts w:ascii="Times New Roman" w:eastAsia="Times New Roman" w:hAnsi="Times New Roman" w:cs="Times New Roman"/>
          <w:sz w:val="24"/>
          <w:szCs w:val="24"/>
        </w:rPr>
        <w:t>).</w:t>
      </w:r>
    </w:p>
    <w:p w:rsidR="00005367" w:rsidRPr="00D74074" w:rsidRDefault="00005367" w:rsidP="00005367">
      <w:pPr>
        <w:shd w:val="clear" w:color="auto" w:fill="FFFFFF"/>
        <w:autoSpaceDE w:val="0"/>
        <w:autoSpaceDN w:val="0"/>
        <w:adjustRightInd w:val="0"/>
        <w:spacing w:before="120" w:after="120" w:line="240" w:lineRule="auto"/>
        <w:ind w:left="-23"/>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lastRenderedPageBreak/>
        <w:t>Классные часы, беседы:</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«Давайте жить дружно».</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«День рождения класса».</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«Голубая планета Земля».</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 человеке должно быть все прекрасно…».</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«Правила поведения в общественных местах».</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«Как не стать жертвой преступления, мошенничества».</w:t>
      </w:r>
    </w:p>
    <w:p w:rsidR="00005367" w:rsidRPr="00D74074" w:rsidRDefault="00005367" w:rsidP="00005367">
      <w:pPr>
        <w:shd w:val="clear" w:color="auto" w:fill="FFFFFF"/>
        <w:autoSpaceDE w:val="0"/>
        <w:autoSpaceDN w:val="0"/>
        <w:adjustRightInd w:val="0"/>
        <w:spacing w:before="120" w:after="120" w:line="240" w:lineRule="auto"/>
        <w:ind w:left="-23"/>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Игровая деятельность</w:t>
      </w:r>
    </w:p>
    <w:p w:rsidR="00005367" w:rsidRPr="00D74074" w:rsidRDefault="00005367" w:rsidP="00004EA5">
      <w:pPr>
        <w:numPr>
          <w:ilvl w:val="0"/>
          <w:numId w:val="39"/>
        </w:numPr>
        <w:shd w:val="clear" w:color="auto" w:fill="FFFFFF"/>
        <w:autoSpaceDE w:val="0"/>
        <w:autoSpaceDN w:val="0"/>
        <w:adjustRightInd w:val="0"/>
        <w:spacing w:after="0" w:line="240" w:lineRule="auto"/>
        <w:ind w:left="335"/>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Философские игры «Любовь», «Истина», «В поисках справедливости», сценарий воспитательного дела «Вавилонская башня».</w:t>
      </w:r>
    </w:p>
    <w:p w:rsidR="00005367" w:rsidRPr="00D74074" w:rsidRDefault="00005367" w:rsidP="00005367">
      <w:pPr>
        <w:shd w:val="clear" w:color="auto" w:fill="FFFFFF"/>
        <w:autoSpaceDE w:val="0"/>
        <w:autoSpaceDN w:val="0"/>
        <w:adjustRightInd w:val="0"/>
        <w:spacing w:before="120" w:after="120" w:line="240" w:lineRule="auto"/>
        <w:ind w:left="-23"/>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Работа с родителями:</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Конкурс «Мама, папа, я – дружная семья».</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 Конкурсы, ролевые игры.</w:t>
      </w:r>
    </w:p>
    <w:p w:rsidR="00005367" w:rsidRPr="00D74074" w:rsidRDefault="00005367" w:rsidP="00004EA5">
      <w:pPr>
        <w:numPr>
          <w:ilvl w:val="0"/>
          <w:numId w:val="39"/>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Конкурс стихотворений, сочинений о семье, родителях или прародителях.</w:t>
      </w:r>
    </w:p>
    <w:p w:rsidR="00005367" w:rsidRPr="00D74074" w:rsidRDefault="00005367" w:rsidP="00005367">
      <w:pPr>
        <w:shd w:val="clear" w:color="auto" w:fill="FFFFFF"/>
        <w:autoSpaceDE w:val="0"/>
        <w:autoSpaceDN w:val="0"/>
        <w:adjustRightInd w:val="0"/>
        <w:spacing w:after="0" w:line="240" w:lineRule="auto"/>
        <w:ind w:left="-25"/>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Участие в благотворительных концертах</w:t>
      </w:r>
    </w:p>
    <w:p w:rsidR="00005367" w:rsidRPr="00D74074" w:rsidRDefault="00005367" w:rsidP="0000536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005367" w:rsidRPr="00D74074" w:rsidRDefault="00005367" w:rsidP="00005367">
      <w:pPr>
        <w:shd w:val="clear" w:color="auto" w:fill="FFFFFF"/>
        <w:autoSpaceDE w:val="0"/>
        <w:autoSpaceDN w:val="0"/>
        <w:adjustRightInd w:val="0"/>
        <w:spacing w:after="0" w:line="240" w:lineRule="auto"/>
        <w:ind w:right="-90"/>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Вовлечение учащихся в детские объединения, секции, клубы по интересам</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D74074">
        <w:rPr>
          <w:rFonts w:ascii="Times New Roman" w:eastAsia="Times New Roman" w:hAnsi="Times New Roman" w:cs="Times New Roman"/>
          <w:b/>
          <w:bCs/>
          <w:sz w:val="24"/>
          <w:szCs w:val="24"/>
        </w:rPr>
        <w:t xml:space="preserve"> </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D74074">
        <w:rPr>
          <w:rFonts w:ascii="Times New Roman" w:eastAsia="Times New Roman" w:hAnsi="Times New Roman" w:cs="Times New Roman"/>
          <w:b/>
          <w:bCs/>
          <w:sz w:val="24"/>
          <w:szCs w:val="24"/>
        </w:rPr>
        <w:t>Воспитательные технологии:</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D74074">
        <w:rPr>
          <w:rFonts w:ascii="Times New Roman" w:eastAsia="Times New Roman" w:hAnsi="Times New Roman" w:cs="Times New Roman"/>
          <w:bCs/>
          <w:sz w:val="24"/>
          <w:szCs w:val="24"/>
        </w:rPr>
        <w:t>- беседа, классный час, экскурсии, заочные путешествия, театральные постановки, литературно-музыкальные композиции, художественные выставки, уроки этики, встречи с религиозными деятелями, просмотр учебных фильмов, праздники, коллективные игры, акции благотворительности и милосердия, творческие проекты, социальные проекты и  презентации.</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005367" w:rsidRPr="008B4000" w:rsidRDefault="00005367" w:rsidP="008B4000">
      <w:pPr>
        <w:spacing w:after="0" w:line="240" w:lineRule="auto"/>
        <w:jc w:val="center"/>
        <w:rPr>
          <w:rFonts w:ascii="Times New Roman" w:eastAsia="Times New Roman" w:hAnsi="Times New Roman" w:cs="Times New Roman"/>
          <w:b/>
          <w:bCs/>
          <w:sz w:val="20"/>
          <w:szCs w:val="20"/>
        </w:rPr>
      </w:pPr>
      <w:r w:rsidRPr="008B4000">
        <w:rPr>
          <w:rFonts w:ascii="Times New Roman" w:eastAsia="Times New Roman" w:hAnsi="Times New Roman" w:cs="Times New Roman"/>
          <w:b/>
          <w:bCs/>
          <w:sz w:val="20"/>
          <w:szCs w:val="20"/>
        </w:rPr>
        <w:t>ПУТИ РЕАЛИЗАЦИИ</w:t>
      </w:r>
      <w:r w:rsidRPr="008B4000">
        <w:rPr>
          <w:rFonts w:ascii="Times New Roman" w:eastAsia="Times New Roman" w:hAnsi="Times New Roman" w:cs="Times New Roman"/>
          <w:sz w:val="20"/>
          <w:szCs w:val="20"/>
        </w:rPr>
        <w:t xml:space="preserve"> </w:t>
      </w:r>
      <w:r w:rsidRPr="008B4000">
        <w:rPr>
          <w:rFonts w:ascii="Times New Roman" w:eastAsia="Times New Roman" w:hAnsi="Times New Roman" w:cs="Times New Roman"/>
          <w:b/>
          <w:bCs/>
          <w:sz w:val="20"/>
          <w:szCs w:val="20"/>
        </w:rPr>
        <w:t>МОДУЛЯ «Я – ЧЕЛОВЕК»</w: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roundrect id="_x0000_s1055" style="position:absolute;left:0;text-align:left;margin-left:253.6pt;margin-top:9pt;width:124.45pt;height:48.35pt;z-index:251610112" arcsize="10923f" fillcolor="#9fc">
            <v:textbox>
              <w:txbxContent>
                <w:p w:rsidR="002903EF" w:rsidRDefault="002903EF" w:rsidP="00005367">
                  <w:pPr>
                    <w:jc w:val="center"/>
                    <w:rPr>
                      <w:sz w:val="20"/>
                      <w:szCs w:val="20"/>
                    </w:rPr>
                  </w:pPr>
                  <w:r>
                    <w:rPr>
                      <w:sz w:val="20"/>
                      <w:szCs w:val="20"/>
                    </w:rPr>
                    <w:t xml:space="preserve">Сотрудничество </w:t>
                  </w:r>
                </w:p>
                <w:p w:rsidR="002903EF" w:rsidRPr="002C15B0" w:rsidRDefault="002903EF" w:rsidP="00005367">
                  <w:pPr>
                    <w:jc w:val="center"/>
                    <w:rPr>
                      <w:sz w:val="20"/>
                      <w:szCs w:val="20"/>
                    </w:rPr>
                  </w:pPr>
                  <w:r>
                    <w:rPr>
                      <w:sz w:val="20"/>
                      <w:szCs w:val="20"/>
                    </w:rPr>
                    <w:t>с городским центром культуры</w:t>
                  </w:r>
                </w:p>
              </w:txbxContent>
            </v:textbox>
          </v:roundrect>
        </w:pict>
      </w:r>
      <w:r>
        <w:rPr>
          <w:rFonts w:ascii="Times New Roman" w:eastAsia="Times New Roman" w:hAnsi="Times New Roman" w:cs="Times New Roman"/>
          <w:bCs/>
          <w:noProof/>
          <w:sz w:val="24"/>
          <w:szCs w:val="24"/>
        </w:rPr>
        <w:pict>
          <v:roundrect id="_x0000_s1054" style="position:absolute;left:0;text-align:left;margin-left:111.55pt;margin-top:9pt;width:124.45pt;height:48.35pt;z-index:251611136" arcsize="10923f" fillcolor="#fcf">
            <v:textbox>
              <w:txbxContent>
                <w:p w:rsidR="002903EF" w:rsidRDefault="002903EF" w:rsidP="00005367">
                  <w:pPr>
                    <w:jc w:val="center"/>
                    <w:rPr>
                      <w:sz w:val="20"/>
                      <w:szCs w:val="20"/>
                    </w:rPr>
                  </w:pPr>
                  <w:r>
                    <w:rPr>
                      <w:sz w:val="20"/>
                      <w:szCs w:val="20"/>
                    </w:rPr>
                    <w:t xml:space="preserve">Включение воспитательных задач </w:t>
                  </w:r>
                </w:p>
                <w:p w:rsidR="002903EF" w:rsidRPr="006F5B1F" w:rsidRDefault="002903EF" w:rsidP="00005367">
                  <w:pPr>
                    <w:jc w:val="center"/>
                    <w:rPr>
                      <w:sz w:val="20"/>
                      <w:szCs w:val="20"/>
                    </w:rPr>
                  </w:pPr>
                  <w:r>
                    <w:rPr>
                      <w:sz w:val="20"/>
                      <w:szCs w:val="20"/>
                    </w:rPr>
                    <w:t>в урочную деятельность</w:t>
                  </w:r>
                </w:p>
              </w:txbxContent>
            </v:textbox>
          </v:roundrec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65" type="#_x0000_t32" style="position:absolute;left:0;text-align:left;margin-left:378.05pt;margin-top:4.5pt;width:56.45pt;height:34.55pt;z-index:251612160" o:connectortype="straight"/>
        </w:pict>
      </w:r>
      <w:r>
        <w:rPr>
          <w:rFonts w:ascii="Times New Roman" w:eastAsia="Times New Roman" w:hAnsi="Times New Roman" w:cs="Times New Roman"/>
          <w:bCs/>
          <w:noProof/>
          <w:sz w:val="24"/>
          <w:szCs w:val="24"/>
        </w:rPr>
        <w:pict>
          <v:shape id="_x0000_s1059" type="#_x0000_t32" style="position:absolute;left:0;text-align:left;margin-left:236pt;margin-top:1pt;width:17.6pt;height:0;z-index:251613184" o:connectortype="straight"/>
        </w:pict>
      </w:r>
      <w:r>
        <w:rPr>
          <w:rFonts w:ascii="Times New Roman" w:eastAsia="Times New Roman" w:hAnsi="Times New Roman" w:cs="Times New Roman"/>
          <w:bCs/>
          <w:noProof/>
          <w:sz w:val="24"/>
          <w:szCs w:val="24"/>
        </w:rPr>
        <w:pict>
          <v:shape id="_x0000_s1058" type="#_x0000_t32" style="position:absolute;left:0;text-align:left;margin-left:55.5pt;margin-top:10.25pt;width:56.05pt;height:28.8pt;flip:y;z-index:251614208" o:connectortype="straigh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roundrect id="_x0000_s1050" style="position:absolute;left:0;text-align:left;margin-left:2.5pt;margin-top:11.45pt;width:127.85pt;height:39.15pt;z-index:251615232" arcsize="10923f" fillcolor="#ffc">
            <v:textbox>
              <w:txbxContent>
                <w:p w:rsidR="002903EF" w:rsidRDefault="002903EF" w:rsidP="00005367">
                  <w:pPr>
                    <w:rPr>
                      <w:sz w:val="20"/>
                      <w:szCs w:val="20"/>
                    </w:rPr>
                  </w:pPr>
                  <w:r>
                    <w:rPr>
                      <w:sz w:val="20"/>
                      <w:szCs w:val="20"/>
                    </w:rPr>
                    <w:t xml:space="preserve">Сотрудничество с учреждениями </w:t>
                  </w:r>
                  <w:proofErr w:type="gramStart"/>
                  <w:r>
                    <w:rPr>
                      <w:sz w:val="20"/>
                      <w:szCs w:val="20"/>
                    </w:rPr>
                    <w:t>ДО</w:t>
                  </w:r>
                  <w:proofErr w:type="gramEnd"/>
                </w:p>
                <w:p w:rsidR="002903EF" w:rsidRDefault="002903EF" w:rsidP="00005367">
                  <w:pPr>
                    <w:jc w:val="center"/>
                    <w:rPr>
                      <w:sz w:val="20"/>
                      <w:szCs w:val="20"/>
                    </w:rPr>
                  </w:pPr>
                </w:p>
                <w:p w:rsidR="002903EF" w:rsidRPr="00444C7C" w:rsidRDefault="002903EF" w:rsidP="00005367">
                  <w:pPr>
                    <w:jc w:val="center"/>
                    <w:rPr>
                      <w:sz w:val="20"/>
                      <w:szCs w:val="20"/>
                    </w:rPr>
                  </w:pPr>
                </w:p>
              </w:txbxContent>
            </v:textbox>
          </v:roundrect>
        </w:pict>
      </w:r>
      <w:r>
        <w:rPr>
          <w:rFonts w:ascii="Times New Roman" w:eastAsia="Times New Roman" w:hAnsi="Times New Roman" w:cs="Times New Roman"/>
          <w:b/>
          <w:bCs/>
          <w:noProof/>
          <w:sz w:val="24"/>
          <w:szCs w:val="24"/>
        </w:rPr>
        <w:pict>
          <v:roundrect id="_x0000_s1056" style="position:absolute;left:0;text-align:left;margin-left:351.55pt;margin-top:6.85pt;width:124.45pt;height:38.6pt;z-index:251616256" arcsize="10923f" fillcolor="#e5dfec">
            <v:textbox>
              <w:txbxContent>
                <w:p w:rsidR="002903EF" w:rsidRDefault="002903EF" w:rsidP="008B4000">
                  <w:pPr>
                    <w:spacing w:after="0" w:line="240" w:lineRule="auto"/>
                    <w:jc w:val="center"/>
                    <w:rPr>
                      <w:sz w:val="20"/>
                      <w:szCs w:val="20"/>
                    </w:rPr>
                  </w:pPr>
                  <w:r w:rsidRPr="00444C7C">
                    <w:rPr>
                      <w:sz w:val="20"/>
                      <w:szCs w:val="20"/>
                    </w:rPr>
                    <w:t xml:space="preserve">Организованная </w:t>
                  </w:r>
                </w:p>
                <w:p w:rsidR="002903EF" w:rsidRPr="00444C7C" w:rsidRDefault="002903EF" w:rsidP="008B4000">
                  <w:pPr>
                    <w:spacing w:after="0" w:line="240" w:lineRule="auto"/>
                    <w:jc w:val="center"/>
                    <w:rPr>
                      <w:sz w:val="20"/>
                      <w:szCs w:val="20"/>
                    </w:rPr>
                  </w:pPr>
                  <w:r w:rsidRPr="00444C7C">
                    <w:rPr>
                      <w:sz w:val="20"/>
                      <w:szCs w:val="20"/>
                    </w:rPr>
                    <w:t>система КТД</w:t>
                  </w:r>
                </w:p>
              </w:txbxContent>
            </v:textbox>
          </v:roundrec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049" style="position:absolute;left:0;text-align:left;margin-left:170.3pt;margin-top:11.2pt;width:137.7pt;height:39.45pt;z-index:251617280" arcsize="10923f" fillcolor="#fde9d9" strokecolor="#f2f2f2" strokeweight="3pt">
            <v:shadow on="t" type="perspective" color="#622423" opacity=".5" offset="1pt" offset2="-1pt"/>
            <v:textbox style="mso-next-textbox:#_x0000_s1049">
              <w:txbxContent>
                <w:p w:rsidR="002903EF" w:rsidRPr="00016CAA" w:rsidRDefault="002903EF" w:rsidP="00005367">
                  <w:pPr>
                    <w:jc w:val="center"/>
                    <w:rPr>
                      <w:b/>
                    </w:rPr>
                  </w:pPr>
                  <w:r w:rsidRPr="00016CAA">
                    <w:rPr>
                      <w:b/>
                    </w:rPr>
                    <w:t>М</w:t>
                  </w:r>
                  <w:r>
                    <w:rPr>
                      <w:b/>
                    </w:rPr>
                    <w:t>одул</w:t>
                  </w:r>
                  <w:r w:rsidRPr="00016CAA">
                    <w:rPr>
                      <w:b/>
                    </w:rPr>
                    <w:t>ь</w:t>
                  </w:r>
                </w:p>
                <w:p w:rsidR="002903EF" w:rsidRPr="00016CAA" w:rsidRDefault="002903EF" w:rsidP="00005367">
                  <w:pPr>
                    <w:jc w:val="center"/>
                    <w:rPr>
                      <w:b/>
                    </w:rPr>
                  </w:pPr>
                  <w:r>
                    <w:rPr>
                      <w:b/>
                    </w:rPr>
                    <w:t>«Я – человек</w:t>
                  </w:r>
                  <w:r w:rsidRPr="00016CAA">
                    <w:rPr>
                      <w:b/>
                    </w:rPr>
                    <w:t>»</w:t>
                  </w:r>
                </w:p>
                <w:p w:rsidR="002903EF" w:rsidRDefault="002903EF" w:rsidP="00005367"/>
              </w:txbxContent>
            </v:textbox>
          </v:roundrec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63" type="#_x0000_t32" style="position:absolute;left:0;text-align:left;margin-left:433.95pt;margin-top:4.05pt;width:.55pt;height:15.75pt;z-index:251618304" o:connectortype="straight"/>
        </w:pict>
      </w:r>
      <w:r>
        <w:rPr>
          <w:rFonts w:ascii="Times New Roman" w:eastAsia="Times New Roman" w:hAnsi="Times New Roman" w:cs="Times New Roman"/>
          <w:bCs/>
          <w:noProof/>
          <w:sz w:val="24"/>
          <w:szCs w:val="24"/>
        </w:rPr>
        <w:pict>
          <v:shape id="_x0000_s1061" type="#_x0000_t32" style="position:absolute;left:0;text-align:left;margin-left:46.3pt;margin-top:4.05pt;width:0;height:20.95pt;z-index:251619328" o:connectortype="straight"/>
        </w:pict>
      </w:r>
      <w:r>
        <w:rPr>
          <w:rFonts w:ascii="Times New Roman" w:eastAsia="Times New Roman" w:hAnsi="Times New Roman" w:cs="Times New Roman"/>
          <w:bCs/>
          <w:noProof/>
          <w:sz w:val="24"/>
          <w:szCs w:val="24"/>
        </w:rPr>
        <w:pict>
          <v:shape id="_x0000_s1060" type="#_x0000_t32" style="position:absolute;left:0;text-align:left;margin-left:45.7pt;margin-top:4.05pt;width:.6pt;height:0;z-index:251620352" o:connectortype="straigh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roundrect id="_x0000_s1057" style="position:absolute;left:0;text-align:left;margin-left:351.55pt;margin-top:6pt;width:124.45pt;height:39.2pt;z-index:251621376" arcsize="10923f" fillcolor="#fc6">
            <v:textbox>
              <w:txbxContent>
                <w:p w:rsidR="002903EF" w:rsidRPr="00444C7C" w:rsidRDefault="002903EF" w:rsidP="00005367">
                  <w:pPr>
                    <w:jc w:val="center"/>
                    <w:rPr>
                      <w:sz w:val="20"/>
                      <w:szCs w:val="20"/>
                    </w:rPr>
                  </w:pPr>
                  <w:r>
                    <w:rPr>
                      <w:sz w:val="20"/>
                      <w:szCs w:val="20"/>
                    </w:rPr>
                    <w:t xml:space="preserve">Работа школьной  библиотеки </w:t>
                  </w:r>
                </w:p>
              </w:txbxContent>
            </v:textbox>
          </v:roundrect>
        </w:pict>
      </w:r>
      <w:r>
        <w:rPr>
          <w:rFonts w:ascii="Times New Roman" w:eastAsia="Times New Roman" w:hAnsi="Times New Roman" w:cs="Times New Roman"/>
          <w:bCs/>
          <w:noProof/>
          <w:sz w:val="24"/>
          <w:szCs w:val="24"/>
        </w:rPr>
        <w:pict>
          <v:roundrect id="_x0000_s1051" style="position:absolute;left:0;text-align:left;margin-left:2.5pt;margin-top:11.2pt;width:124.45pt;height:48.45pt;z-index:251622400" arcsize="10923f" fillcolor="#cff">
            <v:textbox>
              <w:txbxContent>
                <w:p w:rsidR="002903EF" w:rsidRDefault="002903EF" w:rsidP="00005367">
                  <w:pPr>
                    <w:jc w:val="center"/>
                  </w:pPr>
                  <w:r w:rsidRPr="00444C7C">
                    <w:rPr>
                      <w:sz w:val="20"/>
                      <w:szCs w:val="20"/>
                    </w:rPr>
                    <w:t>Работа детских объединений</w:t>
                  </w:r>
                  <w:r>
                    <w:t xml:space="preserve"> </w:t>
                  </w:r>
                </w:p>
              </w:txbxContent>
            </v:textbox>
          </v:roundrec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64" type="#_x0000_t32" style="position:absolute;left:0;text-align:left;margin-left:391.85pt;margin-top:12.4pt;width:33.45pt;height:37.2pt;flip:x;z-index:251623424" o:connectortype="straigh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62" type="#_x0000_t32" style="position:absolute;left:0;text-align:left;margin-left:67.6pt;margin-top:3.8pt;width:52.7pt;height:32pt;z-index:251624448" o:connectortype="straigh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roundrect id="_x0000_s1052" style="position:absolute;left:0;text-align:left;margin-left:267.4pt;margin-top:8.7pt;width:124.45pt;height:63.15pt;z-index:251625472" arcsize="10923f" fillcolor="#eaf1dd">
            <v:textbox>
              <w:txbxContent>
                <w:p w:rsidR="002903EF" w:rsidRDefault="002903EF" w:rsidP="00005367">
                  <w:pPr>
                    <w:jc w:val="center"/>
                    <w:rPr>
                      <w:sz w:val="20"/>
                      <w:szCs w:val="20"/>
                    </w:rPr>
                  </w:pPr>
                  <w:r w:rsidRPr="006F5B1F">
                    <w:rPr>
                      <w:sz w:val="20"/>
                      <w:szCs w:val="20"/>
                    </w:rPr>
                    <w:t>Сотрудничество</w:t>
                  </w:r>
                  <w:r>
                    <w:rPr>
                      <w:sz w:val="20"/>
                      <w:szCs w:val="20"/>
                    </w:rPr>
                    <w:t xml:space="preserve"> </w:t>
                  </w:r>
                  <w:proofErr w:type="gramStart"/>
                  <w:r>
                    <w:rPr>
                      <w:sz w:val="20"/>
                      <w:szCs w:val="20"/>
                    </w:rPr>
                    <w:t>с</w:t>
                  </w:r>
                  <w:proofErr w:type="gramEnd"/>
                  <w:r w:rsidRPr="006F5B1F">
                    <w:rPr>
                      <w:sz w:val="20"/>
                      <w:szCs w:val="20"/>
                    </w:rPr>
                    <w:t xml:space="preserve"> </w:t>
                  </w:r>
                </w:p>
                <w:p w:rsidR="002903EF" w:rsidRDefault="002903EF" w:rsidP="00005367">
                  <w:pPr>
                    <w:jc w:val="center"/>
                    <w:rPr>
                      <w:sz w:val="20"/>
                      <w:szCs w:val="20"/>
                    </w:rPr>
                  </w:pPr>
                  <w:r>
                    <w:rPr>
                      <w:sz w:val="20"/>
                      <w:szCs w:val="20"/>
                    </w:rPr>
                    <w:t xml:space="preserve">городской  библиотекой </w:t>
                  </w:r>
                </w:p>
                <w:p w:rsidR="002903EF" w:rsidRDefault="002903EF" w:rsidP="00005367">
                  <w:pPr>
                    <w:jc w:val="center"/>
                    <w:rPr>
                      <w:sz w:val="20"/>
                      <w:szCs w:val="20"/>
                    </w:rPr>
                  </w:pPr>
                </w:p>
                <w:p w:rsidR="002903EF" w:rsidRDefault="002903EF" w:rsidP="00005367">
                  <w:pPr>
                    <w:jc w:val="center"/>
                    <w:rPr>
                      <w:sz w:val="20"/>
                      <w:szCs w:val="20"/>
                    </w:rPr>
                  </w:pPr>
                </w:p>
                <w:p w:rsidR="002903EF" w:rsidRDefault="002903EF" w:rsidP="00005367">
                  <w:pPr>
                    <w:jc w:val="center"/>
                    <w:rPr>
                      <w:sz w:val="20"/>
                      <w:szCs w:val="20"/>
                    </w:rPr>
                  </w:pPr>
                </w:p>
                <w:p w:rsidR="002903EF" w:rsidRDefault="002903EF" w:rsidP="00005367">
                  <w:pPr>
                    <w:jc w:val="center"/>
                    <w:rPr>
                      <w:sz w:val="20"/>
                      <w:szCs w:val="20"/>
                    </w:rPr>
                  </w:pPr>
                </w:p>
                <w:p w:rsidR="002903EF" w:rsidRDefault="002903EF" w:rsidP="00005367">
                  <w:pPr>
                    <w:jc w:val="center"/>
                    <w:rPr>
                      <w:sz w:val="20"/>
                      <w:szCs w:val="20"/>
                    </w:rPr>
                  </w:pPr>
                </w:p>
                <w:p w:rsidR="002903EF" w:rsidRDefault="002903EF" w:rsidP="00005367">
                  <w:pPr>
                    <w:jc w:val="center"/>
                    <w:rPr>
                      <w:sz w:val="20"/>
                      <w:szCs w:val="20"/>
                    </w:rPr>
                  </w:pPr>
                </w:p>
                <w:p w:rsidR="002903EF" w:rsidRDefault="002903EF" w:rsidP="00005367">
                  <w:pPr>
                    <w:jc w:val="center"/>
                    <w:rPr>
                      <w:sz w:val="20"/>
                      <w:szCs w:val="20"/>
                    </w:rPr>
                  </w:pPr>
                </w:p>
                <w:p w:rsidR="002903EF" w:rsidRDefault="002903EF" w:rsidP="00005367">
                  <w:pPr>
                    <w:jc w:val="center"/>
                  </w:pPr>
                </w:p>
              </w:txbxContent>
            </v:textbox>
          </v:roundrect>
        </w:pict>
      </w:r>
      <w:r>
        <w:rPr>
          <w:rFonts w:ascii="Times New Roman" w:eastAsia="Times New Roman" w:hAnsi="Times New Roman" w:cs="Times New Roman"/>
          <w:bCs/>
          <w:noProof/>
          <w:sz w:val="24"/>
          <w:szCs w:val="24"/>
        </w:rPr>
        <w:pict>
          <v:roundrect id="_x0000_s1053" style="position:absolute;left:0;text-align:left;margin-left:120.3pt;margin-top:8.7pt;width:124.45pt;height:63.15pt;z-index:251626496" arcsize="10923f" fillcolor="#fcc">
            <v:textbox>
              <w:txbxContent>
                <w:p w:rsidR="002903EF" w:rsidRDefault="002903EF" w:rsidP="00005367">
                  <w:pPr>
                    <w:jc w:val="center"/>
                    <w:rPr>
                      <w:sz w:val="20"/>
                      <w:szCs w:val="20"/>
                    </w:rPr>
                  </w:pPr>
                  <w:r w:rsidRPr="006F5B1F">
                    <w:rPr>
                      <w:sz w:val="20"/>
                      <w:szCs w:val="20"/>
                    </w:rPr>
                    <w:t xml:space="preserve">Сотрудничество </w:t>
                  </w:r>
                </w:p>
                <w:p w:rsidR="002903EF" w:rsidRDefault="002903EF" w:rsidP="00005367">
                  <w:pPr>
                    <w:jc w:val="center"/>
                    <w:rPr>
                      <w:sz w:val="20"/>
                      <w:szCs w:val="20"/>
                    </w:rPr>
                  </w:pPr>
                  <w:r>
                    <w:rPr>
                      <w:sz w:val="20"/>
                      <w:szCs w:val="20"/>
                    </w:rPr>
                    <w:t>с центром семьи «</w:t>
                  </w:r>
                  <w:proofErr w:type="spellStart"/>
                  <w:r>
                    <w:rPr>
                      <w:sz w:val="20"/>
                      <w:szCs w:val="20"/>
                    </w:rPr>
                    <w:t>Кежемский</w:t>
                  </w:r>
                  <w:proofErr w:type="spellEnd"/>
                  <w:r>
                    <w:rPr>
                      <w:sz w:val="20"/>
                      <w:szCs w:val="20"/>
                    </w:rPr>
                    <w:t>»</w:t>
                  </w:r>
                </w:p>
                <w:p w:rsidR="002903EF" w:rsidRPr="006F5B1F" w:rsidRDefault="002903EF" w:rsidP="00005367">
                  <w:pPr>
                    <w:jc w:val="center"/>
                    <w:rPr>
                      <w:sz w:val="20"/>
                      <w:szCs w:val="20"/>
                    </w:rPr>
                  </w:pPr>
                </w:p>
              </w:txbxContent>
            </v:textbox>
          </v:roundrect>
        </w:pict>
      </w:r>
    </w:p>
    <w:p w:rsidR="00005367" w:rsidRDefault="00005367" w:rsidP="00005367">
      <w:pPr>
        <w:shd w:val="clear" w:color="auto" w:fill="FFFFFF"/>
        <w:autoSpaceDE w:val="0"/>
        <w:autoSpaceDN w:val="0"/>
        <w:adjustRightInd w:val="0"/>
        <w:spacing w:before="120" w:after="120" w:line="240" w:lineRule="auto"/>
        <w:jc w:val="both"/>
        <w:rPr>
          <w:rFonts w:ascii="Times New Roman" w:eastAsia="Times New Roman" w:hAnsi="Times New Roman" w:cs="Times New Roman"/>
          <w:b/>
          <w:bCs/>
          <w:sz w:val="24"/>
          <w:szCs w:val="24"/>
        </w:rPr>
      </w:pPr>
    </w:p>
    <w:p w:rsidR="00005367" w:rsidRPr="00D74074" w:rsidRDefault="00005367" w:rsidP="00005367">
      <w:pPr>
        <w:shd w:val="clear" w:color="auto" w:fill="FFFFFF"/>
        <w:autoSpaceDE w:val="0"/>
        <w:autoSpaceDN w:val="0"/>
        <w:adjustRightInd w:val="0"/>
        <w:spacing w:before="120" w:after="120" w:line="240" w:lineRule="auto"/>
        <w:jc w:val="both"/>
        <w:rPr>
          <w:rFonts w:ascii="Times New Roman" w:eastAsia="Times New Roman" w:hAnsi="Times New Roman" w:cs="Times New Roman"/>
          <w:b/>
          <w:bCs/>
          <w:sz w:val="24"/>
          <w:szCs w:val="24"/>
        </w:rPr>
      </w:pPr>
      <w:r w:rsidRPr="00D74074">
        <w:rPr>
          <w:rFonts w:ascii="Times New Roman" w:eastAsia="Times New Roman" w:hAnsi="Times New Roman" w:cs="Times New Roman"/>
          <w:b/>
          <w:bCs/>
          <w:sz w:val="24"/>
          <w:szCs w:val="24"/>
        </w:rPr>
        <w:t>Планируемые результаты:</w:t>
      </w:r>
    </w:p>
    <w:p w:rsidR="00005367" w:rsidRPr="00D74074" w:rsidRDefault="00005367" w:rsidP="00004EA5">
      <w:pPr>
        <w:numPr>
          <w:ilvl w:val="0"/>
          <w:numId w:val="41"/>
        </w:numPr>
        <w:shd w:val="clear" w:color="auto" w:fill="FFFFFF"/>
        <w:autoSpaceDE w:val="0"/>
        <w:autoSpaceDN w:val="0"/>
        <w:adjustRightInd w:val="0"/>
        <w:spacing w:after="0" w:line="240" w:lineRule="auto"/>
        <w:ind w:left="426"/>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имеют представление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05367" w:rsidRPr="00D74074" w:rsidRDefault="00005367" w:rsidP="00004EA5">
      <w:pPr>
        <w:numPr>
          <w:ilvl w:val="0"/>
          <w:numId w:val="41"/>
        </w:numPr>
        <w:shd w:val="clear" w:color="auto" w:fill="FFFFFF"/>
        <w:autoSpaceDE w:val="0"/>
        <w:autoSpaceDN w:val="0"/>
        <w:adjustRightInd w:val="0"/>
        <w:spacing w:after="0" w:line="240" w:lineRule="auto"/>
        <w:ind w:left="426"/>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имеют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05367" w:rsidRPr="00D74074" w:rsidRDefault="00005367" w:rsidP="00004EA5">
      <w:pPr>
        <w:numPr>
          <w:ilvl w:val="0"/>
          <w:numId w:val="41"/>
        </w:numPr>
        <w:shd w:val="clear" w:color="auto" w:fill="FFFFFF"/>
        <w:autoSpaceDE w:val="0"/>
        <w:autoSpaceDN w:val="0"/>
        <w:adjustRightInd w:val="0"/>
        <w:spacing w:after="0" w:line="240" w:lineRule="auto"/>
        <w:ind w:left="426"/>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уважительное отношение к традиционным религиям;</w:t>
      </w:r>
    </w:p>
    <w:p w:rsidR="00005367" w:rsidRPr="00D74074" w:rsidRDefault="00005367" w:rsidP="00004EA5">
      <w:pPr>
        <w:numPr>
          <w:ilvl w:val="0"/>
          <w:numId w:val="41"/>
        </w:numPr>
        <w:shd w:val="clear" w:color="auto" w:fill="FFFFFF"/>
        <w:autoSpaceDE w:val="0"/>
        <w:autoSpaceDN w:val="0"/>
        <w:adjustRightInd w:val="0"/>
        <w:spacing w:after="0" w:line="240" w:lineRule="auto"/>
        <w:ind w:left="426"/>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lastRenderedPageBreak/>
        <w:t>неравнодушны к жизненным проблемам других людей, умеют сочувствовать к человеку, находящемуся в трудной жизненной ситуации;</w:t>
      </w:r>
    </w:p>
    <w:p w:rsidR="00005367" w:rsidRPr="00D74074" w:rsidRDefault="00005367" w:rsidP="00004EA5">
      <w:pPr>
        <w:numPr>
          <w:ilvl w:val="0"/>
          <w:numId w:val="41"/>
        </w:numPr>
        <w:shd w:val="clear" w:color="auto" w:fill="FFFFFF"/>
        <w:autoSpaceDE w:val="0"/>
        <w:autoSpaceDN w:val="0"/>
        <w:adjustRightInd w:val="0"/>
        <w:spacing w:after="0" w:line="240" w:lineRule="auto"/>
        <w:ind w:left="426"/>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формируется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05367" w:rsidRPr="00D74074" w:rsidRDefault="00005367" w:rsidP="00004EA5">
      <w:pPr>
        <w:numPr>
          <w:ilvl w:val="0"/>
          <w:numId w:val="41"/>
        </w:numPr>
        <w:shd w:val="clear" w:color="auto" w:fill="FFFFFF"/>
        <w:autoSpaceDE w:val="0"/>
        <w:autoSpaceDN w:val="0"/>
        <w:adjustRightInd w:val="0"/>
        <w:spacing w:after="0" w:line="240" w:lineRule="auto"/>
        <w:ind w:left="426"/>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005367" w:rsidRPr="00D74074" w:rsidRDefault="00005367" w:rsidP="00004EA5">
      <w:pPr>
        <w:numPr>
          <w:ilvl w:val="0"/>
          <w:numId w:val="41"/>
        </w:numPr>
        <w:shd w:val="clear" w:color="auto" w:fill="FFFFFF"/>
        <w:autoSpaceDE w:val="0"/>
        <w:autoSpaceDN w:val="0"/>
        <w:adjustRightInd w:val="0"/>
        <w:spacing w:after="0" w:line="240" w:lineRule="auto"/>
        <w:ind w:left="426"/>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знают  традиции своей семьи и образовательного учреждения, бережно относятся  к ним.</w:t>
      </w:r>
    </w:p>
    <w:p w:rsidR="00005367" w:rsidRPr="00D74074" w:rsidRDefault="00005367" w:rsidP="00005367">
      <w:pPr>
        <w:shd w:val="clear" w:color="auto" w:fill="FFFFFF"/>
        <w:autoSpaceDE w:val="0"/>
        <w:autoSpaceDN w:val="0"/>
        <w:adjustRightInd w:val="0"/>
        <w:spacing w:after="0" w:line="240" w:lineRule="auto"/>
        <w:ind w:left="426"/>
        <w:jc w:val="both"/>
        <w:rPr>
          <w:rFonts w:ascii="Times New Roman" w:eastAsia="Times New Roman" w:hAnsi="Times New Roman" w:cs="Times New Roman"/>
          <w:sz w:val="24"/>
          <w:szCs w:val="24"/>
          <w:u w:val="single"/>
        </w:rPr>
      </w:pPr>
      <w:r w:rsidRPr="00D74074">
        <w:rPr>
          <w:rFonts w:ascii="Times New Roman" w:eastAsia="Times New Roman" w:hAnsi="Times New Roman" w:cs="Times New Roman"/>
          <w:sz w:val="24"/>
          <w:szCs w:val="24"/>
          <w:u w:val="single"/>
        </w:rPr>
        <w:t xml:space="preserve"> Формируемые компетенции:</w:t>
      </w:r>
    </w:p>
    <w:p w:rsidR="00005367" w:rsidRPr="00D74074" w:rsidRDefault="00005367" w:rsidP="00004EA5">
      <w:pPr>
        <w:numPr>
          <w:ilvl w:val="0"/>
          <w:numId w:val="48"/>
        </w:numPr>
        <w:shd w:val="clear" w:color="auto" w:fill="FFFFFF"/>
        <w:autoSpaceDE w:val="0"/>
        <w:autoSpaceDN w:val="0"/>
        <w:adjustRightInd w:val="0"/>
        <w:spacing w:after="0" w:line="240" w:lineRule="auto"/>
        <w:ind w:left="426"/>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умение сочетать личные и общественные интересы, дорожить своей честью, честью своей семьи; понимание отношений ответственной зависимости людей друг от друга, установление дружеских взаимоотношений в коллективе, основанной на взаимопомощи и взаимной поддержки;</w:t>
      </w:r>
    </w:p>
    <w:p w:rsidR="00005367" w:rsidRPr="00D74074" w:rsidRDefault="00005367" w:rsidP="00004EA5">
      <w:pPr>
        <w:numPr>
          <w:ilvl w:val="0"/>
          <w:numId w:val="48"/>
        </w:numPr>
        <w:shd w:val="clear" w:color="auto" w:fill="FFFFFF"/>
        <w:autoSpaceDE w:val="0"/>
        <w:autoSpaceDN w:val="0"/>
        <w:adjustRightInd w:val="0"/>
        <w:spacing w:after="0" w:line="240" w:lineRule="auto"/>
        <w:ind w:left="426"/>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личное совершенство человека как совокупность морально-этических знаний и умений определять и оценивать свое поведение, основываясь на моральных нормах и этических понятиях, соответствующих гуманистическим и демократическим ценностям;</w:t>
      </w:r>
    </w:p>
    <w:p w:rsidR="00005367" w:rsidRPr="00D74074" w:rsidRDefault="00005367" w:rsidP="00004EA5">
      <w:pPr>
        <w:numPr>
          <w:ilvl w:val="0"/>
          <w:numId w:val="48"/>
        </w:numPr>
        <w:shd w:val="clear" w:color="auto" w:fill="FFFFFF"/>
        <w:autoSpaceDE w:val="0"/>
        <w:autoSpaceDN w:val="0"/>
        <w:adjustRightInd w:val="0"/>
        <w:spacing w:after="0" w:line="240" w:lineRule="auto"/>
        <w:ind w:left="426"/>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005367" w:rsidRPr="00D74074" w:rsidRDefault="00005367" w:rsidP="0000536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 </w:t>
      </w:r>
    </w:p>
    <w:p w:rsidR="00005367" w:rsidRPr="00D74074" w:rsidRDefault="00005367" w:rsidP="0000536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rPr>
      </w:pPr>
    </w:p>
    <w:p w:rsidR="00005367" w:rsidRPr="008B4000" w:rsidRDefault="00005367" w:rsidP="00005367">
      <w:pPr>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rPr>
      </w:pPr>
      <w:r w:rsidRPr="008B4000">
        <w:rPr>
          <w:rFonts w:ascii="Times New Roman" w:eastAsia="Times New Roman" w:hAnsi="Times New Roman" w:cs="Times New Roman"/>
          <w:b/>
          <w:bCs/>
          <w:sz w:val="20"/>
          <w:szCs w:val="20"/>
        </w:rPr>
        <w:t>3.  МОДУЛЬ «Я И ТРУД»</w:t>
      </w:r>
    </w:p>
    <w:p w:rsidR="00005367" w:rsidRPr="00D74074" w:rsidRDefault="00005367" w:rsidP="00005367">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i/>
          <w:iCs/>
          <w:sz w:val="24"/>
          <w:szCs w:val="24"/>
        </w:rPr>
      </w:pPr>
      <w:r w:rsidRPr="00D74074">
        <w:rPr>
          <w:rFonts w:ascii="Times New Roman" w:eastAsia="Times New Roman" w:hAnsi="Times New Roman" w:cs="Times New Roman"/>
          <w:b/>
          <w:bCs/>
          <w:i/>
          <w:iCs/>
          <w:sz w:val="24"/>
          <w:szCs w:val="24"/>
        </w:rPr>
        <w:t>Воспитание трудолюбия, творческого отношения к учению, труду, жизни.</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rPr>
      </w:pPr>
      <w:r w:rsidRPr="00D74074">
        <w:rPr>
          <w:rFonts w:ascii="Times New Roman" w:eastAsia="Times New Roman" w:hAnsi="Times New Roman" w:cs="Times New Roman"/>
          <w:b/>
          <w:bCs/>
          <w:i/>
          <w:iCs/>
          <w:sz w:val="24"/>
          <w:szCs w:val="24"/>
        </w:rPr>
        <w:t>Цель: формирование положительного отношения к учебе, развитие познавательной активности, интеллектуальное развитие личности подростка, развитие трудовых навыков и умений.</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i/>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D74074">
        <w:rPr>
          <w:rFonts w:ascii="Times New Roman" w:eastAsia="Times New Roman" w:hAnsi="Times New Roman" w:cs="Times New Roman"/>
          <w:b/>
          <w:bCs/>
          <w:sz w:val="24"/>
          <w:szCs w:val="24"/>
        </w:rPr>
        <w:t>Задачи модуля:</w:t>
      </w:r>
    </w:p>
    <w:p w:rsidR="00005367" w:rsidRPr="00D74074" w:rsidRDefault="00005367" w:rsidP="00004EA5">
      <w:pPr>
        <w:numPr>
          <w:ilvl w:val="0"/>
          <w:numId w:val="33"/>
        </w:numPr>
        <w:spacing w:after="0" w:line="240" w:lineRule="auto"/>
        <w:ind w:left="364"/>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сформировать представления о нравственных основах учебы, ведущей роли образования, труда и значении творчества в жизни человека и общества;</w:t>
      </w:r>
    </w:p>
    <w:p w:rsidR="00005367" w:rsidRPr="00D74074" w:rsidRDefault="00005367" w:rsidP="00004EA5">
      <w:pPr>
        <w:numPr>
          <w:ilvl w:val="0"/>
          <w:numId w:val="33"/>
        </w:numPr>
        <w:spacing w:after="0" w:line="240" w:lineRule="auto"/>
        <w:ind w:left="364"/>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воспитывать уважение к труду и творчеству старших и сверстников;</w:t>
      </w:r>
    </w:p>
    <w:p w:rsidR="00005367" w:rsidRPr="00D74074" w:rsidRDefault="00005367" w:rsidP="00004EA5">
      <w:pPr>
        <w:numPr>
          <w:ilvl w:val="0"/>
          <w:numId w:val="33"/>
        </w:numPr>
        <w:spacing w:after="0" w:line="240" w:lineRule="auto"/>
        <w:ind w:left="364"/>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сформировать представления о профессиях;</w:t>
      </w:r>
    </w:p>
    <w:p w:rsidR="00005367" w:rsidRPr="00D74074" w:rsidRDefault="00005367" w:rsidP="00004EA5">
      <w:pPr>
        <w:numPr>
          <w:ilvl w:val="0"/>
          <w:numId w:val="33"/>
        </w:numPr>
        <w:spacing w:after="0" w:line="240" w:lineRule="auto"/>
        <w:ind w:left="364"/>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сформировать навыки коллективной работы;</w:t>
      </w:r>
    </w:p>
    <w:p w:rsidR="00005367" w:rsidRPr="00D74074" w:rsidRDefault="00005367" w:rsidP="00004EA5">
      <w:pPr>
        <w:numPr>
          <w:ilvl w:val="0"/>
          <w:numId w:val="33"/>
        </w:numPr>
        <w:spacing w:after="0" w:line="240" w:lineRule="auto"/>
        <w:ind w:left="364"/>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развивать умение проявлять дисциплинированность, последовательность и настойчивость в выполнении учебных и учебно-трудовых заданий;</w:t>
      </w:r>
    </w:p>
    <w:p w:rsidR="00005367" w:rsidRPr="00D74074" w:rsidRDefault="00005367" w:rsidP="00004EA5">
      <w:pPr>
        <w:numPr>
          <w:ilvl w:val="0"/>
          <w:numId w:val="33"/>
        </w:numPr>
        <w:spacing w:after="0" w:line="240" w:lineRule="auto"/>
        <w:ind w:left="364"/>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формировать бережное отношение к результатам своего труда, труда других людей, к школьному имуществу, учебникам, личным вещам;</w:t>
      </w:r>
    </w:p>
    <w:p w:rsidR="00005367" w:rsidRPr="00D74074" w:rsidRDefault="00005367" w:rsidP="00004EA5">
      <w:pPr>
        <w:numPr>
          <w:ilvl w:val="0"/>
          <w:numId w:val="33"/>
        </w:numPr>
        <w:spacing w:after="0" w:line="240" w:lineRule="auto"/>
        <w:ind w:left="364"/>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стремление к сочетанию личных и общественных интересов, к созданию атмосферы подлинного товарищества и дружбы в коллективе;</w:t>
      </w:r>
    </w:p>
    <w:p w:rsidR="00005367" w:rsidRPr="00D74074" w:rsidRDefault="00005367" w:rsidP="00004EA5">
      <w:pPr>
        <w:numPr>
          <w:ilvl w:val="0"/>
          <w:numId w:val="33"/>
        </w:numPr>
        <w:spacing w:after="0" w:line="240" w:lineRule="auto"/>
        <w:ind w:left="364"/>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развивать познавательную активность, стремление к участию в общешкольных мероприятиях;</w:t>
      </w:r>
    </w:p>
    <w:p w:rsidR="00005367" w:rsidRPr="00D74074" w:rsidRDefault="00005367" w:rsidP="00004EA5">
      <w:pPr>
        <w:numPr>
          <w:ilvl w:val="0"/>
          <w:numId w:val="33"/>
        </w:numPr>
        <w:spacing w:after="0" w:line="240" w:lineRule="auto"/>
        <w:ind w:left="364"/>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формировать  готовность школьников к сознательному выбору профессии</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D74074">
        <w:rPr>
          <w:rFonts w:ascii="Times New Roman" w:eastAsia="Times New Roman" w:hAnsi="Times New Roman" w:cs="Times New Roman"/>
          <w:bCs/>
          <w:sz w:val="24"/>
          <w:szCs w:val="24"/>
        </w:rPr>
        <w:t xml:space="preserve"> </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b/>
          <w:bCs/>
          <w:sz w:val="24"/>
          <w:szCs w:val="24"/>
        </w:rPr>
        <w:t xml:space="preserve">Ценности: </w:t>
      </w:r>
      <w:r w:rsidRPr="00D74074">
        <w:rPr>
          <w:rFonts w:ascii="Times New Roman" w:eastAsia="Times New Roman" w:hAnsi="Times New Roman" w:cs="Times New Roman"/>
          <w:bCs/>
          <w:sz w:val="24"/>
          <w:szCs w:val="24"/>
        </w:rPr>
        <w:t>трудолюбие</w:t>
      </w:r>
      <w:r w:rsidRPr="00D74074">
        <w:rPr>
          <w:rFonts w:ascii="Times New Roman" w:eastAsia="Times New Roman" w:hAnsi="Times New Roman" w:cs="Times New Roman"/>
          <w:sz w:val="24"/>
          <w:szCs w:val="24"/>
        </w:rPr>
        <w:t>, творчество, познание, истина, созидание, целеустремленность, настойчивость в достижении целей; бережливость.</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p>
    <w:p w:rsidR="00005367" w:rsidRPr="00D74074" w:rsidRDefault="00005367" w:rsidP="00005367">
      <w:pPr>
        <w:shd w:val="clear" w:color="auto" w:fill="FFFFFF"/>
        <w:autoSpaceDE w:val="0"/>
        <w:autoSpaceDN w:val="0"/>
        <w:adjustRightInd w:val="0"/>
        <w:spacing w:after="120" w:line="240" w:lineRule="auto"/>
        <w:jc w:val="both"/>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Содержание, виды деятельности:</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4074">
        <w:rPr>
          <w:rFonts w:ascii="Times New Roman" w:eastAsia="Times New Roman" w:hAnsi="Times New Roman" w:cs="Times New Roman"/>
          <w:b/>
          <w:color w:val="000000"/>
          <w:sz w:val="24"/>
          <w:szCs w:val="24"/>
        </w:rPr>
        <w:t xml:space="preserve">- </w:t>
      </w:r>
      <w:r w:rsidRPr="00D74074">
        <w:rPr>
          <w:rFonts w:ascii="Times New Roman" w:eastAsia="Times New Roman" w:hAnsi="Times New Roman" w:cs="Times New Roman"/>
          <w:color w:val="000000"/>
          <w:sz w:val="24"/>
          <w:szCs w:val="24"/>
        </w:rPr>
        <w:t>получение представления о нравственных основах учебы, ведущей роли образования, труда и значение творчества в жизни человека и общества;</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 получение элементарного представления об основных профессиях;</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 развитие навыков коллективной работы, в том числе при разработке и реализации учебных и учебно-трудовых проектов;</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 воспитание ценностного отношения к учебе как виду творческой деятельности;</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lastRenderedPageBreak/>
        <w:t>- умение проявлять дисциплинированность, последовательность и настойчивость в выполнении учебных и учебно-трудовых заданий;</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 приобщение к социально-значимой деятельности через участие в волонтерских движениях различной направленности;</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 развитие потребности и интереса к интеллектуальной деятельности;</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 создание атмосферы творчества, проявления самостоятельности учащихся в подготовке внеклассных мероприятий;</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 воспитание отрицательного отношения к лени и небрежности в труде и учебе, небережливому отношению к результатам труда людей;</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 стимулирование и поощрение достижений учащихся в данном направлении.</w:t>
      </w:r>
    </w:p>
    <w:p w:rsidR="00005367" w:rsidRPr="00D74074" w:rsidRDefault="00005367" w:rsidP="00005367">
      <w:pPr>
        <w:shd w:val="clear" w:color="auto" w:fill="FFFFFF"/>
        <w:autoSpaceDE w:val="0"/>
        <w:autoSpaceDN w:val="0"/>
        <w:adjustRightInd w:val="0"/>
        <w:spacing w:before="120" w:after="120" w:line="240" w:lineRule="auto"/>
        <w:jc w:val="both"/>
        <w:rPr>
          <w:rFonts w:ascii="Times New Roman" w:eastAsia="Times New Roman" w:hAnsi="Times New Roman" w:cs="Times New Roman"/>
          <w:b/>
          <w:color w:val="000000"/>
          <w:sz w:val="24"/>
          <w:szCs w:val="24"/>
        </w:rPr>
      </w:pPr>
      <w:r w:rsidRPr="00D74074">
        <w:rPr>
          <w:rFonts w:ascii="Times New Roman" w:eastAsia="Times New Roman" w:hAnsi="Times New Roman" w:cs="Times New Roman"/>
          <w:b/>
          <w:color w:val="000000"/>
          <w:sz w:val="24"/>
          <w:szCs w:val="24"/>
        </w:rPr>
        <w:t>Познавательные беседы, классные часы:</w:t>
      </w:r>
    </w:p>
    <w:p w:rsidR="00005367" w:rsidRPr="00D74074" w:rsidRDefault="00005367" w:rsidP="00004EA5">
      <w:pPr>
        <w:numPr>
          <w:ilvl w:val="0"/>
          <w:numId w:val="38"/>
        </w:numPr>
        <w:tabs>
          <w:tab w:val="left" w:pos="0"/>
        </w:tabs>
        <w:spacing w:after="0" w:line="240" w:lineRule="auto"/>
        <w:ind w:left="335"/>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 «Труд – источник создания, сохранения и приумножения материальных и духовных ценностей».</w:t>
      </w:r>
    </w:p>
    <w:p w:rsidR="00005367" w:rsidRPr="00D74074" w:rsidRDefault="00005367" w:rsidP="00004EA5">
      <w:pPr>
        <w:numPr>
          <w:ilvl w:val="0"/>
          <w:numId w:val="38"/>
        </w:numPr>
        <w:tabs>
          <w:tab w:val="left" w:pos="0"/>
        </w:tabs>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«Воспитываю себя сам».</w:t>
      </w:r>
    </w:p>
    <w:p w:rsidR="00005367" w:rsidRPr="00D74074" w:rsidRDefault="00005367" w:rsidP="00004EA5">
      <w:pPr>
        <w:numPr>
          <w:ilvl w:val="0"/>
          <w:numId w:val="38"/>
        </w:numPr>
        <w:tabs>
          <w:tab w:val="left" w:pos="0"/>
        </w:tabs>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«Деньги в доме – результат труда родителей».</w:t>
      </w:r>
    </w:p>
    <w:p w:rsidR="00005367" w:rsidRDefault="00005367" w:rsidP="00004EA5">
      <w:pPr>
        <w:numPr>
          <w:ilvl w:val="0"/>
          <w:numId w:val="38"/>
        </w:numPr>
        <w:tabs>
          <w:tab w:val="left" w:pos="0"/>
        </w:tabs>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«Товар, рынок, купля-продажа».</w:t>
      </w:r>
    </w:p>
    <w:p w:rsidR="008B4000" w:rsidRPr="008B4000" w:rsidRDefault="008B4000" w:rsidP="00004EA5">
      <w:pPr>
        <w:numPr>
          <w:ilvl w:val="0"/>
          <w:numId w:val="38"/>
        </w:numPr>
        <w:tabs>
          <w:tab w:val="left" w:pos="0"/>
        </w:tabs>
        <w:spacing w:after="0" w:line="240" w:lineRule="auto"/>
        <w:ind w:left="335"/>
        <w:rPr>
          <w:rFonts w:ascii="Times New Roman" w:eastAsia="Times New Roman" w:hAnsi="Times New Roman" w:cs="Times New Roman"/>
          <w:sz w:val="24"/>
          <w:szCs w:val="24"/>
        </w:rPr>
      </w:pPr>
      <w:r w:rsidRPr="008B4000">
        <w:rPr>
          <w:rFonts w:ascii="Times New Roman" w:hAnsi="Times New Roman" w:cs="Times New Roman"/>
        </w:rPr>
        <w:t>«Будущая профессия: я выбираю» (</w:t>
      </w:r>
      <w:proofErr w:type="spellStart"/>
      <w:r>
        <w:rPr>
          <w:rFonts w:ascii="Times New Roman" w:hAnsi="Times New Roman" w:cs="Times New Roman"/>
        </w:rPr>
        <w:t>к</w:t>
      </w:r>
      <w:r w:rsidRPr="008B4000">
        <w:rPr>
          <w:rFonts w:ascii="Times New Roman" w:hAnsi="Times New Roman" w:cs="Times New Roman"/>
        </w:rPr>
        <w:t>л</w:t>
      </w:r>
      <w:proofErr w:type="spellEnd"/>
      <w:r w:rsidRPr="008B4000">
        <w:rPr>
          <w:rFonts w:ascii="Times New Roman" w:hAnsi="Times New Roman" w:cs="Times New Roman"/>
        </w:rPr>
        <w:t>. часы по профориентации)</w:t>
      </w:r>
      <w:r>
        <w:rPr>
          <w:rFonts w:ascii="Times New Roman" w:hAnsi="Times New Roman" w:cs="Times New Roman"/>
        </w:rPr>
        <w:t>.</w:t>
      </w:r>
    </w:p>
    <w:p w:rsidR="00005367" w:rsidRPr="00D74074" w:rsidRDefault="00005367" w:rsidP="00005367">
      <w:pPr>
        <w:tabs>
          <w:tab w:val="left" w:pos="0"/>
        </w:tabs>
        <w:spacing w:before="120" w:after="120" w:line="240" w:lineRule="auto"/>
        <w:ind w:left="-23"/>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Досугово-развлекательная деятельность (досуговое общение)</w:t>
      </w:r>
    </w:p>
    <w:p w:rsidR="00005367" w:rsidRPr="00D74074" w:rsidRDefault="00005367" w:rsidP="00004EA5">
      <w:pPr>
        <w:numPr>
          <w:ilvl w:val="0"/>
          <w:numId w:val="38"/>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Выставки декоративно-прикладного творчества.</w:t>
      </w:r>
    </w:p>
    <w:p w:rsidR="00005367" w:rsidRPr="00D74074" w:rsidRDefault="00005367" w:rsidP="00005367">
      <w:pPr>
        <w:shd w:val="clear" w:color="auto" w:fill="FFFFFF"/>
        <w:autoSpaceDE w:val="0"/>
        <w:autoSpaceDN w:val="0"/>
        <w:adjustRightInd w:val="0"/>
        <w:spacing w:before="120" w:after="120" w:line="240" w:lineRule="auto"/>
        <w:ind w:left="-23"/>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Игровая деятельность:</w:t>
      </w:r>
    </w:p>
    <w:p w:rsidR="00005367" w:rsidRPr="00D74074" w:rsidRDefault="00005367" w:rsidP="00005367">
      <w:p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Сюжетно-ролевая  игра: «День самоуправления».</w:t>
      </w:r>
    </w:p>
    <w:p w:rsidR="00005367" w:rsidRPr="00D74074" w:rsidRDefault="00005367" w:rsidP="00005367">
      <w:pPr>
        <w:shd w:val="clear" w:color="auto" w:fill="FFFFFF"/>
        <w:autoSpaceDE w:val="0"/>
        <w:autoSpaceDN w:val="0"/>
        <w:adjustRightInd w:val="0"/>
        <w:spacing w:after="0" w:line="240" w:lineRule="auto"/>
        <w:ind w:left="-25"/>
        <w:rPr>
          <w:rFonts w:ascii="Times New Roman" w:eastAsia="Times New Roman" w:hAnsi="Times New Roman" w:cs="Times New Roman"/>
          <w:sz w:val="24"/>
          <w:szCs w:val="24"/>
        </w:rPr>
      </w:pPr>
    </w:p>
    <w:p w:rsidR="00005367" w:rsidRPr="008B4000" w:rsidRDefault="00005367" w:rsidP="00005367">
      <w:pPr>
        <w:shd w:val="clear" w:color="auto" w:fill="FFFFFF"/>
        <w:autoSpaceDE w:val="0"/>
        <w:autoSpaceDN w:val="0"/>
        <w:adjustRightInd w:val="0"/>
        <w:spacing w:after="0" w:line="240" w:lineRule="auto"/>
        <w:ind w:left="335"/>
        <w:rPr>
          <w:rFonts w:ascii="Times New Roman" w:eastAsia="Times New Roman" w:hAnsi="Times New Roman" w:cs="Times New Roman"/>
          <w:b/>
          <w:sz w:val="24"/>
          <w:szCs w:val="24"/>
        </w:rPr>
      </w:pPr>
      <w:r w:rsidRPr="008B4000">
        <w:rPr>
          <w:rFonts w:ascii="Times New Roman" w:eastAsia="Times New Roman" w:hAnsi="Times New Roman" w:cs="Times New Roman"/>
          <w:b/>
          <w:sz w:val="24"/>
          <w:szCs w:val="24"/>
        </w:rPr>
        <w:t>Игровые ситуации:</w:t>
      </w:r>
    </w:p>
    <w:p w:rsidR="00005367" w:rsidRPr="00D74074" w:rsidRDefault="00005367" w:rsidP="00004EA5">
      <w:pPr>
        <w:numPr>
          <w:ilvl w:val="0"/>
          <w:numId w:val="38"/>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«Самообслуживание в семье и школе».</w:t>
      </w:r>
    </w:p>
    <w:p w:rsidR="00005367" w:rsidRPr="00D74074" w:rsidRDefault="00005367" w:rsidP="00004EA5">
      <w:pPr>
        <w:numPr>
          <w:ilvl w:val="0"/>
          <w:numId w:val="38"/>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«Воспитывай самостоятельность».</w:t>
      </w:r>
    </w:p>
    <w:p w:rsidR="00005367" w:rsidRPr="00D74074" w:rsidRDefault="00005367" w:rsidP="00004EA5">
      <w:pPr>
        <w:numPr>
          <w:ilvl w:val="0"/>
          <w:numId w:val="38"/>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«Планирую и выполняю порученную работу» (дежурный, староста и т.д.).</w:t>
      </w:r>
    </w:p>
    <w:p w:rsidR="00005367" w:rsidRPr="00D74074" w:rsidRDefault="00005367" w:rsidP="00004EA5">
      <w:pPr>
        <w:numPr>
          <w:ilvl w:val="0"/>
          <w:numId w:val="38"/>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Игровые ситуации по мотивам различных профессий.</w:t>
      </w:r>
    </w:p>
    <w:p w:rsidR="00005367" w:rsidRPr="008B4000" w:rsidRDefault="00005367" w:rsidP="00004EA5">
      <w:pPr>
        <w:pStyle w:val="ae"/>
        <w:numPr>
          <w:ilvl w:val="0"/>
          <w:numId w:val="38"/>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B4000">
        <w:rPr>
          <w:rFonts w:ascii="Times New Roman" w:eastAsia="Times New Roman" w:hAnsi="Times New Roman" w:cs="Times New Roman"/>
          <w:sz w:val="24"/>
          <w:szCs w:val="24"/>
        </w:rPr>
        <w:t>Подвижные игры.</w:t>
      </w:r>
    </w:p>
    <w:p w:rsidR="00005367" w:rsidRPr="008B4000" w:rsidRDefault="00005367" w:rsidP="00004EA5">
      <w:pPr>
        <w:pStyle w:val="ae"/>
        <w:numPr>
          <w:ilvl w:val="0"/>
          <w:numId w:val="38"/>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B4000">
        <w:rPr>
          <w:rFonts w:ascii="Times New Roman" w:eastAsia="Times New Roman" w:hAnsi="Times New Roman" w:cs="Times New Roman"/>
          <w:sz w:val="24"/>
          <w:szCs w:val="24"/>
        </w:rPr>
        <w:t xml:space="preserve">Игровые и </w:t>
      </w:r>
      <w:proofErr w:type="spellStart"/>
      <w:r w:rsidRPr="008B4000">
        <w:rPr>
          <w:rFonts w:ascii="Times New Roman" w:eastAsia="Times New Roman" w:hAnsi="Times New Roman" w:cs="Times New Roman"/>
          <w:sz w:val="24"/>
          <w:szCs w:val="24"/>
        </w:rPr>
        <w:t>тренинговые</w:t>
      </w:r>
      <w:proofErr w:type="spellEnd"/>
      <w:r w:rsidRPr="008B4000">
        <w:rPr>
          <w:rFonts w:ascii="Times New Roman" w:eastAsia="Times New Roman" w:hAnsi="Times New Roman" w:cs="Times New Roman"/>
          <w:sz w:val="24"/>
          <w:szCs w:val="24"/>
        </w:rPr>
        <w:t xml:space="preserve"> упражнения, прогулки.</w:t>
      </w:r>
    </w:p>
    <w:p w:rsidR="00005367" w:rsidRPr="008B4000" w:rsidRDefault="00005367" w:rsidP="00004EA5">
      <w:pPr>
        <w:pStyle w:val="ae"/>
        <w:numPr>
          <w:ilvl w:val="0"/>
          <w:numId w:val="38"/>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B4000">
        <w:rPr>
          <w:rFonts w:ascii="Times New Roman" w:eastAsia="Times New Roman" w:hAnsi="Times New Roman" w:cs="Times New Roman"/>
          <w:sz w:val="24"/>
          <w:szCs w:val="24"/>
        </w:rPr>
        <w:t>Викторины «Юные знатоки экономики».</w:t>
      </w:r>
    </w:p>
    <w:p w:rsidR="00005367" w:rsidRPr="00D74074" w:rsidRDefault="00005367" w:rsidP="008B4000">
      <w:p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p>
    <w:p w:rsidR="00005367" w:rsidRPr="00D74074" w:rsidRDefault="00005367" w:rsidP="00005367">
      <w:pPr>
        <w:shd w:val="clear" w:color="auto" w:fill="FFFFFF"/>
        <w:autoSpaceDE w:val="0"/>
        <w:autoSpaceDN w:val="0"/>
        <w:adjustRightInd w:val="0"/>
        <w:spacing w:before="120" w:after="120" w:line="240" w:lineRule="auto"/>
        <w:ind w:left="-23"/>
        <w:rPr>
          <w:rFonts w:ascii="Times New Roman" w:eastAsia="Times New Roman" w:hAnsi="Times New Roman" w:cs="Times New Roman"/>
          <w:b/>
          <w:sz w:val="24"/>
          <w:szCs w:val="24"/>
        </w:rPr>
      </w:pPr>
      <w:proofErr w:type="spellStart"/>
      <w:r w:rsidRPr="00D74074">
        <w:rPr>
          <w:rFonts w:ascii="Times New Roman" w:eastAsia="Times New Roman" w:hAnsi="Times New Roman" w:cs="Times New Roman"/>
          <w:b/>
          <w:sz w:val="24"/>
          <w:szCs w:val="24"/>
        </w:rPr>
        <w:t>Видеоэкскурсии</w:t>
      </w:r>
      <w:proofErr w:type="spellEnd"/>
      <w:r w:rsidRPr="00D74074">
        <w:rPr>
          <w:rFonts w:ascii="Times New Roman" w:eastAsia="Times New Roman" w:hAnsi="Times New Roman" w:cs="Times New Roman"/>
          <w:b/>
          <w:sz w:val="24"/>
          <w:szCs w:val="24"/>
        </w:rPr>
        <w:t xml:space="preserve"> и путешествия:</w:t>
      </w:r>
    </w:p>
    <w:p w:rsidR="00005367" w:rsidRPr="00D74074" w:rsidRDefault="00005367" w:rsidP="00005367">
      <w:p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Ознакомительные </w:t>
      </w:r>
      <w:proofErr w:type="spellStart"/>
      <w:r w:rsidRPr="00D74074">
        <w:rPr>
          <w:rFonts w:ascii="Times New Roman" w:eastAsia="Times New Roman" w:hAnsi="Times New Roman" w:cs="Times New Roman"/>
          <w:sz w:val="24"/>
          <w:szCs w:val="24"/>
        </w:rPr>
        <w:t>видеоэкскурсии</w:t>
      </w:r>
      <w:proofErr w:type="spellEnd"/>
      <w:r w:rsidRPr="00D74074">
        <w:rPr>
          <w:rFonts w:ascii="Times New Roman" w:eastAsia="Times New Roman" w:hAnsi="Times New Roman" w:cs="Times New Roman"/>
          <w:sz w:val="24"/>
          <w:szCs w:val="24"/>
        </w:rPr>
        <w:t xml:space="preserve"> на предприятия, в общественные места:</w:t>
      </w:r>
    </w:p>
    <w:p w:rsidR="00005367" w:rsidRPr="00D74074" w:rsidRDefault="008B4000" w:rsidP="00004EA5">
      <w:pPr>
        <w:numPr>
          <w:ilvl w:val="0"/>
          <w:numId w:val="38"/>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 </w:t>
      </w:r>
      <w:r w:rsidR="00005367" w:rsidRPr="00D74074">
        <w:rPr>
          <w:rFonts w:ascii="Times New Roman" w:eastAsia="Times New Roman" w:hAnsi="Times New Roman" w:cs="Times New Roman"/>
          <w:sz w:val="24"/>
          <w:szCs w:val="24"/>
        </w:rPr>
        <w:t>«Виды профессий».</w:t>
      </w:r>
    </w:p>
    <w:p w:rsidR="00005367" w:rsidRPr="00D74074" w:rsidRDefault="00005367" w:rsidP="00005367">
      <w:pPr>
        <w:shd w:val="clear" w:color="auto" w:fill="FFFFFF"/>
        <w:autoSpaceDE w:val="0"/>
        <w:autoSpaceDN w:val="0"/>
        <w:adjustRightInd w:val="0"/>
        <w:spacing w:before="120" w:after="120" w:line="240" w:lineRule="auto"/>
        <w:ind w:left="-23"/>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Трудовая деятельность:</w:t>
      </w:r>
    </w:p>
    <w:p w:rsidR="00005367" w:rsidRPr="00D74074" w:rsidRDefault="00005367" w:rsidP="00004EA5">
      <w:pPr>
        <w:numPr>
          <w:ilvl w:val="0"/>
          <w:numId w:val="38"/>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Работа в кружках и спортивных секциях, клубах и других учреждениях дополнительного образования.</w:t>
      </w:r>
    </w:p>
    <w:p w:rsidR="00005367" w:rsidRPr="00D74074" w:rsidRDefault="00005367" w:rsidP="00004EA5">
      <w:pPr>
        <w:numPr>
          <w:ilvl w:val="0"/>
          <w:numId w:val="38"/>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Природоохранительная деятельность.</w:t>
      </w:r>
    </w:p>
    <w:p w:rsidR="00005367" w:rsidRPr="00D74074" w:rsidRDefault="00005367" w:rsidP="00004EA5">
      <w:pPr>
        <w:numPr>
          <w:ilvl w:val="0"/>
          <w:numId w:val="38"/>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Сотрудничество с ЦЗН (трудоустройство несовершеннолетних).</w:t>
      </w:r>
    </w:p>
    <w:p w:rsidR="00005367" w:rsidRPr="008B4000" w:rsidRDefault="00005367" w:rsidP="00005367">
      <w:pPr>
        <w:shd w:val="clear" w:color="auto" w:fill="FFFFFF"/>
        <w:autoSpaceDE w:val="0"/>
        <w:autoSpaceDN w:val="0"/>
        <w:adjustRightInd w:val="0"/>
        <w:spacing w:after="0" w:line="240" w:lineRule="auto"/>
        <w:ind w:left="-25"/>
        <w:rPr>
          <w:rFonts w:ascii="Times New Roman" w:eastAsia="Times New Roman" w:hAnsi="Times New Roman" w:cs="Times New Roman"/>
          <w:b/>
          <w:sz w:val="24"/>
          <w:szCs w:val="24"/>
        </w:rPr>
      </w:pPr>
      <w:r w:rsidRPr="008B4000">
        <w:rPr>
          <w:rFonts w:ascii="Times New Roman" w:eastAsia="Times New Roman" w:hAnsi="Times New Roman" w:cs="Times New Roman"/>
          <w:b/>
          <w:sz w:val="24"/>
          <w:szCs w:val="24"/>
        </w:rPr>
        <w:t>Экскурсии на предприятия города.</w:t>
      </w:r>
    </w:p>
    <w:p w:rsidR="00005367" w:rsidRPr="00D74074" w:rsidRDefault="00005367" w:rsidP="00005367">
      <w:pPr>
        <w:shd w:val="clear" w:color="auto" w:fill="FFFFFF"/>
        <w:autoSpaceDE w:val="0"/>
        <w:autoSpaceDN w:val="0"/>
        <w:adjustRightInd w:val="0"/>
        <w:spacing w:after="0" w:line="240" w:lineRule="auto"/>
        <w:ind w:left="-2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Посещение Ярмарки профессий.</w:t>
      </w:r>
    </w:p>
    <w:p w:rsidR="00005367" w:rsidRPr="00D74074" w:rsidRDefault="00005367" w:rsidP="0000536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Конкурсные, познавательно развлекательные, сюжетно-ролевые и коллективно-творческие мероприятия.</w:t>
      </w:r>
    </w:p>
    <w:p w:rsidR="00005367" w:rsidRPr="00D74074" w:rsidRDefault="00005367" w:rsidP="0000536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Школьные олимпиады.</w:t>
      </w:r>
    </w:p>
    <w:p w:rsidR="00005367" w:rsidRPr="00D74074" w:rsidRDefault="00005367" w:rsidP="0000536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Встречи с людьми разных профессий.</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D74074">
        <w:rPr>
          <w:rFonts w:ascii="Times New Roman" w:eastAsia="Times New Roman" w:hAnsi="Times New Roman" w:cs="Times New Roman"/>
          <w:sz w:val="24"/>
          <w:szCs w:val="24"/>
        </w:rPr>
        <w:t xml:space="preserve">Посещение Дней открытых дверей в </w:t>
      </w:r>
      <w:proofErr w:type="spellStart"/>
      <w:r w:rsidRPr="00D74074">
        <w:rPr>
          <w:rFonts w:ascii="Times New Roman" w:eastAsia="Times New Roman" w:hAnsi="Times New Roman" w:cs="Times New Roman"/>
          <w:sz w:val="24"/>
          <w:szCs w:val="24"/>
        </w:rPr>
        <w:t>Приангарском</w:t>
      </w:r>
      <w:proofErr w:type="spellEnd"/>
      <w:r w:rsidRPr="00D74074">
        <w:rPr>
          <w:rFonts w:ascii="Times New Roman" w:eastAsia="Times New Roman" w:hAnsi="Times New Roman" w:cs="Times New Roman"/>
          <w:sz w:val="24"/>
          <w:szCs w:val="24"/>
        </w:rPr>
        <w:t xml:space="preserve"> политехническом техникуме . </w:t>
      </w:r>
    </w:p>
    <w:p w:rsidR="00005367" w:rsidRPr="00D74074" w:rsidRDefault="00005367" w:rsidP="00005367">
      <w:pPr>
        <w:shd w:val="clear" w:color="auto" w:fill="FFFFFF"/>
        <w:autoSpaceDE w:val="0"/>
        <w:autoSpaceDN w:val="0"/>
        <w:adjustRightInd w:val="0"/>
        <w:spacing w:before="120" w:after="120" w:line="240" w:lineRule="auto"/>
        <w:jc w:val="both"/>
        <w:rPr>
          <w:rFonts w:ascii="Times New Roman" w:eastAsia="Times New Roman" w:hAnsi="Times New Roman" w:cs="Times New Roman"/>
          <w:b/>
          <w:bCs/>
          <w:sz w:val="24"/>
          <w:szCs w:val="24"/>
        </w:rPr>
      </w:pPr>
      <w:r w:rsidRPr="00D74074">
        <w:rPr>
          <w:rFonts w:ascii="Times New Roman" w:eastAsia="Times New Roman" w:hAnsi="Times New Roman" w:cs="Times New Roman"/>
          <w:b/>
          <w:bCs/>
          <w:sz w:val="24"/>
          <w:szCs w:val="24"/>
        </w:rPr>
        <w:t>Воспитательные технологии:</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D74074">
        <w:rPr>
          <w:rFonts w:ascii="Times New Roman" w:eastAsia="Times New Roman" w:hAnsi="Times New Roman" w:cs="Times New Roman"/>
          <w:bCs/>
          <w:sz w:val="24"/>
          <w:szCs w:val="24"/>
        </w:rPr>
        <w:lastRenderedPageBreak/>
        <w:t>беседы, встречи с интересными людьми, сюжетно-ролевые игры, праздники труда, ярмарки, конкурсы, работа творческих и учебно-производственных мастерских, проект «Чистый двор», трудовые акции, День открытых дверей, проектная деятельность, социальное творчество.</w:t>
      </w:r>
    </w:p>
    <w:p w:rsidR="00005367" w:rsidRPr="00D74074" w:rsidRDefault="00005367" w:rsidP="0000536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005367" w:rsidRPr="008B4000" w:rsidRDefault="00005367" w:rsidP="00005367">
      <w:pPr>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rPr>
      </w:pPr>
      <w:r w:rsidRPr="008B4000">
        <w:rPr>
          <w:rFonts w:ascii="Times New Roman" w:eastAsia="Times New Roman" w:hAnsi="Times New Roman" w:cs="Times New Roman"/>
          <w:b/>
          <w:bCs/>
          <w:sz w:val="20"/>
          <w:szCs w:val="20"/>
        </w:rPr>
        <w:t>ПУТИ РЕАЛИЗАЦИИ МОДУЛЯ «Я – И ТРУД»</w:t>
      </w:r>
    </w:p>
    <w:p w:rsidR="00005367" w:rsidRPr="008B4000" w:rsidRDefault="00BC24D0" w:rsidP="00005367">
      <w:pPr>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v:roundrect id="_x0000_s1069" style="position:absolute;left:0;text-align:left;margin-left:248.2pt;margin-top:8.2pt;width:124.45pt;height:59.15pt;z-index:251627520" arcsize="10923f" fillcolor="#f2dbdb">
            <v:textbox>
              <w:txbxContent>
                <w:p w:rsidR="002903EF" w:rsidRPr="00936026" w:rsidRDefault="002903EF" w:rsidP="00005367">
                  <w:pPr>
                    <w:jc w:val="center"/>
                    <w:rPr>
                      <w:sz w:val="20"/>
                      <w:szCs w:val="20"/>
                    </w:rPr>
                  </w:pPr>
                  <w:r w:rsidRPr="00936026">
                    <w:rPr>
                      <w:sz w:val="20"/>
                      <w:szCs w:val="20"/>
                    </w:rPr>
                    <w:t>Субботники по благоустройству территории</w:t>
                  </w:r>
                </w:p>
              </w:txbxContent>
            </v:textbox>
          </v:roundrect>
        </w:pict>
      </w:r>
      <w:r>
        <w:rPr>
          <w:rFonts w:ascii="Times New Roman" w:eastAsia="Times New Roman" w:hAnsi="Times New Roman" w:cs="Times New Roman"/>
          <w:sz w:val="20"/>
          <w:szCs w:val="20"/>
        </w:rPr>
        <w:pict>
          <v:roundrect id="_x0000_s1066" style="position:absolute;left:0;text-align:left;margin-left:101.85pt;margin-top:8.2pt;width:124.45pt;height:62.25pt;z-index:251628544" arcsize="10923f" fillcolor="#dbe5f1">
            <v:textbox>
              <w:txbxContent>
                <w:p w:rsidR="002903EF" w:rsidRDefault="002903EF" w:rsidP="008B4000">
                  <w:pPr>
                    <w:spacing w:after="0" w:line="240" w:lineRule="auto"/>
                    <w:jc w:val="center"/>
                    <w:rPr>
                      <w:sz w:val="20"/>
                      <w:szCs w:val="20"/>
                    </w:rPr>
                  </w:pPr>
                  <w:r>
                    <w:rPr>
                      <w:sz w:val="20"/>
                      <w:szCs w:val="20"/>
                    </w:rPr>
                    <w:t xml:space="preserve">Включение воспитательных задач </w:t>
                  </w:r>
                </w:p>
                <w:p w:rsidR="002903EF" w:rsidRPr="00E873F6" w:rsidRDefault="002903EF" w:rsidP="008B4000">
                  <w:pPr>
                    <w:spacing w:after="0" w:line="240" w:lineRule="auto"/>
                    <w:jc w:val="center"/>
                    <w:rPr>
                      <w:sz w:val="20"/>
                      <w:szCs w:val="20"/>
                    </w:rPr>
                  </w:pPr>
                  <w:r>
                    <w:rPr>
                      <w:sz w:val="20"/>
                      <w:szCs w:val="20"/>
                    </w:rPr>
                    <w:t>в урочную деятельность</w:t>
                  </w:r>
                </w:p>
              </w:txbxContent>
            </v:textbox>
          </v:roundrec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76" type="#_x0000_t32" style="position:absolute;left:0;text-align:left;margin-left:58.35pt;margin-top:11pt;width:43.5pt;height:51.2pt;flip:x;z-index:251629568" o:connectortype="straight"/>
        </w:pict>
      </w:r>
      <w:r>
        <w:rPr>
          <w:rFonts w:ascii="Times New Roman" w:eastAsia="Times New Roman" w:hAnsi="Times New Roman" w:cs="Times New Roman"/>
          <w:bCs/>
          <w:noProof/>
          <w:sz w:val="24"/>
          <w:szCs w:val="24"/>
        </w:rPr>
        <w:pict>
          <v:shape id="_x0000_s1075" type="#_x0000_t32" style="position:absolute;left:0;text-align:left;margin-left:372.65pt;margin-top:11pt;width:50.9pt;height:51.2pt;z-index:251630592" o:connectortype="straight"/>
        </w:pict>
      </w:r>
      <w:r>
        <w:rPr>
          <w:rFonts w:ascii="Times New Roman" w:eastAsia="Times New Roman" w:hAnsi="Times New Roman" w:cs="Times New Roman"/>
          <w:bCs/>
          <w:noProof/>
          <w:sz w:val="24"/>
          <w:szCs w:val="24"/>
        </w:rPr>
        <w:pict>
          <v:shape id="_x0000_s1074" type="#_x0000_t32" style="position:absolute;left:0;text-align:left;margin-left:226.3pt;margin-top:11pt;width:21.9pt;height:0;z-index:251631616" o:connectortype="straigh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068" style="position:absolute;left:0;text-align:left;margin-left:12.25pt;margin-top:7pt;width:124.45pt;height:34pt;z-index:251632640" arcsize="10923f" fillcolor="#fabf8f">
            <v:textbox style="mso-next-textbox:#_x0000_s1068">
              <w:txbxContent>
                <w:p w:rsidR="002903EF" w:rsidRDefault="002903EF" w:rsidP="00005367">
                  <w:pPr>
                    <w:jc w:val="center"/>
                    <w:rPr>
                      <w:sz w:val="20"/>
                      <w:szCs w:val="20"/>
                    </w:rPr>
                  </w:pPr>
                  <w:r>
                    <w:rPr>
                      <w:sz w:val="20"/>
                      <w:szCs w:val="20"/>
                    </w:rPr>
                    <w:t xml:space="preserve">Организованная </w:t>
                  </w:r>
                </w:p>
                <w:p w:rsidR="002903EF" w:rsidRPr="00E873F6" w:rsidRDefault="002903EF" w:rsidP="00005367">
                  <w:pPr>
                    <w:jc w:val="center"/>
                    <w:rPr>
                      <w:sz w:val="20"/>
                      <w:szCs w:val="20"/>
                    </w:rPr>
                  </w:pPr>
                  <w:r>
                    <w:rPr>
                      <w:sz w:val="20"/>
                      <w:szCs w:val="20"/>
                    </w:rPr>
                    <w:t>система КТД</w:t>
                  </w:r>
                </w:p>
              </w:txbxContent>
            </v:textbox>
          </v:roundrect>
        </w:pict>
      </w:r>
      <w:r>
        <w:rPr>
          <w:rFonts w:ascii="Times New Roman" w:eastAsia="Times New Roman" w:hAnsi="Times New Roman" w:cs="Times New Roman"/>
          <w:sz w:val="24"/>
          <w:szCs w:val="24"/>
        </w:rPr>
        <w:pict>
          <v:roundrect id="_x0000_s1070" style="position:absolute;left:0;text-align:left;margin-left:347.9pt;margin-top:7pt;width:124.45pt;height:34pt;z-index:251633664" arcsize="10923f" fillcolor="#eaf1dd">
            <v:textbox>
              <w:txbxContent>
                <w:p w:rsidR="002903EF" w:rsidRDefault="002903EF" w:rsidP="00005367">
                  <w:pPr>
                    <w:jc w:val="center"/>
                    <w:rPr>
                      <w:sz w:val="20"/>
                      <w:szCs w:val="20"/>
                    </w:rPr>
                  </w:pPr>
                  <w:r w:rsidRPr="00936026">
                    <w:rPr>
                      <w:sz w:val="20"/>
                      <w:szCs w:val="20"/>
                    </w:rPr>
                    <w:t xml:space="preserve">Участие в акциях </w:t>
                  </w:r>
                </w:p>
                <w:p w:rsidR="002903EF" w:rsidRPr="00936026" w:rsidRDefault="002903EF" w:rsidP="00005367">
                  <w:pPr>
                    <w:jc w:val="center"/>
                    <w:rPr>
                      <w:sz w:val="20"/>
                      <w:szCs w:val="20"/>
                    </w:rPr>
                  </w:pPr>
                  <w:r>
                    <w:rPr>
                      <w:sz w:val="20"/>
                      <w:szCs w:val="20"/>
                    </w:rPr>
                    <w:t xml:space="preserve">по озеленению города </w:t>
                  </w:r>
                </w:p>
              </w:txbxContent>
            </v:textbox>
          </v:roundrec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tabs>
          <w:tab w:val="left" w:pos="1935"/>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pict>
          <v:shape id="_x0000_s1079" type="#_x0000_t32" style="position:absolute;left:0;text-align:left;margin-left:430.45pt;margin-top:13.4pt;width:1.75pt;height:31.75pt;z-index:251634688" o:connectortype="straight"/>
        </w:pict>
      </w:r>
      <w:r>
        <w:rPr>
          <w:rFonts w:ascii="Times New Roman" w:eastAsia="Times New Roman" w:hAnsi="Times New Roman" w:cs="Times New Roman"/>
          <w:noProof/>
          <w:sz w:val="24"/>
          <w:szCs w:val="24"/>
        </w:rPr>
        <w:pict>
          <v:shape id="_x0000_s1077" type="#_x0000_t32" style="position:absolute;left:0;text-align:left;margin-left:54.35pt;margin-top:13.4pt;width:0;height:31.75pt;z-index:251635712" o:connectortype="straight"/>
        </w:pict>
      </w:r>
      <w:r>
        <w:rPr>
          <w:rFonts w:ascii="Times New Roman" w:eastAsia="Times New Roman" w:hAnsi="Times New Roman" w:cs="Times New Roman"/>
          <w:sz w:val="24"/>
          <w:szCs w:val="24"/>
        </w:rPr>
        <w:pict>
          <v:roundrect id="_x0000_s1048" style="position:absolute;left:0;text-align:left;margin-left:177.55pt;margin-top:9.4pt;width:137.7pt;height:39.45pt;z-index:251636736" arcsize="10923f" fillcolor="yellow" strokecolor="#f2f2f2" strokeweight="3pt">
            <v:shadow on="t" type="perspective" color="#622423" opacity=".5" offset="1pt" offset2="-1pt"/>
            <v:textbox style="mso-next-textbox:#_x0000_s1048">
              <w:txbxContent>
                <w:p w:rsidR="002903EF" w:rsidRPr="00936026" w:rsidRDefault="002903EF" w:rsidP="00005367">
                  <w:pPr>
                    <w:jc w:val="center"/>
                    <w:rPr>
                      <w:b/>
                    </w:rPr>
                  </w:pPr>
                  <w:r w:rsidRPr="00936026">
                    <w:rPr>
                      <w:b/>
                    </w:rPr>
                    <w:t xml:space="preserve">Модуль </w:t>
                  </w:r>
                </w:p>
                <w:p w:rsidR="002903EF" w:rsidRPr="00936026" w:rsidRDefault="002903EF" w:rsidP="00005367">
                  <w:pPr>
                    <w:jc w:val="center"/>
                    <w:rPr>
                      <w:b/>
                    </w:rPr>
                  </w:pPr>
                  <w:r w:rsidRPr="00936026">
                    <w:rPr>
                      <w:b/>
                    </w:rPr>
                    <w:t>«Я и труд»</w:t>
                  </w:r>
                </w:p>
              </w:txbxContent>
            </v:textbox>
          </v:roundrec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072" style="position:absolute;left:0;text-align:left;margin-left:352.5pt;margin-top:6.55pt;width:124.45pt;height:45pt;z-index:251637760" arcsize="10923f" fillcolor="#fcf">
            <v:textbox>
              <w:txbxContent>
                <w:p w:rsidR="002903EF" w:rsidRPr="00E873F6" w:rsidRDefault="002903EF" w:rsidP="00005367">
                  <w:pPr>
                    <w:jc w:val="center"/>
                    <w:rPr>
                      <w:sz w:val="20"/>
                      <w:szCs w:val="20"/>
                    </w:rPr>
                  </w:pPr>
                  <w:r>
                    <w:rPr>
                      <w:sz w:val="20"/>
                      <w:szCs w:val="20"/>
                    </w:rPr>
                    <w:t>Участие в проекте «Чистый двор»</w:t>
                  </w:r>
                </w:p>
              </w:txbxContent>
            </v:textbox>
          </v:roundrec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067" style="position:absolute;left:0;text-align:left;margin-left:12.25pt;margin-top:3.75pt;width:124.45pt;height:40.7pt;z-index:251638784" arcsize="10923f" fillcolor="#e5dfec">
            <v:textbox>
              <w:txbxContent>
                <w:p w:rsidR="002903EF" w:rsidRPr="00E873F6" w:rsidRDefault="002903EF" w:rsidP="00005367">
                  <w:pPr>
                    <w:jc w:val="center"/>
                    <w:rPr>
                      <w:sz w:val="20"/>
                      <w:szCs w:val="20"/>
                    </w:rPr>
                  </w:pPr>
                  <w:r w:rsidRPr="00E873F6">
                    <w:rPr>
                      <w:sz w:val="20"/>
                      <w:szCs w:val="20"/>
                    </w:rPr>
                    <w:t>Работа детских объединений</w:t>
                  </w:r>
                </w:p>
              </w:txbxContent>
            </v:textbox>
          </v:roundrec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81" type="#_x0000_t32" style="position:absolute;left:0;text-align:left;margin-left:54.35pt;margin-top:10.15pt;width:40pt;height:45.45pt;z-index:251639808" o:connectortype="straight"/>
        </w:pict>
      </w:r>
      <w:r>
        <w:rPr>
          <w:rFonts w:ascii="Times New Roman" w:eastAsia="Times New Roman" w:hAnsi="Times New Roman" w:cs="Times New Roman"/>
          <w:bCs/>
          <w:noProof/>
          <w:sz w:val="24"/>
          <w:szCs w:val="24"/>
        </w:rPr>
        <w:pict>
          <v:shape id="_x0000_s1080" type="#_x0000_t32" style="position:absolute;left:0;text-align:left;margin-left:376.1pt;margin-top:10.15pt;width:56.1pt;height:40.85pt;flip:x;z-index:251640832" o:connectortype="straigh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073" style="position:absolute;left:0;text-align:left;margin-left:251.65pt;margin-top:8.45pt;width:124.45pt;height:55.2pt;z-index:251641856" arcsize="10923f" fillcolor="#cff">
            <v:textbox style="mso-next-textbox:#_x0000_s1073">
              <w:txbxContent>
                <w:p w:rsidR="002903EF" w:rsidRDefault="002903EF" w:rsidP="00005367">
                  <w:pPr>
                    <w:jc w:val="center"/>
                    <w:rPr>
                      <w:sz w:val="20"/>
                      <w:szCs w:val="20"/>
                    </w:rPr>
                  </w:pPr>
                  <w:r>
                    <w:rPr>
                      <w:sz w:val="20"/>
                      <w:szCs w:val="20"/>
                    </w:rPr>
                    <w:t xml:space="preserve">Сотрудничество </w:t>
                  </w:r>
                </w:p>
                <w:p w:rsidR="002903EF" w:rsidRDefault="002903EF" w:rsidP="00005367">
                  <w:pPr>
                    <w:jc w:val="center"/>
                    <w:rPr>
                      <w:sz w:val="20"/>
                      <w:szCs w:val="20"/>
                    </w:rPr>
                  </w:pPr>
                  <w:r>
                    <w:rPr>
                      <w:sz w:val="20"/>
                      <w:szCs w:val="20"/>
                    </w:rPr>
                    <w:t xml:space="preserve">с предприятиями </w:t>
                  </w:r>
                </w:p>
                <w:p w:rsidR="002903EF" w:rsidRPr="00E873F6" w:rsidRDefault="002903EF" w:rsidP="00005367">
                  <w:pPr>
                    <w:jc w:val="center"/>
                    <w:rPr>
                      <w:sz w:val="20"/>
                      <w:szCs w:val="20"/>
                    </w:rPr>
                  </w:pPr>
                  <w:r>
                    <w:rPr>
                      <w:sz w:val="20"/>
                      <w:szCs w:val="20"/>
                    </w:rPr>
                    <w:t>города</w:t>
                  </w:r>
                </w:p>
              </w:txbxContent>
            </v:textbox>
          </v:roundrect>
        </w:pict>
      </w:r>
      <w:r>
        <w:rPr>
          <w:rFonts w:ascii="Times New Roman" w:eastAsia="Times New Roman" w:hAnsi="Times New Roman" w:cs="Times New Roman"/>
          <w:sz w:val="24"/>
          <w:szCs w:val="24"/>
        </w:rPr>
        <w:pict>
          <v:roundrect id="_x0000_s1071" style="position:absolute;left:0;text-align:left;margin-left:94.35pt;margin-top:3.05pt;width:124.45pt;height:60.85pt;z-index:251642880" arcsize="10923f" fillcolor="#ddd8c2">
            <v:textbox>
              <w:txbxContent>
                <w:p w:rsidR="002903EF" w:rsidRPr="00E873F6" w:rsidRDefault="002903EF" w:rsidP="00005367">
                  <w:pPr>
                    <w:jc w:val="center"/>
                    <w:rPr>
                      <w:sz w:val="20"/>
                      <w:szCs w:val="20"/>
                    </w:rPr>
                  </w:pPr>
                  <w:r>
                    <w:rPr>
                      <w:sz w:val="20"/>
                      <w:szCs w:val="20"/>
                    </w:rPr>
                    <w:t>Проектно-исследовательская работа</w:t>
                  </w:r>
                </w:p>
              </w:txbxContent>
            </v:textbox>
          </v:roundrec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78" type="#_x0000_t32" style="position:absolute;left:0;text-align:left;margin-left:218.8pt;margin-top:.45pt;width:32.85pt;height:0;z-index:251643904" o:connectortype="straigh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005367" w:rsidP="00005367">
      <w:pPr>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b/>
          <w:bCs/>
          <w:sz w:val="24"/>
          <w:szCs w:val="24"/>
        </w:rPr>
        <w:t>Планируемые результаты:</w:t>
      </w:r>
    </w:p>
    <w:p w:rsidR="00005367" w:rsidRPr="00D74074" w:rsidRDefault="00005367" w:rsidP="00004EA5">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сформировано ценностное отношение к труду и творчеству;</w:t>
      </w:r>
    </w:p>
    <w:p w:rsidR="00005367" w:rsidRPr="00D74074" w:rsidRDefault="00005367" w:rsidP="00004EA5">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ценностное и творческое отношение к учебному труду;</w:t>
      </w:r>
    </w:p>
    <w:p w:rsidR="00005367" w:rsidRPr="00D74074" w:rsidRDefault="00005367" w:rsidP="00004EA5">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сформированы  основные трудовые  умения и навыками по самообслуживанию;</w:t>
      </w:r>
    </w:p>
    <w:p w:rsidR="00005367" w:rsidRPr="00D74074" w:rsidRDefault="00005367" w:rsidP="00004EA5">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осознают приоритет нравственных основ труда, творчества, создания нового;</w:t>
      </w:r>
    </w:p>
    <w:p w:rsidR="00005367" w:rsidRPr="00D74074" w:rsidRDefault="00005367" w:rsidP="00004EA5">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имеют представление  о различных профессиях;</w:t>
      </w:r>
    </w:p>
    <w:p w:rsidR="00005367" w:rsidRPr="00D74074" w:rsidRDefault="00005367" w:rsidP="00004EA5">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обладают навыками  трудового творческого сотрудничества с людьми разного возраста; </w:t>
      </w:r>
    </w:p>
    <w:p w:rsidR="00005367" w:rsidRPr="00D74074" w:rsidRDefault="00005367" w:rsidP="00004EA5">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имеют опыт участия в различных видах общественно полезной и личностно значимой деятельности;</w:t>
      </w:r>
    </w:p>
    <w:p w:rsidR="00005367" w:rsidRPr="00D74074" w:rsidRDefault="00005367" w:rsidP="00004EA5">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мотивированы к самореализации в социальном творчестве, познавательной,  общественно полезной деятельности.</w:t>
      </w:r>
    </w:p>
    <w:p w:rsidR="00005367" w:rsidRPr="00D74074" w:rsidRDefault="00005367" w:rsidP="0000536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u w:val="single"/>
        </w:rPr>
      </w:pPr>
      <w:r w:rsidRPr="00D74074">
        <w:rPr>
          <w:rFonts w:ascii="Times New Roman" w:eastAsia="Times New Roman" w:hAnsi="Times New Roman" w:cs="Times New Roman"/>
          <w:sz w:val="24"/>
          <w:szCs w:val="24"/>
          <w:u w:val="single"/>
        </w:rPr>
        <w:t>Формируемые компетенции:</w:t>
      </w:r>
    </w:p>
    <w:p w:rsidR="00005367" w:rsidRPr="00D74074" w:rsidRDefault="00005367" w:rsidP="00004EA5">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u w:val="single"/>
        </w:rPr>
      </w:pPr>
      <w:r w:rsidRPr="00D74074">
        <w:rPr>
          <w:rFonts w:ascii="Times New Roman" w:eastAsia="Times New Roman" w:hAnsi="Times New Roman" w:cs="Times New Roman"/>
          <w:sz w:val="24"/>
          <w:szCs w:val="24"/>
        </w:rPr>
        <w:t>приобретение умений и навыков сотрудничества, ролевого взаимодействия с людьми разного возраста в учебно-трудовой деятельности;</w:t>
      </w:r>
    </w:p>
    <w:p w:rsidR="00005367" w:rsidRPr="006D2708" w:rsidRDefault="00005367" w:rsidP="00004EA5">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u w:val="single"/>
        </w:rPr>
      </w:pPr>
      <w:r w:rsidRPr="00D74074">
        <w:rPr>
          <w:rFonts w:ascii="Times New Roman" w:eastAsia="Times New Roman" w:hAnsi="Times New Roman" w:cs="Times New Roman"/>
          <w:sz w:val="24"/>
          <w:szCs w:val="24"/>
        </w:rPr>
        <w:t>умение творчески и критически работать с информацией: целенаправленный сбор информации, ее структурирование, анализ и обобщение из разных источников.</w:t>
      </w:r>
    </w:p>
    <w:p w:rsidR="00005367" w:rsidRDefault="00005367" w:rsidP="00005367">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005367" w:rsidRPr="00307EFD" w:rsidRDefault="00005367" w:rsidP="00005367">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307EFD">
        <w:rPr>
          <w:rFonts w:ascii="Times New Roman" w:eastAsia="Times New Roman" w:hAnsi="Times New Roman" w:cs="Times New Roman"/>
          <w:b/>
          <w:bCs/>
          <w:sz w:val="20"/>
          <w:szCs w:val="20"/>
        </w:rPr>
        <w:t>4. МОДУЛЬ «Я И ЗДОРОВЬЕ»</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i/>
          <w:iCs/>
          <w:sz w:val="24"/>
          <w:szCs w:val="24"/>
        </w:rPr>
      </w:pPr>
      <w:r w:rsidRPr="00D74074">
        <w:rPr>
          <w:rFonts w:ascii="Times New Roman" w:eastAsia="Times New Roman" w:hAnsi="Times New Roman" w:cs="Times New Roman"/>
          <w:b/>
          <w:bCs/>
          <w:i/>
          <w:sz w:val="24"/>
          <w:szCs w:val="24"/>
        </w:rPr>
        <w:t xml:space="preserve"> </w:t>
      </w:r>
      <w:r w:rsidRPr="00D74074">
        <w:rPr>
          <w:rFonts w:ascii="Times New Roman" w:eastAsia="Times New Roman" w:hAnsi="Times New Roman" w:cs="Times New Roman"/>
          <w:b/>
          <w:bCs/>
          <w:i/>
          <w:iCs/>
          <w:sz w:val="24"/>
          <w:szCs w:val="24"/>
        </w:rPr>
        <w:t>Формирование ценностного отношения к семье, здоровью и здоровому образу жизни.</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rPr>
      </w:pPr>
      <w:r w:rsidRPr="00D74074">
        <w:rPr>
          <w:rFonts w:ascii="Times New Roman" w:eastAsia="Times New Roman" w:hAnsi="Times New Roman" w:cs="Times New Roman"/>
          <w:b/>
          <w:bCs/>
          <w:i/>
          <w:iCs/>
          <w:sz w:val="24"/>
          <w:szCs w:val="24"/>
        </w:rPr>
        <w:t>Цель: формирование у детей и их родителей ответственного отношения к здоровому образу жизни, сохранение и укрепление здоровья учащихся, физическое совершенствование, пропаганда здорового образа жизни.</w:t>
      </w:r>
    </w:p>
    <w:p w:rsidR="00005367" w:rsidRPr="00D74074" w:rsidRDefault="00005367" w:rsidP="00005367">
      <w:pPr>
        <w:shd w:val="clear" w:color="auto" w:fill="FFFFFF"/>
        <w:autoSpaceDE w:val="0"/>
        <w:autoSpaceDN w:val="0"/>
        <w:adjustRightInd w:val="0"/>
        <w:spacing w:before="120" w:after="0" w:line="240" w:lineRule="auto"/>
        <w:jc w:val="both"/>
        <w:rPr>
          <w:rFonts w:ascii="Times New Roman" w:eastAsia="Times New Roman" w:hAnsi="Times New Roman" w:cs="Times New Roman"/>
          <w:b/>
          <w:bCs/>
          <w:sz w:val="24"/>
          <w:szCs w:val="24"/>
        </w:rPr>
      </w:pPr>
      <w:r w:rsidRPr="00D74074">
        <w:rPr>
          <w:rFonts w:ascii="Times New Roman" w:eastAsia="Times New Roman" w:hAnsi="Times New Roman" w:cs="Times New Roman"/>
          <w:b/>
          <w:bCs/>
          <w:sz w:val="24"/>
          <w:szCs w:val="24"/>
        </w:rPr>
        <w:t>Задачи модуля:</w:t>
      </w:r>
    </w:p>
    <w:p w:rsidR="00005367" w:rsidRPr="00D74074" w:rsidRDefault="00005367" w:rsidP="00004EA5">
      <w:pPr>
        <w:numPr>
          <w:ilvl w:val="0"/>
          <w:numId w:val="35"/>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создавать условия для сохранения физического, психического, духовного и нравственного здоровья учащихся;</w:t>
      </w:r>
    </w:p>
    <w:p w:rsidR="00005367" w:rsidRPr="00D74074" w:rsidRDefault="00005367" w:rsidP="00004EA5">
      <w:pPr>
        <w:numPr>
          <w:ilvl w:val="0"/>
          <w:numId w:val="35"/>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lastRenderedPageBreak/>
        <w:t>развивать  качества личности, необходимые для ведения здорового образа жизни;</w:t>
      </w:r>
    </w:p>
    <w:p w:rsidR="00005367" w:rsidRPr="00D74074" w:rsidRDefault="00005367" w:rsidP="00004EA5">
      <w:pPr>
        <w:numPr>
          <w:ilvl w:val="0"/>
          <w:numId w:val="35"/>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воспитывать  ценностное отношение к своему здоровью и жизни;</w:t>
      </w:r>
    </w:p>
    <w:p w:rsidR="00005367" w:rsidRPr="00D74074" w:rsidRDefault="00005367" w:rsidP="00004EA5">
      <w:pPr>
        <w:numPr>
          <w:ilvl w:val="0"/>
          <w:numId w:val="35"/>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воспитывать устойчивые интересы и положительное эмоционально-ценностное отношение к физкультурно-оздоровительной и спортивно-оздоровительной деятельности;</w:t>
      </w:r>
    </w:p>
    <w:p w:rsidR="00005367" w:rsidRPr="00D74074" w:rsidRDefault="00005367" w:rsidP="00004EA5">
      <w:pPr>
        <w:numPr>
          <w:ilvl w:val="0"/>
          <w:numId w:val="35"/>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вести </w:t>
      </w:r>
      <w:proofErr w:type="spellStart"/>
      <w:r w:rsidRPr="00D74074">
        <w:rPr>
          <w:rFonts w:ascii="Times New Roman" w:eastAsia="Times New Roman" w:hAnsi="Times New Roman" w:cs="Times New Roman"/>
          <w:sz w:val="24"/>
          <w:szCs w:val="24"/>
        </w:rPr>
        <w:t>профилактиктику</w:t>
      </w:r>
      <w:proofErr w:type="spellEnd"/>
      <w:r w:rsidRPr="00D74074">
        <w:rPr>
          <w:rFonts w:ascii="Times New Roman" w:eastAsia="Times New Roman" w:hAnsi="Times New Roman" w:cs="Times New Roman"/>
          <w:sz w:val="24"/>
          <w:szCs w:val="24"/>
        </w:rPr>
        <w:t xml:space="preserve"> вредных привычек, алкоголизма, наркомании, </w:t>
      </w:r>
      <w:proofErr w:type="spellStart"/>
      <w:r w:rsidRPr="00D74074">
        <w:rPr>
          <w:rFonts w:ascii="Times New Roman" w:eastAsia="Times New Roman" w:hAnsi="Times New Roman" w:cs="Times New Roman"/>
          <w:sz w:val="24"/>
          <w:szCs w:val="24"/>
        </w:rPr>
        <w:t>табакокурения</w:t>
      </w:r>
      <w:proofErr w:type="spellEnd"/>
      <w:r w:rsidRPr="00D74074">
        <w:rPr>
          <w:rFonts w:ascii="Times New Roman" w:eastAsia="Times New Roman" w:hAnsi="Times New Roman" w:cs="Times New Roman"/>
          <w:sz w:val="24"/>
          <w:szCs w:val="24"/>
        </w:rPr>
        <w:t xml:space="preserve">  в подростковой среде;</w:t>
      </w:r>
    </w:p>
    <w:p w:rsidR="00005367" w:rsidRPr="00D74074" w:rsidRDefault="00005367" w:rsidP="00004EA5">
      <w:pPr>
        <w:numPr>
          <w:ilvl w:val="0"/>
          <w:numId w:val="35"/>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сформировать понимание важности физической культуры и спорта для здоровья человека, его образования, труда и творчества;</w:t>
      </w:r>
    </w:p>
    <w:p w:rsidR="00005367" w:rsidRPr="00D74074" w:rsidRDefault="00005367" w:rsidP="00004EA5">
      <w:pPr>
        <w:numPr>
          <w:ilvl w:val="0"/>
          <w:numId w:val="35"/>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сформировать представления о негативном влиянии компьютерных игр, телевидения, рекламы на здоровье человека;</w:t>
      </w:r>
    </w:p>
    <w:p w:rsidR="00005367" w:rsidRPr="00D74074" w:rsidRDefault="00005367" w:rsidP="00004EA5">
      <w:pPr>
        <w:numPr>
          <w:ilvl w:val="0"/>
          <w:numId w:val="35"/>
        </w:numPr>
        <w:spacing w:after="0" w:line="240" w:lineRule="auto"/>
        <w:ind w:left="357" w:hanging="357"/>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формировать потребность в соблюдении правил личной гигиены, режима дня, здорового питания.</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b/>
          <w:bCs/>
          <w:sz w:val="24"/>
          <w:szCs w:val="24"/>
        </w:rPr>
        <w:t xml:space="preserve">Ценности: </w:t>
      </w:r>
      <w:r w:rsidRPr="00D74074">
        <w:rPr>
          <w:rFonts w:ascii="Times New Roman" w:eastAsia="Times New Roman" w:hAnsi="Times New Roman" w:cs="Times New Roman"/>
          <w:sz w:val="24"/>
          <w:szCs w:val="24"/>
        </w:rPr>
        <w:t>здоровье физическое, здоровье социальное (здоровье членов семьи и школьного поколения), активный здоровый образ жизни, здоровье нравственное и психологическое.</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005367" w:rsidRPr="00D74074" w:rsidRDefault="00005367" w:rsidP="00005367">
      <w:pPr>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b/>
          <w:bCs/>
          <w:sz w:val="24"/>
          <w:szCs w:val="24"/>
        </w:rPr>
        <w:t>Содержание, виды деятельности</w:t>
      </w:r>
    </w:p>
    <w:p w:rsidR="00005367" w:rsidRPr="00D74074" w:rsidRDefault="00005367" w:rsidP="00004EA5">
      <w:pPr>
        <w:numPr>
          <w:ilvl w:val="0"/>
          <w:numId w:val="43"/>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о здоровом образе жизни и опасностях, угрожающих здоровью людей;</w:t>
      </w:r>
    </w:p>
    <w:p w:rsidR="00005367" w:rsidRPr="00D74074" w:rsidRDefault="00005367" w:rsidP="00004EA5">
      <w:pPr>
        <w:numPr>
          <w:ilvl w:val="0"/>
          <w:numId w:val="43"/>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005367" w:rsidRPr="00D74074" w:rsidRDefault="00005367" w:rsidP="00004EA5">
      <w:pPr>
        <w:numPr>
          <w:ilvl w:val="0"/>
          <w:numId w:val="43"/>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понимание устройства человеческого организма, способы сбережения здоровья;</w:t>
      </w:r>
    </w:p>
    <w:p w:rsidR="00005367" w:rsidRPr="00D74074" w:rsidRDefault="00005367" w:rsidP="00004EA5">
      <w:pPr>
        <w:numPr>
          <w:ilvl w:val="0"/>
          <w:numId w:val="43"/>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влияние слова на физическое и психологическое состояние человека («слово может убить, слово может спасти»);</w:t>
      </w:r>
    </w:p>
    <w:p w:rsidR="00005367" w:rsidRPr="00D74074" w:rsidRDefault="00005367" w:rsidP="00004EA5">
      <w:pPr>
        <w:numPr>
          <w:ilvl w:val="0"/>
          <w:numId w:val="43"/>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получение опыта укрепления и сбережения здоровья в процессе учебной работы;</w:t>
      </w:r>
    </w:p>
    <w:p w:rsidR="00005367" w:rsidRPr="00D74074" w:rsidRDefault="00005367" w:rsidP="00004EA5">
      <w:pPr>
        <w:numPr>
          <w:ilvl w:val="0"/>
          <w:numId w:val="43"/>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осмысленное чередование умственной и физической активности в процессе учебы;</w:t>
      </w:r>
    </w:p>
    <w:p w:rsidR="00005367" w:rsidRPr="00D74074" w:rsidRDefault="00005367" w:rsidP="00004EA5">
      <w:pPr>
        <w:numPr>
          <w:ilvl w:val="0"/>
          <w:numId w:val="43"/>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регулярность безопасных физических упражнений, игр на уроках физической культуры, на перемене;</w:t>
      </w:r>
    </w:p>
    <w:p w:rsidR="00005367" w:rsidRPr="00D74074" w:rsidRDefault="00005367" w:rsidP="00004EA5">
      <w:pPr>
        <w:numPr>
          <w:ilvl w:val="0"/>
          <w:numId w:val="43"/>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опыт ограждения своего здоровья и здоровья близких людей от вредных факторов окружающей среды;</w:t>
      </w:r>
    </w:p>
    <w:p w:rsidR="00005367" w:rsidRPr="00D74074" w:rsidRDefault="00005367" w:rsidP="00004EA5">
      <w:pPr>
        <w:numPr>
          <w:ilvl w:val="0"/>
          <w:numId w:val="43"/>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соблюдение правил личной гигиены, чистоты тела и одежды, корректная помощь в этом младшим, нуждающимся в помощи;</w:t>
      </w:r>
    </w:p>
    <w:p w:rsidR="00005367" w:rsidRPr="00D74074" w:rsidRDefault="00005367" w:rsidP="00004EA5">
      <w:pPr>
        <w:numPr>
          <w:ilvl w:val="0"/>
          <w:numId w:val="43"/>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составление и следование </w:t>
      </w:r>
      <w:proofErr w:type="spellStart"/>
      <w:r w:rsidRPr="00D74074">
        <w:rPr>
          <w:rFonts w:ascii="Times New Roman" w:eastAsia="Times New Roman" w:hAnsi="Times New Roman" w:cs="Times New Roman"/>
          <w:sz w:val="24"/>
          <w:szCs w:val="24"/>
        </w:rPr>
        <w:t>здоровьесберегающему</w:t>
      </w:r>
      <w:proofErr w:type="spellEnd"/>
      <w:r w:rsidRPr="00D74074">
        <w:rPr>
          <w:rFonts w:ascii="Times New Roman" w:eastAsia="Times New Roman" w:hAnsi="Times New Roman" w:cs="Times New Roman"/>
          <w:sz w:val="24"/>
          <w:szCs w:val="24"/>
        </w:rPr>
        <w:t xml:space="preserve"> режиму дня – учебы, труда и отдыха;</w:t>
      </w:r>
    </w:p>
    <w:p w:rsidR="00005367" w:rsidRPr="00D74074" w:rsidRDefault="00005367" w:rsidP="00004EA5">
      <w:pPr>
        <w:numPr>
          <w:ilvl w:val="0"/>
          <w:numId w:val="43"/>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005367" w:rsidRPr="00D74074" w:rsidRDefault="00005367" w:rsidP="00005367">
      <w:pPr>
        <w:shd w:val="clear" w:color="auto" w:fill="FFFFFF"/>
        <w:autoSpaceDE w:val="0"/>
        <w:autoSpaceDN w:val="0"/>
        <w:adjustRightInd w:val="0"/>
        <w:spacing w:before="120" w:after="120" w:line="240" w:lineRule="auto"/>
        <w:ind w:left="720"/>
        <w:jc w:val="both"/>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Познавательные беседы, классные часы:</w:t>
      </w:r>
    </w:p>
    <w:p w:rsidR="00005367" w:rsidRPr="00D74074" w:rsidRDefault="00005367" w:rsidP="00004EA5">
      <w:pPr>
        <w:numPr>
          <w:ilvl w:val="0"/>
          <w:numId w:val="37"/>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участие в массовых мероприятиях «День памяти жертв ДТП», «День защиты детей»; «День здоровья».</w:t>
      </w:r>
    </w:p>
    <w:p w:rsidR="00005367" w:rsidRPr="00D74074" w:rsidRDefault="00005367" w:rsidP="00004EA5">
      <w:pPr>
        <w:numPr>
          <w:ilvl w:val="0"/>
          <w:numId w:val="37"/>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Акция «Внимание – дети!» по профилактике дорожно-транспортного травматизма.</w:t>
      </w:r>
    </w:p>
    <w:p w:rsidR="00005367" w:rsidRPr="00D74074" w:rsidRDefault="00005367" w:rsidP="00004EA5">
      <w:pPr>
        <w:numPr>
          <w:ilvl w:val="0"/>
          <w:numId w:val="37"/>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Мероприятия, посвященные Всемирному дню борьбы со СПИДом.</w:t>
      </w:r>
    </w:p>
    <w:p w:rsidR="00005367" w:rsidRPr="00D74074" w:rsidRDefault="00005367" w:rsidP="00004EA5">
      <w:pPr>
        <w:numPr>
          <w:ilvl w:val="0"/>
          <w:numId w:val="37"/>
        </w:numPr>
        <w:shd w:val="clear" w:color="auto" w:fill="FFFFFF"/>
        <w:autoSpaceDE w:val="0"/>
        <w:autoSpaceDN w:val="0"/>
        <w:adjustRightInd w:val="0"/>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Спортивный праздник «Со спортом по жизни».</w:t>
      </w:r>
    </w:p>
    <w:p w:rsidR="00005367" w:rsidRPr="00D74074" w:rsidRDefault="00005367" w:rsidP="00004EA5">
      <w:pPr>
        <w:numPr>
          <w:ilvl w:val="0"/>
          <w:numId w:val="37"/>
        </w:numPr>
        <w:shd w:val="clear" w:color="auto" w:fill="FFFFFF"/>
        <w:autoSpaceDE w:val="0"/>
        <w:autoSpaceDN w:val="0"/>
        <w:adjustRightInd w:val="0"/>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Смотры физической подготовки.</w:t>
      </w:r>
    </w:p>
    <w:p w:rsidR="00005367" w:rsidRPr="00D74074" w:rsidRDefault="00005367" w:rsidP="00004EA5">
      <w:pPr>
        <w:numPr>
          <w:ilvl w:val="0"/>
          <w:numId w:val="37"/>
        </w:numPr>
        <w:shd w:val="clear" w:color="auto" w:fill="FFFFFF"/>
        <w:autoSpaceDE w:val="0"/>
        <w:autoSpaceDN w:val="0"/>
        <w:adjustRightInd w:val="0"/>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Вовлечение учащихся в детские объединения, секции, клубы по интересам.</w:t>
      </w:r>
    </w:p>
    <w:p w:rsidR="00005367" w:rsidRPr="00D74074" w:rsidRDefault="00005367" w:rsidP="00004EA5">
      <w:pPr>
        <w:numPr>
          <w:ilvl w:val="0"/>
          <w:numId w:val="37"/>
        </w:numPr>
        <w:shd w:val="clear" w:color="auto" w:fill="FFFFFF"/>
        <w:autoSpaceDE w:val="0"/>
        <w:autoSpaceDN w:val="0"/>
        <w:adjustRightInd w:val="0"/>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bCs/>
          <w:sz w:val="24"/>
          <w:szCs w:val="24"/>
        </w:rPr>
        <w:t>Устный журнал «Трезво жить – век не тужить».</w:t>
      </w:r>
    </w:p>
    <w:p w:rsidR="00005367" w:rsidRPr="00D74074" w:rsidRDefault="00005367" w:rsidP="00307EFD">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D74074">
        <w:rPr>
          <w:rFonts w:ascii="Times New Roman" w:eastAsia="Times New Roman" w:hAnsi="Times New Roman" w:cs="Times New Roman"/>
          <w:b/>
          <w:bCs/>
          <w:sz w:val="24"/>
          <w:szCs w:val="24"/>
        </w:rPr>
        <w:t xml:space="preserve"> Познавательные беседы, классные часы:</w:t>
      </w:r>
    </w:p>
    <w:p w:rsidR="00005367" w:rsidRPr="00D74074" w:rsidRDefault="00005367" w:rsidP="00004EA5">
      <w:pPr>
        <w:numPr>
          <w:ilvl w:val="0"/>
          <w:numId w:val="37"/>
        </w:numPr>
        <w:shd w:val="clear" w:color="auto" w:fill="FFFFFF"/>
        <w:autoSpaceDE w:val="0"/>
        <w:autoSpaceDN w:val="0"/>
        <w:adjustRightInd w:val="0"/>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Система профилактических мер по ПДД и ОБЖ.</w:t>
      </w:r>
    </w:p>
    <w:p w:rsidR="00005367" w:rsidRPr="00D74074" w:rsidRDefault="00005367" w:rsidP="00004EA5">
      <w:pPr>
        <w:numPr>
          <w:ilvl w:val="0"/>
          <w:numId w:val="3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Классный час «Безопасность поведения на дорогах. Как уберечь себя и других от несчастных случаев».</w:t>
      </w:r>
    </w:p>
    <w:p w:rsidR="00005367" w:rsidRPr="00D74074" w:rsidRDefault="00005367" w:rsidP="00004EA5">
      <w:pPr>
        <w:numPr>
          <w:ilvl w:val="0"/>
          <w:numId w:val="37"/>
        </w:numPr>
        <w:shd w:val="clear" w:color="auto" w:fill="FFFFFF"/>
        <w:autoSpaceDE w:val="0"/>
        <w:autoSpaceDN w:val="0"/>
        <w:adjustRightInd w:val="0"/>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Встречи с медработниками </w:t>
      </w:r>
      <w:proofErr w:type="spellStart"/>
      <w:r w:rsidRPr="00D74074">
        <w:rPr>
          <w:rFonts w:ascii="Times New Roman" w:eastAsia="Times New Roman" w:hAnsi="Times New Roman" w:cs="Times New Roman"/>
          <w:sz w:val="24"/>
          <w:szCs w:val="24"/>
        </w:rPr>
        <w:t>Кежемской</w:t>
      </w:r>
      <w:proofErr w:type="spellEnd"/>
      <w:r w:rsidRPr="00D74074">
        <w:rPr>
          <w:rFonts w:ascii="Times New Roman" w:eastAsia="Times New Roman" w:hAnsi="Times New Roman" w:cs="Times New Roman"/>
          <w:sz w:val="24"/>
          <w:szCs w:val="24"/>
        </w:rPr>
        <w:t xml:space="preserve"> ЦРБ</w:t>
      </w:r>
    </w:p>
    <w:p w:rsidR="00005367" w:rsidRPr="00D74074" w:rsidRDefault="00005367" w:rsidP="00004EA5">
      <w:pPr>
        <w:numPr>
          <w:ilvl w:val="0"/>
          <w:numId w:val="37"/>
        </w:numPr>
        <w:shd w:val="clear" w:color="auto" w:fill="FFFFFF"/>
        <w:autoSpaceDE w:val="0"/>
        <w:autoSpaceDN w:val="0"/>
        <w:adjustRightInd w:val="0"/>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Беседы врача с обучающимися «Здоровый образ жизни», «Профилактика простудных заболеваний».</w:t>
      </w:r>
    </w:p>
    <w:p w:rsidR="00005367" w:rsidRPr="00D74074" w:rsidRDefault="00005367" w:rsidP="00004EA5">
      <w:pPr>
        <w:numPr>
          <w:ilvl w:val="0"/>
          <w:numId w:val="37"/>
        </w:numPr>
        <w:shd w:val="clear" w:color="auto" w:fill="FFFFFF"/>
        <w:autoSpaceDE w:val="0"/>
        <w:autoSpaceDN w:val="0"/>
        <w:adjustRightInd w:val="0"/>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lastRenderedPageBreak/>
        <w:t>Профилактическая программа  «Профилактика наркомании».</w:t>
      </w:r>
    </w:p>
    <w:p w:rsidR="00005367" w:rsidRPr="00D74074" w:rsidRDefault="00005367" w:rsidP="00307EFD">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D74074">
        <w:rPr>
          <w:rFonts w:ascii="Times New Roman" w:eastAsia="Times New Roman" w:hAnsi="Times New Roman" w:cs="Times New Roman"/>
          <w:b/>
          <w:bCs/>
          <w:sz w:val="24"/>
          <w:szCs w:val="24"/>
        </w:rPr>
        <w:t>Досугово-развлекательная деятельность (досуговое общение):</w:t>
      </w:r>
    </w:p>
    <w:p w:rsidR="00005367" w:rsidRPr="00D74074" w:rsidRDefault="00005367" w:rsidP="00307EFD">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D74074">
        <w:rPr>
          <w:rFonts w:ascii="Times New Roman" w:eastAsia="Times New Roman" w:hAnsi="Times New Roman" w:cs="Times New Roman"/>
          <w:bCs/>
          <w:sz w:val="24"/>
          <w:szCs w:val="24"/>
        </w:rPr>
        <w:t>День Здоровья «Виват, спорт!».</w:t>
      </w:r>
    </w:p>
    <w:p w:rsidR="00005367" w:rsidRPr="00D74074" w:rsidRDefault="00005367" w:rsidP="00307EFD">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D74074">
        <w:rPr>
          <w:rFonts w:ascii="Times New Roman" w:eastAsia="Times New Roman" w:hAnsi="Times New Roman" w:cs="Times New Roman"/>
          <w:bCs/>
          <w:sz w:val="24"/>
          <w:szCs w:val="24"/>
        </w:rPr>
        <w:t>День здоровья «Золотая осень ».</w:t>
      </w:r>
    </w:p>
    <w:p w:rsidR="00005367" w:rsidRPr="00D74074" w:rsidRDefault="00005367" w:rsidP="00307EFD">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D74074">
        <w:rPr>
          <w:rFonts w:ascii="Times New Roman" w:eastAsia="Times New Roman" w:hAnsi="Times New Roman" w:cs="Times New Roman"/>
          <w:bCs/>
          <w:sz w:val="24"/>
          <w:szCs w:val="24"/>
        </w:rPr>
        <w:t>День защиты детей (ГО и ЧС).</w:t>
      </w:r>
    </w:p>
    <w:p w:rsidR="00005367" w:rsidRPr="00D74074" w:rsidRDefault="00005367" w:rsidP="00307EFD">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D74074">
        <w:rPr>
          <w:rFonts w:ascii="Times New Roman" w:eastAsia="Times New Roman" w:hAnsi="Times New Roman" w:cs="Times New Roman"/>
          <w:bCs/>
          <w:sz w:val="24"/>
          <w:szCs w:val="24"/>
        </w:rPr>
        <w:t>Спортивный праздник «Со спортом по жизни».</w:t>
      </w:r>
    </w:p>
    <w:p w:rsidR="00005367" w:rsidRPr="00D74074" w:rsidRDefault="00005367" w:rsidP="00307EFD">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D74074">
        <w:rPr>
          <w:rFonts w:ascii="Times New Roman" w:eastAsia="Times New Roman" w:hAnsi="Times New Roman" w:cs="Times New Roman"/>
          <w:bCs/>
          <w:sz w:val="24"/>
          <w:szCs w:val="24"/>
        </w:rPr>
        <w:t>Агитбригада «Здоровым быть здорово!».</w:t>
      </w:r>
    </w:p>
    <w:p w:rsidR="00005367" w:rsidRPr="00D74074" w:rsidRDefault="00005367" w:rsidP="00307EFD">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D74074">
        <w:rPr>
          <w:rFonts w:ascii="Times New Roman" w:eastAsia="Times New Roman" w:hAnsi="Times New Roman" w:cs="Times New Roman"/>
          <w:b/>
          <w:bCs/>
          <w:sz w:val="24"/>
          <w:szCs w:val="24"/>
        </w:rPr>
        <w:t>Творческая деятельность: конкурсы, выставки, фестивали:</w:t>
      </w:r>
    </w:p>
    <w:p w:rsidR="00005367" w:rsidRPr="00D74074" w:rsidRDefault="00005367" w:rsidP="00307EFD">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D74074">
        <w:rPr>
          <w:rFonts w:ascii="Times New Roman" w:eastAsia="Times New Roman" w:hAnsi="Times New Roman" w:cs="Times New Roman"/>
          <w:bCs/>
          <w:sz w:val="24"/>
          <w:szCs w:val="24"/>
        </w:rPr>
        <w:t>Конкурс на лучший ролик на тему «Чрезвычайные ситуации и что мы  знаем о них».</w:t>
      </w:r>
    </w:p>
    <w:p w:rsidR="00005367" w:rsidRPr="00D74074" w:rsidRDefault="00005367" w:rsidP="00307EFD">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D74074">
        <w:rPr>
          <w:rFonts w:ascii="Times New Roman" w:eastAsia="Times New Roman" w:hAnsi="Times New Roman" w:cs="Times New Roman"/>
          <w:b/>
          <w:bCs/>
          <w:sz w:val="24"/>
          <w:szCs w:val="24"/>
        </w:rPr>
        <w:t>Игровая деятельность:</w:t>
      </w:r>
      <w:r w:rsidRPr="00D74074">
        <w:rPr>
          <w:rFonts w:ascii="Times New Roman" w:eastAsia="Times New Roman" w:hAnsi="Times New Roman" w:cs="Times New Roman"/>
          <w:sz w:val="24"/>
          <w:szCs w:val="24"/>
        </w:rPr>
        <w:t xml:space="preserve"> </w:t>
      </w:r>
    </w:p>
    <w:p w:rsidR="00005367" w:rsidRPr="00D74074" w:rsidRDefault="00005367" w:rsidP="00307EFD">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D74074">
        <w:rPr>
          <w:rFonts w:ascii="Times New Roman" w:eastAsia="Times New Roman" w:hAnsi="Times New Roman" w:cs="Times New Roman"/>
          <w:b/>
          <w:bCs/>
          <w:sz w:val="24"/>
          <w:szCs w:val="24"/>
        </w:rPr>
        <w:t xml:space="preserve">• </w:t>
      </w:r>
      <w:r w:rsidRPr="00D74074">
        <w:rPr>
          <w:rFonts w:ascii="Times New Roman" w:eastAsia="Times New Roman" w:hAnsi="Times New Roman" w:cs="Times New Roman"/>
          <w:bCs/>
          <w:sz w:val="24"/>
          <w:szCs w:val="24"/>
        </w:rPr>
        <w:t>Игра «Мы выбираем здоровье».</w:t>
      </w:r>
      <w:r w:rsidRPr="00D74074">
        <w:rPr>
          <w:rFonts w:ascii="Times New Roman" w:eastAsia="Times New Roman" w:hAnsi="Times New Roman" w:cs="Times New Roman"/>
          <w:bCs/>
          <w:sz w:val="24"/>
          <w:szCs w:val="24"/>
        </w:rPr>
        <w:tab/>
      </w:r>
    </w:p>
    <w:p w:rsidR="00005367" w:rsidRPr="00D74074" w:rsidRDefault="00005367" w:rsidP="00307EFD">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D74074">
        <w:rPr>
          <w:rFonts w:ascii="Times New Roman" w:eastAsia="Times New Roman" w:hAnsi="Times New Roman" w:cs="Times New Roman"/>
          <w:b/>
          <w:bCs/>
          <w:sz w:val="24"/>
          <w:szCs w:val="24"/>
        </w:rPr>
        <w:t>Социальное творчество (социально-преобразующая добровольческая деятельность)</w:t>
      </w:r>
    </w:p>
    <w:p w:rsidR="00005367" w:rsidRPr="00D74074" w:rsidRDefault="00005367" w:rsidP="00004EA5">
      <w:pPr>
        <w:numPr>
          <w:ilvl w:val="0"/>
          <w:numId w:val="37"/>
        </w:numPr>
        <w:shd w:val="clear" w:color="auto" w:fill="FFFFFF"/>
        <w:autoSpaceDE w:val="0"/>
        <w:autoSpaceDN w:val="0"/>
        <w:adjustRightInd w:val="0"/>
        <w:spacing w:after="0" w:line="240" w:lineRule="auto"/>
        <w:ind w:left="0" w:hanging="357"/>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Акция «Спорт против наркотиков», «Я выбираю спорт, как альтернативу пагубным привычкам».</w:t>
      </w:r>
    </w:p>
    <w:p w:rsidR="00005367" w:rsidRPr="00D74074" w:rsidRDefault="00005367" w:rsidP="00004EA5">
      <w:pPr>
        <w:numPr>
          <w:ilvl w:val="0"/>
          <w:numId w:val="37"/>
        </w:numPr>
        <w:shd w:val="clear" w:color="auto" w:fill="FFFFFF"/>
        <w:autoSpaceDE w:val="0"/>
        <w:autoSpaceDN w:val="0"/>
        <w:adjustRightInd w:val="0"/>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Акция «Детство – территория свободная от вредных привычек».</w:t>
      </w:r>
    </w:p>
    <w:p w:rsidR="00005367" w:rsidRPr="00D74074" w:rsidRDefault="00005367" w:rsidP="00004EA5">
      <w:pPr>
        <w:numPr>
          <w:ilvl w:val="0"/>
          <w:numId w:val="37"/>
        </w:numPr>
        <w:shd w:val="clear" w:color="auto" w:fill="FFFFFF"/>
        <w:autoSpaceDE w:val="0"/>
        <w:autoSpaceDN w:val="0"/>
        <w:adjustRightInd w:val="0"/>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Акция «Сигареты – на конфету!».</w:t>
      </w:r>
    </w:p>
    <w:p w:rsidR="00005367" w:rsidRPr="00D74074" w:rsidRDefault="00005367" w:rsidP="00307EFD">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D74074">
        <w:rPr>
          <w:rFonts w:ascii="Times New Roman" w:eastAsia="Times New Roman" w:hAnsi="Times New Roman" w:cs="Times New Roman"/>
          <w:b/>
          <w:bCs/>
          <w:sz w:val="24"/>
          <w:szCs w:val="24"/>
        </w:rPr>
        <w:t>Тренировочные занятия по эвакуации:</w:t>
      </w:r>
    </w:p>
    <w:p w:rsidR="00005367" w:rsidRPr="00D74074" w:rsidRDefault="00005367" w:rsidP="00307EFD">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D74074">
        <w:rPr>
          <w:rFonts w:ascii="Times New Roman" w:eastAsia="Times New Roman" w:hAnsi="Times New Roman" w:cs="Times New Roman"/>
          <w:bCs/>
          <w:sz w:val="24"/>
          <w:szCs w:val="24"/>
        </w:rPr>
        <w:t xml:space="preserve">• </w:t>
      </w:r>
      <w:r w:rsidRPr="00D74074">
        <w:rPr>
          <w:rFonts w:ascii="Times New Roman" w:eastAsia="Times New Roman" w:hAnsi="Times New Roman" w:cs="Times New Roman"/>
          <w:sz w:val="24"/>
          <w:szCs w:val="24"/>
        </w:rPr>
        <w:t xml:space="preserve"> </w:t>
      </w:r>
      <w:r w:rsidRPr="00D74074">
        <w:rPr>
          <w:rFonts w:ascii="Times New Roman" w:eastAsia="Times New Roman" w:hAnsi="Times New Roman" w:cs="Times New Roman"/>
          <w:bCs/>
          <w:sz w:val="24"/>
          <w:szCs w:val="24"/>
        </w:rPr>
        <w:t>по сигналу «Пожар».</w:t>
      </w:r>
    </w:p>
    <w:p w:rsidR="00005367" w:rsidRPr="00307EFD" w:rsidRDefault="00005367" w:rsidP="00307EF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bCs/>
          <w:sz w:val="24"/>
          <w:szCs w:val="24"/>
        </w:rPr>
        <w:t xml:space="preserve">•  по сигналу </w:t>
      </w:r>
      <w:r w:rsidRPr="00D74074">
        <w:rPr>
          <w:rFonts w:ascii="Times New Roman" w:eastAsia="Times New Roman" w:hAnsi="Times New Roman" w:cs="Times New Roman"/>
          <w:sz w:val="24"/>
          <w:szCs w:val="24"/>
        </w:rPr>
        <w:t>«Внимание! Всем!».</w:t>
      </w:r>
    </w:p>
    <w:p w:rsidR="00005367" w:rsidRPr="00D74074" w:rsidRDefault="00005367" w:rsidP="00307EFD">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D74074">
        <w:rPr>
          <w:rFonts w:ascii="Times New Roman" w:eastAsia="Times New Roman" w:hAnsi="Times New Roman" w:cs="Times New Roman"/>
          <w:b/>
          <w:bCs/>
          <w:sz w:val="24"/>
          <w:szCs w:val="24"/>
        </w:rPr>
        <w:t>Воспитательные технологии:</w:t>
      </w:r>
    </w:p>
    <w:p w:rsidR="00005367" w:rsidRPr="00D74074" w:rsidRDefault="00005367" w:rsidP="00307EFD">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D74074">
        <w:rPr>
          <w:rFonts w:ascii="Times New Roman" w:eastAsia="Times New Roman" w:hAnsi="Times New Roman" w:cs="Times New Roman"/>
          <w:bCs/>
          <w:sz w:val="24"/>
          <w:szCs w:val="24"/>
        </w:rPr>
        <w:t xml:space="preserve">- беседа, просмотр учебных фильмов, урок физической культуры, спортивные секции, подвижные игры, спортивные соревнования, акции, смотр знаний, встречи в социуме, социальные практики, День здоровья, конкурсы, мониторинг состояния здоровья, игровые и </w:t>
      </w:r>
      <w:proofErr w:type="spellStart"/>
      <w:r w:rsidRPr="00D74074">
        <w:rPr>
          <w:rFonts w:ascii="Times New Roman" w:eastAsia="Times New Roman" w:hAnsi="Times New Roman" w:cs="Times New Roman"/>
          <w:bCs/>
          <w:sz w:val="24"/>
          <w:szCs w:val="24"/>
        </w:rPr>
        <w:t>тренинговые</w:t>
      </w:r>
      <w:proofErr w:type="spellEnd"/>
      <w:r w:rsidRPr="00D74074">
        <w:rPr>
          <w:rFonts w:ascii="Times New Roman" w:eastAsia="Times New Roman" w:hAnsi="Times New Roman" w:cs="Times New Roman"/>
          <w:bCs/>
          <w:sz w:val="24"/>
          <w:szCs w:val="24"/>
        </w:rPr>
        <w:t xml:space="preserve"> программы.</w:t>
      </w:r>
    </w:p>
    <w:p w:rsidR="00005367" w:rsidRPr="00D74074" w:rsidRDefault="00005367" w:rsidP="00307EFD">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005367" w:rsidRPr="00307EFD" w:rsidRDefault="00005367" w:rsidP="00005367">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307EFD">
        <w:rPr>
          <w:rFonts w:ascii="Times New Roman" w:eastAsia="Times New Roman" w:hAnsi="Times New Roman" w:cs="Times New Roman"/>
          <w:b/>
          <w:bCs/>
          <w:sz w:val="20"/>
          <w:szCs w:val="20"/>
        </w:rPr>
        <w:t>ПУТИ РЕАЛИЗАЦИИ МОДУЛЯ «Я И ЗДОРОВЬЕ</w:t>
      </w:r>
      <w:r w:rsidRPr="00307EFD">
        <w:rPr>
          <w:rFonts w:ascii="Times New Roman" w:eastAsia="Times New Roman" w:hAnsi="Times New Roman" w:cs="Times New Roman"/>
          <w:b/>
          <w:sz w:val="20"/>
          <w:szCs w:val="20"/>
        </w:rPr>
        <w:t>»</w:t>
      </w:r>
    </w:p>
    <w:p w:rsidR="00005367" w:rsidRPr="00D74074" w:rsidRDefault="00005367" w:rsidP="00005367">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005367" w:rsidRPr="00D74074" w:rsidRDefault="00BC24D0" w:rsidP="00005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oundrect id="_x0000_s1089" style="position:absolute;left:0;text-align:left;margin-left:241pt;margin-top:4.95pt;width:124.45pt;height:48.5pt;z-index:251644928" arcsize="10923f" fillcolor="#cff">
            <v:textbox>
              <w:txbxContent>
                <w:p w:rsidR="002903EF" w:rsidRDefault="002903EF" w:rsidP="00005367">
                  <w:pPr>
                    <w:jc w:val="center"/>
                    <w:rPr>
                      <w:sz w:val="20"/>
                      <w:szCs w:val="20"/>
                    </w:rPr>
                  </w:pPr>
                  <w:r>
                    <w:rPr>
                      <w:sz w:val="20"/>
                      <w:szCs w:val="20"/>
                    </w:rPr>
                    <w:t xml:space="preserve">Организованная система КТД </w:t>
                  </w:r>
                </w:p>
                <w:p w:rsidR="002903EF" w:rsidRPr="00D40800" w:rsidRDefault="002903EF" w:rsidP="00005367">
                  <w:pPr>
                    <w:jc w:val="center"/>
                    <w:rPr>
                      <w:sz w:val="20"/>
                      <w:szCs w:val="20"/>
                    </w:rPr>
                  </w:pPr>
                  <w:r>
                    <w:rPr>
                      <w:sz w:val="20"/>
                      <w:szCs w:val="20"/>
                    </w:rPr>
                    <w:t xml:space="preserve">по </w:t>
                  </w:r>
                  <w:proofErr w:type="spellStart"/>
                  <w:r>
                    <w:rPr>
                      <w:sz w:val="20"/>
                      <w:szCs w:val="20"/>
                    </w:rPr>
                    <w:t>здоровьесбережению</w:t>
                  </w:r>
                  <w:proofErr w:type="spellEnd"/>
                </w:p>
              </w:txbxContent>
            </v:textbox>
          </v:roundrect>
        </w:pict>
      </w:r>
      <w:r>
        <w:rPr>
          <w:rFonts w:ascii="Times New Roman" w:eastAsia="Times New Roman" w:hAnsi="Times New Roman" w:cs="Times New Roman"/>
          <w:sz w:val="24"/>
          <w:szCs w:val="24"/>
        </w:rPr>
        <w:pict>
          <v:roundrect id="_x0000_s1085" style="position:absolute;left:0;text-align:left;margin-left:87.35pt;margin-top:4.95pt;width:128.3pt;height:50.85pt;z-index:251645952" arcsize="10923f" fillcolor="#ffc">
            <v:textbox>
              <w:txbxContent>
                <w:p w:rsidR="002903EF" w:rsidRDefault="002903EF" w:rsidP="00005367">
                  <w:pPr>
                    <w:jc w:val="center"/>
                    <w:rPr>
                      <w:sz w:val="20"/>
                      <w:szCs w:val="20"/>
                    </w:rPr>
                  </w:pPr>
                  <w:r w:rsidRPr="00A908CA">
                    <w:rPr>
                      <w:sz w:val="20"/>
                      <w:szCs w:val="20"/>
                    </w:rPr>
                    <w:t>Включение воспитательных задач</w:t>
                  </w:r>
                </w:p>
                <w:p w:rsidR="002903EF" w:rsidRPr="00A908CA" w:rsidRDefault="002903EF" w:rsidP="00005367">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v:textbox>
          </v:roundrect>
        </w:pict>
      </w:r>
    </w:p>
    <w:p w:rsidR="00005367" w:rsidRPr="00D74074" w:rsidRDefault="00005367" w:rsidP="00005367">
      <w:pPr>
        <w:spacing w:after="0" w:line="240" w:lineRule="auto"/>
        <w:jc w:val="both"/>
        <w:rPr>
          <w:rFonts w:ascii="Times New Roman" w:eastAsia="Times New Roman" w:hAnsi="Times New Roman" w:cs="Times New Roman"/>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95" type="#_x0000_t32" style="position:absolute;left:0;text-align:left;margin-left:365.45pt;margin-top:-.15pt;width:48.9pt;height:38.6pt;z-index:251646976" o:connectortype="straight"/>
        </w:pict>
      </w:r>
      <w:r>
        <w:rPr>
          <w:rFonts w:ascii="Times New Roman" w:eastAsia="Times New Roman" w:hAnsi="Times New Roman" w:cs="Times New Roman"/>
          <w:bCs/>
          <w:noProof/>
          <w:sz w:val="24"/>
          <w:szCs w:val="24"/>
        </w:rPr>
        <w:pict>
          <v:shape id="_x0000_s1091" type="#_x0000_t32" style="position:absolute;left:0;text-align:left;margin-left:41.65pt;margin-top:-.15pt;width:45.7pt;height:42.35pt;flip:x;z-index:251648000" o:connectortype="straight"/>
        </w:pict>
      </w:r>
      <w:r>
        <w:rPr>
          <w:rFonts w:ascii="Times New Roman" w:eastAsia="Times New Roman" w:hAnsi="Times New Roman" w:cs="Times New Roman"/>
          <w:bCs/>
          <w:noProof/>
          <w:sz w:val="24"/>
          <w:szCs w:val="24"/>
        </w:rPr>
        <w:pict>
          <v:shape id="_x0000_s1090" type="#_x0000_t32" style="position:absolute;left:0;text-align:left;margin-left:215.65pt;margin-top:-.15pt;width:25.35pt;height:0;z-index:251649024" o:connectortype="straigh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087" style="position:absolute;left:0;text-align:left;margin-left:.9pt;margin-top:6.65pt;width:124.45pt;height:41.95pt;z-index:251650048" arcsize="10923f" fillcolor="#fcc">
            <v:textbox>
              <w:txbxContent>
                <w:p w:rsidR="002903EF" w:rsidRPr="00D40800" w:rsidRDefault="002903EF" w:rsidP="00005367">
                  <w:pPr>
                    <w:jc w:val="center"/>
                    <w:rPr>
                      <w:sz w:val="20"/>
                      <w:szCs w:val="20"/>
                    </w:rPr>
                  </w:pPr>
                  <w:r>
                    <w:rPr>
                      <w:sz w:val="20"/>
                      <w:szCs w:val="20"/>
                    </w:rPr>
                    <w:t>Коррекционно-</w:t>
                  </w:r>
                  <w:proofErr w:type="spellStart"/>
                  <w:r>
                    <w:rPr>
                      <w:sz w:val="20"/>
                      <w:szCs w:val="20"/>
                    </w:rPr>
                    <w:t>логопедическия</w:t>
                  </w:r>
                  <w:proofErr w:type="spellEnd"/>
                  <w:r>
                    <w:rPr>
                      <w:sz w:val="20"/>
                      <w:szCs w:val="20"/>
                    </w:rPr>
                    <w:t xml:space="preserve"> занятия</w:t>
                  </w:r>
                </w:p>
              </w:txbxContent>
            </v:textbox>
          </v:roundrec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088" style="position:absolute;left:0;text-align:left;margin-left:332.3pt;margin-top:.8pt;width:124.45pt;height:34pt;z-index:251651072" arcsize="10923f" fillcolor="#fcf">
            <v:textbox>
              <w:txbxContent>
                <w:p w:rsidR="002903EF" w:rsidRPr="00D40800" w:rsidRDefault="002903EF" w:rsidP="00005367">
                  <w:pPr>
                    <w:jc w:val="center"/>
                    <w:rPr>
                      <w:sz w:val="20"/>
                      <w:szCs w:val="20"/>
                    </w:rPr>
                  </w:pPr>
                  <w:r>
                    <w:rPr>
                      <w:sz w:val="20"/>
                      <w:szCs w:val="20"/>
                    </w:rPr>
                    <w:t>Дни здоровья</w:t>
                  </w:r>
                </w:p>
              </w:txbxContent>
            </v:textbox>
          </v:roundrec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047" style="position:absolute;left:0;text-align:left;margin-left:163.1pt;margin-top:8.6pt;width:137.7pt;height:39.45pt;z-index:251652096" arcsize="10923f" fillcolor="#00b0f0" strokecolor="#f2f2f2" strokeweight="3pt">
            <v:shadow on="t" type="perspective" color="#622423" opacity=".5" offset="1pt" offset2="-1pt"/>
            <v:textbox style="mso-next-textbox:#_x0000_s1047">
              <w:txbxContent>
                <w:p w:rsidR="002903EF" w:rsidRDefault="002903EF" w:rsidP="00005367">
                  <w:pPr>
                    <w:jc w:val="center"/>
                    <w:rPr>
                      <w:b/>
                    </w:rPr>
                  </w:pPr>
                  <w:r>
                    <w:rPr>
                      <w:b/>
                    </w:rPr>
                    <w:t xml:space="preserve">Модуль </w:t>
                  </w:r>
                </w:p>
                <w:p w:rsidR="002903EF" w:rsidRPr="00A908CA" w:rsidRDefault="002903EF" w:rsidP="00005367">
                  <w:pPr>
                    <w:jc w:val="center"/>
                    <w:rPr>
                      <w:b/>
                    </w:rPr>
                  </w:pPr>
                  <w:r>
                    <w:rPr>
                      <w:b/>
                    </w:rPr>
                    <w:t>«Я и здоровье»</w:t>
                  </w:r>
                </w:p>
              </w:txbxContent>
            </v:textbox>
          </v:roundrec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96" type="#_x0000_t32" style="position:absolute;left:0;text-align:left;margin-left:418.95pt;margin-top:7.2pt;width:.6pt;height:14.9pt;z-index:251653120" o:connectortype="straight"/>
        </w:pict>
      </w:r>
      <w:r>
        <w:rPr>
          <w:rFonts w:ascii="Times New Roman" w:eastAsia="Times New Roman" w:hAnsi="Times New Roman" w:cs="Times New Roman"/>
          <w:bCs/>
          <w:noProof/>
          <w:sz w:val="24"/>
          <w:szCs w:val="24"/>
        </w:rPr>
        <w:pict>
          <v:shape id="_x0000_s1092" type="#_x0000_t32" style="position:absolute;left:0;text-align:left;margin-left:36.5pt;margin-top:7.2pt;width:.55pt;height:18.4pt;z-index:251654144" o:connectortype="straigh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084" style="position:absolute;left:0;text-align:left;margin-left:.9pt;margin-top:11.8pt;width:124.45pt;height:34pt;z-index:251655168" arcsize="10923f" fillcolor="#cfc">
            <v:textbox>
              <w:txbxContent>
                <w:p w:rsidR="002903EF" w:rsidRDefault="002903EF" w:rsidP="00307EFD">
                  <w:pPr>
                    <w:spacing w:after="0" w:line="240" w:lineRule="auto"/>
                    <w:jc w:val="center"/>
                    <w:rPr>
                      <w:sz w:val="20"/>
                      <w:szCs w:val="20"/>
                    </w:rPr>
                  </w:pPr>
                  <w:r w:rsidRPr="00D40800">
                    <w:rPr>
                      <w:sz w:val="20"/>
                      <w:szCs w:val="20"/>
                    </w:rPr>
                    <w:t>Работа</w:t>
                  </w:r>
                  <w:r>
                    <w:rPr>
                      <w:sz w:val="20"/>
                      <w:szCs w:val="20"/>
                    </w:rPr>
                    <w:t xml:space="preserve"> </w:t>
                  </w:r>
                </w:p>
                <w:p w:rsidR="002903EF" w:rsidRPr="00D40800" w:rsidRDefault="002903EF" w:rsidP="00307EFD">
                  <w:pPr>
                    <w:spacing w:after="0" w:line="240" w:lineRule="auto"/>
                    <w:jc w:val="center"/>
                    <w:rPr>
                      <w:sz w:val="20"/>
                      <w:szCs w:val="20"/>
                    </w:rPr>
                  </w:pPr>
                  <w:r>
                    <w:rPr>
                      <w:sz w:val="20"/>
                      <w:szCs w:val="20"/>
                    </w:rPr>
                    <w:t>спортивных секций</w:t>
                  </w:r>
                </w:p>
              </w:txbxContent>
            </v:textbox>
          </v:roundrect>
        </w:pict>
      </w:r>
      <w:r>
        <w:rPr>
          <w:rFonts w:ascii="Times New Roman" w:eastAsia="Times New Roman" w:hAnsi="Times New Roman" w:cs="Times New Roman"/>
          <w:sz w:val="24"/>
          <w:szCs w:val="24"/>
        </w:rPr>
        <w:pict>
          <v:roundrect id="_x0000_s1082" style="position:absolute;left:0;text-align:left;margin-left:332.3pt;margin-top:8.3pt;width:124.45pt;height:46.45pt;z-index:251656192" arcsize="10923f" fillcolor="#fbd4b4">
            <v:textbox>
              <w:txbxContent>
                <w:p w:rsidR="002903EF" w:rsidRPr="00D40800" w:rsidRDefault="002903EF" w:rsidP="00307EFD">
                  <w:pPr>
                    <w:spacing w:after="0" w:line="240" w:lineRule="auto"/>
                    <w:jc w:val="center"/>
                    <w:rPr>
                      <w:sz w:val="20"/>
                      <w:szCs w:val="20"/>
                    </w:rPr>
                  </w:pPr>
                  <w:r>
                    <w:rPr>
                      <w:sz w:val="20"/>
                      <w:szCs w:val="20"/>
                    </w:rPr>
                    <w:t>Детский оздоровительный лагерь «Радуга»</w:t>
                  </w:r>
                </w:p>
              </w:txbxContent>
            </v:textbox>
          </v:roundrec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97" type="#_x0000_t32" style="position:absolute;left:0;text-align:left;margin-left:368.6pt;margin-top:13.35pt;width:50.95pt;height:28.8pt;flip:x;z-index:251657216" o:connectortype="straight"/>
        </w:pict>
      </w:r>
      <w:r>
        <w:rPr>
          <w:rFonts w:ascii="Times New Roman" w:eastAsia="Times New Roman" w:hAnsi="Times New Roman" w:cs="Times New Roman"/>
          <w:bCs/>
          <w:noProof/>
          <w:sz w:val="24"/>
          <w:szCs w:val="24"/>
        </w:rPr>
        <w:pict>
          <v:shape id="_x0000_s1093" type="#_x0000_t32" style="position:absolute;left:0;text-align:left;margin-left:41.65pt;margin-top:4.4pt;width:49.55pt;height:37.75pt;z-index:251658240" o:connectortype="straigh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086" style="position:absolute;left:0;text-align:left;margin-left:244.15pt;margin-top:8.25pt;width:124.45pt;height:60.05pt;z-index:251659264" arcsize="10923f" fillcolor="#e5dfec">
            <v:textbox>
              <w:txbxContent>
                <w:p w:rsidR="002903EF" w:rsidRPr="009661D1" w:rsidRDefault="002903EF" w:rsidP="00307EFD">
                  <w:pPr>
                    <w:spacing w:after="0" w:line="240" w:lineRule="auto"/>
                    <w:jc w:val="center"/>
                    <w:rPr>
                      <w:sz w:val="20"/>
                      <w:szCs w:val="20"/>
                    </w:rPr>
                  </w:pPr>
                  <w:r>
                    <w:rPr>
                      <w:sz w:val="20"/>
                      <w:szCs w:val="20"/>
                    </w:rPr>
                    <w:t>Профилактическая программа «За здоровый образ жизни»</w:t>
                  </w:r>
                </w:p>
              </w:txbxContent>
            </v:textbox>
          </v:roundrec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083" style="position:absolute;left:0;text-align:left;margin-left:91.2pt;margin-top:.55pt;width:124.45pt;height:47.2pt;z-index:251660288" arcsize="10923f" fillcolor="#eeece1">
            <v:textbox>
              <w:txbxContent>
                <w:p w:rsidR="002903EF" w:rsidRPr="00D40800" w:rsidRDefault="002903EF" w:rsidP="00307EFD">
                  <w:pPr>
                    <w:spacing w:after="0" w:line="240" w:lineRule="auto"/>
                    <w:jc w:val="center"/>
                    <w:rPr>
                      <w:sz w:val="20"/>
                      <w:szCs w:val="20"/>
                    </w:rPr>
                  </w:pPr>
                  <w:r>
                    <w:rPr>
                      <w:sz w:val="20"/>
                      <w:szCs w:val="20"/>
                    </w:rPr>
                    <w:t>Психологическая поддержка ученика-родителя-учителя</w:t>
                  </w:r>
                </w:p>
              </w:txbxContent>
            </v:textbox>
          </v:roundrect>
        </w:pict>
      </w:r>
    </w:p>
    <w:p w:rsidR="00005367" w:rsidRPr="00307EFD" w:rsidRDefault="00BC24D0" w:rsidP="00307EFD">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94" type="#_x0000_t32" style="position:absolute;left:0;text-align:left;margin-left:215.65pt;margin-top:.75pt;width:28.5pt;height:0;z-index:251661312" o:connectortype="straight"/>
        </w:pict>
      </w:r>
    </w:p>
    <w:p w:rsidR="00005367" w:rsidRPr="00D74074" w:rsidRDefault="00005367" w:rsidP="00005367">
      <w:pPr>
        <w:shd w:val="clear" w:color="auto" w:fill="FFFFFF"/>
        <w:autoSpaceDE w:val="0"/>
        <w:autoSpaceDN w:val="0"/>
        <w:adjustRightInd w:val="0"/>
        <w:spacing w:before="120" w:after="120" w:line="240" w:lineRule="auto"/>
        <w:rPr>
          <w:rFonts w:ascii="Times New Roman" w:eastAsia="Times New Roman" w:hAnsi="Times New Roman" w:cs="Times New Roman"/>
          <w:b/>
          <w:bCs/>
          <w:sz w:val="24"/>
          <w:szCs w:val="24"/>
        </w:rPr>
      </w:pPr>
      <w:r w:rsidRPr="00D74074">
        <w:rPr>
          <w:rFonts w:ascii="Times New Roman" w:eastAsia="Times New Roman" w:hAnsi="Times New Roman" w:cs="Times New Roman"/>
          <w:b/>
          <w:bCs/>
          <w:sz w:val="24"/>
          <w:szCs w:val="24"/>
        </w:rPr>
        <w:t>Планируемые результаты:</w:t>
      </w:r>
    </w:p>
    <w:p w:rsidR="00005367" w:rsidRPr="00D74074" w:rsidRDefault="00005367" w:rsidP="00005367">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bCs/>
          <w:sz w:val="24"/>
          <w:szCs w:val="24"/>
        </w:rPr>
      </w:pPr>
      <w:r w:rsidRPr="00D74074">
        <w:rPr>
          <w:rFonts w:ascii="Times New Roman" w:eastAsia="Times New Roman" w:hAnsi="Times New Roman" w:cs="Times New Roman"/>
          <w:b/>
          <w:bCs/>
          <w:sz w:val="24"/>
          <w:szCs w:val="24"/>
        </w:rPr>
        <w:t xml:space="preserve">- </w:t>
      </w:r>
      <w:r w:rsidRPr="00D74074">
        <w:rPr>
          <w:rFonts w:ascii="Times New Roman" w:eastAsia="Times New Roman" w:hAnsi="Times New Roman" w:cs="Times New Roman"/>
          <w:bCs/>
          <w:sz w:val="24"/>
          <w:szCs w:val="24"/>
        </w:rPr>
        <w:t>сформировано ценностное отношение к своему здоровью, здоровью близких и окружающих людей;</w:t>
      </w:r>
    </w:p>
    <w:p w:rsidR="00005367" w:rsidRPr="00D74074" w:rsidRDefault="00005367" w:rsidP="00005367">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bCs/>
          <w:sz w:val="24"/>
          <w:szCs w:val="24"/>
        </w:rPr>
      </w:pPr>
      <w:r w:rsidRPr="00D74074">
        <w:rPr>
          <w:rFonts w:ascii="Times New Roman" w:eastAsia="Times New Roman" w:hAnsi="Times New Roman" w:cs="Times New Roman"/>
          <w:bCs/>
          <w:sz w:val="24"/>
          <w:szCs w:val="24"/>
        </w:rPr>
        <w:t xml:space="preserve">- </w:t>
      </w:r>
      <w:r w:rsidRPr="00D74074">
        <w:rPr>
          <w:rFonts w:ascii="Times New Roman" w:eastAsia="Times New Roman" w:hAnsi="Times New Roman" w:cs="Times New Roman"/>
          <w:bCs/>
          <w:sz w:val="24"/>
          <w:szCs w:val="24"/>
        </w:rPr>
        <w:tab/>
        <w:t>имеют представления о важности морали и нравственности в сохранении здоровья человека;</w:t>
      </w:r>
    </w:p>
    <w:p w:rsidR="00005367" w:rsidRPr="00D74074" w:rsidRDefault="00005367" w:rsidP="00005367">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bCs/>
          <w:sz w:val="24"/>
          <w:szCs w:val="24"/>
        </w:rPr>
      </w:pPr>
      <w:r w:rsidRPr="00D74074">
        <w:rPr>
          <w:rFonts w:ascii="Times New Roman" w:eastAsia="Times New Roman" w:hAnsi="Times New Roman" w:cs="Times New Roman"/>
          <w:bCs/>
          <w:sz w:val="24"/>
          <w:szCs w:val="24"/>
        </w:rPr>
        <w:t xml:space="preserve">- </w:t>
      </w:r>
      <w:r w:rsidRPr="00D74074">
        <w:rPr>
          <w:rFonts w:ascii="Times New Roman" w:eastAsia="Times New Roman" w:hAnsi="Times New Roman" w:cs="Times New Roman"/>
          <w:bCs/>
          <w:sz w:val="24"/>
          <w:szCs w:val="24"/>
        </w:rPr>
        <w:tab/>
        <w:t xml:space="preserve">имеют личный опыт </w:t>
      </w:r>
      <w:proofErr w:type="spellStart"/>
      <w:r w:rsidRPr="00D74074">
        <w:rPr>
          <w:rFonts w:ascii="Times New Roman" w:eastAsia="Times New Roman" w:hAnsi="Times New Roman" w:cs="Times New Roman"/>
          <w:bCs/>
          <w:sz w:val="24"/>
          <w:szCs w:val="24"/>
        </w:rPr>
        <w:t>здоровьесберегающей</w:t>
      </w:r>
      <w:proofErr w:type="spellEnd"/>
      <w:r w:rsidRPr="00D74074">
        <w:rPr>
          <w:rFonts w:ascii="Times New Roman" w:eastAsia="Times New Roman" w:hAnsi="Times New Roman" w:cs="Times New Roman"/>
          <w:bCs/>
          <w:sz w:val="24"/>
          <w:szCs w:val="24"/>
        </w:rPr>
        <w:t xml:space="preserve"> деятельности;</w:t>
      </w:r>
    </w:p>
    <w:p w:rsidR="00005367" w:rsidRPr="00D74074" w:rsidRDefault="00005367" w:rsidP="00005367">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bCs/>
          <w:sz w:val="24"/>
          <w:szCs w:val="24"/>
        </w:rPr>
      </w:pPr>
      <w:r w:rsidRPr="00D74074">
        <w:rPr>
          <w:rFonts w:ascii="Times New Roman" w:eastAsia="Times New Roman" w:hAnsi="Times New Roman" w:cs="Times New Roman"/>
          <w:bCs/>
          <w:sz w:val="24"/>
          <w:szCs w:val="24"/>
        </w:rPr>
        <w:t xml:space="preserve">- </w:t>
      </w:r>
      <w:r w:rsidRPr="00D74074">
        <w:rPr>
          <w:rFonts w:ascii="Times New Roman" w:eastAsia="Times New Roman" w:hAnsi="Times New Roman" w:cs="Times New Roman"/>
          <w:bCs/>
          <w:sz w:val="24"/>
          <w:szCs w:val="24"/>
        </w:rPr>
        <w:tab/>
        <w:t xml:space="preserve">понимают значение физической культуры и спорта для здоровья человека, его образования, труда и творчества;  </w:t>
      </w:r>
    </w:p>
    <w:p w:rsidR="00005367" w:rsidRPr="00D74074" w:rsidRDefault="00005367" w:rsidP="00005367">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bCs/>
          <w:sz w:val="24"/>
          <w:szCs w:val="24"/>
        </w:rPr>
      </w:pPr>
      <w:r w:rsidRPr="00D74074">
        <w:rPr>
          <w:rFonts w:ascii="Times New Roman" w:eastAsia="Times New Roman" w:hAnsi="Times New Roman" w:cs="Times New Roman"/>
          <w:bCs/>
          <w:sz w:val="24"/>
          <w:szCs w:val="24"/>
        </w:rPr>
        <w:t xml:space="preserve">- </w:t>
      </w:r>
      <w:r w:rsidRPr="00D74074">
        <w:rPr>
          <w:rFonts w:ascii="Times New Roman" w:eastAsia="Times New Roman" w:hAnsi="Times New Roman" w:cs="Times New Roman"/>
          <w:bCs/>
          <w:sz w:val="24"/>
          <w:szCs w:val="24"/>
        </w:rPr>
        <w:tab/>
        <w:t>осознанное отношение к своему здоровью, как основному фактору успеха на последующих этапах жизни в современном гражданском обществе.</w:t>
      </w:r>
    </w:p>
    <w:p w:rsidR="00005367" w:rsidRPr="00D74074" w:rsidRDefault="00005367" w:rsidP="00005367">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 </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lastRenderedPageBreak/>
        <w:t>Формируемые компетенции</w:t>
      </w:r>
      <w:r w:rsidRPr="00D74074">
        <w:rPr>
          <w:rFonts w:ascii="Times New Roman" w:eastAsia="Times New Roman" w:hAnsi="Times New Roman" w:cs="Times New Roman"/>
          <w:sz w:val="24"/>
          <w:szCs w:val="24"/>
          <w:u w:val="single"/>
        </w:rPr>
        <w:t>:</w:t>
      </w:r>
    </w:p>
    <w:p w:rsidR="00005367" w:rsidRPr="00D74074" w:rsidRDefault="00005367" w:rsidP="00004EA5">
      <w:pPr>
        <w:numPr>
          <w:ilvl w:val="0"/>
          <w:numId w:val="45"/>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ценностное отношение к своему здоровью, здоровью близких и окружающих людей;</w:t>
      </w:r>
    </w:p>
    <w:p w:rsidR="00005367" w:rsidRPr="00D74074" w:rsidRDefault="00005367" w:rsidP="00004EA5">
      <w:pPr>
        <w:numPr>
          <w:ilvl w:val="0"/>
          <w:numId w:val="45"/>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005367" w:rsidRPr="00D74074" w:rsidRDefault="00005367" w:rsidP="00004EA5">
      <w:pPr>
        <w:numPr>
          <w:ilvl w:val="0"/>
          <w:numId w:val="45"/>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личный опыт </w:t>
      </w:r>
      <w:proofErr w:type="spellStart"/>
      <w:r w:rsidRPr="00D74074">
        <w:rPr>
          <w:rFonts w:ascii="Times New Roman" w:eastAsia="Times New Roman" w:hAnsi="Times New Roman" w:cs="Times New Roman"/>
          <w:sz w:val="24"/>
          <w:szCs w:val="24"/>
        </w:rPr>
        <w:t>здоровьесберегающей</w:t>
      </w:r>
      <w:proofErr w:type="spellEnd"/>
      <w:r w:rsidRPr="00D74074">
        <w:rPr>
          <w:rFonts w:ascii="Times New Roman" w:eastAsia="Times New Roman" w:hAnsi="Times New Roman" w:cs="Times New Roman"/>
          <w:sz w:val="24"/>
          <w:szCs w:val="24"/>
        </w:rPr>
        <w:t xml:space="preserve"> деятельности;</w:t>
      </w:r>
    </w:p>
    <w:p w:rsidR="00005367" w:rsidRPr="00D74074" w:rsidRDefault="00005367" w:rsidP="00004EA5">
      <w:pPr>
        <w:numPr>
          <w:ilvl w:val="0"/>
          <w:numId w:val="45"/>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знания о роли физической культуры и спорта для здоровья человека, его образования, труда и творчества;</w:t>
      </w:r>
    </w:p>
    <w:p w:rsidR="00005367" w:rsidRPr="00D74074" w:rsidRDefault="00005367" w:rsidP="00004EA5">
      <w:pPr>
        <w:numPr>
          <w:ilvl w:val="0"/>
          <w:numId w:val="45"/>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знания о возможном негативном влиянии компьютерных игр, телевидения, рекламы </w:t>
      </w:r>
    </w:p>
    <w:p w:rsidR="00005367" w:rsidRPr="00D74074" w:rsidRDefault="00005367" w:rsidP="00005367">
      <w:pPr>
        <w:shd w:val="clear" w:color="auto" w:fill="FFFFFF"/>
        <w:autoSpaceDE w:val="0"/>
        <w:autoSpaceDN w:val="0"/>
        <w:adjustRightInd w:val="0"/>
        <w:spacing w:after="0" w:line="240" w:lineRule="auto"/>
        <w:ind w:left="426"/>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на здоровье человека.</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307EFD" w:rsidRDefault="00005367" w:rsidP="00005367">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307EFD">
        <w:rPr>
          <w:rFonts w:ascii="Times New Roman" w:eastAsia="Times New Roman" w:hAnsi="Times New Roman" w:cs="Times New Roman"/>
          <w:b/>
          <w:bCs/>
          <w:sz w:val="20"/>
          <w:szCs w:val="20"/>
        </w:rPr>
        <w:t>5. МОДУЛЬ «Я И ПРИРОДА»</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i/>
          <w:iCs/>
          <w:sz w:val="24"/>
          <w:szCs w:val="24"/>
        </w:rPr>
      </w:pPr>
      <w:r w:rsidRPr="00D74074">
        <w:rPr>
          <w:rFonts w:ascii="Times New Roman" w:eastAsia="Times New Roman" w:hAnsi="Times New Roman" w:cs="Times New Roman"/>
          <w:b/>
          <w:bCs/>
          <w:i/>
          <w:sz w:val="24"/>
          <w:szCs w:val="24"/>
        </w:rPr>
        <w:t xml:space="preserve"> </w:t>
      </w:r>
      <w:r w:rsidRPr="00D74074">
        <w:rPr>
          <w:rFonts w:ascii="Times New Roman" w:eastAsia="Times New Roman" w:hAnsi="Times New Roman" w:cs="Times New Roman"/>
          <w:b/>
          <w:bCs/>
          <w:i/>
          <w:iCs/>
          <w:sz w:val="24"/>
          <w:szCs w:val="24"/>
        </w:rPr>
        <w:t>Воспитание ценностного отношения к природе, окружающей среде.</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rPr>
      </w:pPr>
      <w:r w:rsidRPr="00D74074">
        <w:rPr>
          <w:rFonts w:ascii="Times New Roman" w:eastAsia="Times New Roman" w:hAnsi="Times New Roman" w:cs="Times New Roman"/>
          <w:b/>
          <w:bCs/>
          <w:i/>
          <w:iCs/>
          <w:sz w:val="24"/>
          <w:szCs w:val="24"/>
        </w:rPr>
        <w:t>Цель:  популяризация экологических знаний, участие школьников в решении экологических проблем.</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005367" w:rsidRPr="00D74074" w:rsidRDefault="00005367" w:rsidP="00005367">
      <w:pPr>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b/>
          <w:bCs/>
          <w:sz w:val="24"/>
          <w:szCs w:val="24"/>
        </w:rPr>
        <w:t xml:space="preserve"> Задачи модуля:</w:t>
      </w:r>
    </w:p>
    <w:p w:rsidR="00005367" w:rsidRPr="00D74074" w:rsidRDefault="00005367" w:rsidP="00004EA5">
      <w:pPr>
        <w:numPr>
          <w:ilvl w:val="0"/>
          <w:numId w:val="4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развивать интерес к природе, природным явлениям и формам жизни, понимание активной роли человека в природе;</w:t>
      </w:r>
    </w:p>
    <w:p w:rsidR="00005367" w:rsidRPr="00D74074" w:rsidRDefault="00005367" w:rsidP="00004EA5">
      <w:pPr>
        <w:numPr>
          <w:ilvl w:val="0"/>
          <w:numId w:val="4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формировать осознание роли и активности человека в преобразовании окружающей действительности;</w:t>
      </w:r>
    </w:p>
    <w:p w:rsidR="00005367" w:rsidRPr="00D74074" w:rsidRDefault="00005367" w:rsidP="00004EA5">
      <w:pPr>
        <w:numPr>
          <w:ilvl w:val="0"/>
          <w:numId w:val="4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воспитывать экологическую культуру, бережное отношение к растениям и животным;</w:t>
      </w:r>
    </w:p>
    <w:p w:rsidR="00005367" w:rsidRPr="00D74074" w:rsidRDefault="00005367" w:rsidP="00004EA5">
      <w:pPr>
        <w:numPr>
          <w:ilvl w:val="0"/>
          <w:numId w:val="4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воспитывать  ценностное отношение к природе и всем формам жизни;</w:t>
      </w:r>
    </w:p>
    <w:p w:rsidR="00005367" w:rsidRPr="00D74074" w:rsidRDefault="00005367" w:rsidP="00004EA5">
      <w:pPr>
        <w:numPr>
          <w:ilvl w:val="0"/>
          <w:numId w:val="4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воспитывать приобретение элементарного опыта природоохранительной деятельности;</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b/>
          <w:bCs/>
          <w:sz w:val="24"/>
          <w:szCs w:val="24"/>
        </w:rPr>
        <w:t xml:space="preserve">Ценности: </w:t>
      </w:r>
      <w:r w:rsidRPr="00D74074">
        <w:rPr>
          <w:rFonts w:ascii="Times New Roman" w:eastAsia="Times New Roman" w:hAnsi="Times New Roman" w:cs="Times New Roman"/>
          <w:bCs/>
          <w:sz w:val="24"/>
          <w:szCs w:val="24"/>
        </w:rPr>
        <w:t>жизнь,</w:t>
      </w:r>
      <w:r w:rsidRPr="00D74074">
        <w:rPr>
          <w:rFonts w:ascii="Times New Roman" w:eastAsia="Times New Roman" w:hAnsi="Times New Roman" w:cs="Times New Roman"/>
          <w:b/>
          <w:bCs/>
          <w:sz w:val="24"/>
          <w:szCs w:val="24"/>
        </w:rPr>
        <w:t xml:space="preserve"> </w:t>
      </w:r>
      <w:r w:rsidRPr="00D74074">
        <w:rPr>
          <w:rFonts w:ascii="Times New Roman" w:eastAsia="Times New Roman" w:hAnsi="Times New Roman" w:cs="Times New Roman"/>
          <w:sz w:val="24"/>
          <w:szCs w:val="24"/>
        </w:rPr>
        <w:t xml:space="preserve">родная земля; заповедная природа; планета Земля; экологическое сознание. </w:t>
      </w:r>
    </w:p>
    <w:p w:rsidR="00005367" w:rsidRPr="00D74074" w:rsidRDefault="00005367" w:rsidP="00005367">
      <w:pPr>
        <w:shd w:val="clear" w:color="auto" w:fill="FFFFFF"/>
        <w:autoSpaceDE w:val="0"/>
        <w:autoSpaceDN w:val="0"/>
        <w:adjustRightInd w:val="0"/>
        <w:spacing w:before="120" w:after="120" w:line="240" w:lineRule="auto"/>
        <w:jc w:val="both"/>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Содержание, виды деятельности</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развитие интереса к природе, природным явлениям и формам жизни, понимание активной роли человека в природе;</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воспитание ценностного отношения к природе и всем формам жизни;</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приобретение элементарного опыта природоохранительной деятельности;</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бережное отношение к растениям и животным;</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исследование творчества поэтов-лириков, писателей, художников-пейзажистов и анималистов, раскрывающих общность мира природы и мира человека;</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осмысление «Темы природы» в своем собственном творчестве, фотографическая фиксация ближних окрестностей, видов, представляющие особую эстетическую ценность;</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участие в коллективных природоохранных проектах;</w:t>
      </w:r>
    </w:p>
    <w:p w:rsidR="00005367" w:rsidRPr="00D74074" w:rsidRDefault="00005367" w:rsidP="00307EF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глубокое проникновение в экологические проблемы, желание их решать, начиная с себя;</w:t>
      </w:r>
    </w:p>
    <w:p w:rsidR="00005367" w:rsidRPr="00D74074" w:rsidRDefault="00005367" w:rsidP="00307EF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усвоение ценностного отношения к природе;</w:t>
      </w:r>
    </w:p>
    <w:p w:rsidR="00005367" w:rsidRPr="00D74074" w:rsidRDefault="00005367" w:rsidP="00307EF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нетерпимое отношение к проявлениям жестокого отношения к животным со стороны других людей;</w:t>
      </w:r>
    </w:p>
    <w:p w:rsidR="00005367" w:rsidRPr="00D74074" w:rsidRDefault="00005367" w:rsidP="00307E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74074">
        <w:rPr>
          <w:rFonts w:ascii="Times New Roman" w:eastAsia="Times New Roman" w:hAnsi="Times New Roman" w:cs="Times New Roman"/>
          <w:sz w:val="24"/>
          <w:szCs w:val="24"/>
        </w:rPr>
        <w:t xml:space="preserve">- </w:t>
      </w:r>
      <w:r w:rsidRPr="00D74074">
        <w:rPr>
          <w:rFonts w:ascii="Times New Roman" w:eastAsia="Times New Roman" w:hAnsi="Times New Roman" w:cs="Times New Roman"/>
          <w:color w:val="000000"/>
          <w:sz w:val="24"/>
          <w:szCs w:val="24"/>
        </w:rPr>
        <w:t>стимулирование и поощрение достижений учащихся в данном направлении.</w:t>
      </w:r>
    </w:p>
    <w:p w:rsidR="00005367" w:rsidRPr="00D74074" w:rsidRDefault="00005367" w:rsidP="00307EF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005367" w:rsidRPr="00D74074" w:rsidRDefault="00005367" w:rsidP="00307EFD">
      <w:pPr>
        <w:spacing w:after="0" w:line="240" w:lineRule="auto"/>
        <w:rPr>
          <w:rFonts w:ascii="Times New Roman" w:eastAsia="Times New Roman" w:hAnsi="Times New Roman" w:cs="Times New Roman"/>
          <w:sz w:val="24"/>
          <w:szCs w:val="24"/>
        </w:rPr>
      </w:pPr>
    </w:p>
    <w:p w:rsidR="00005367" w:rsidRPr="00D74074" w:rsidRDefault="00005367" w:rsidP="00307EFD">
      <w:pPr>
        <w:spacing w:after="0" w:line="240" w:lineRule="auto"/>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Классные часы:</w:t>
      </w:r>
    </w:p>
    <w:p w:rsidR="00005367" w:rsidRPr="00D74074" w:rsidRDefault="00307EFD"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 </w:t>
      </w:r>
      <w:r w:rsidR="00005367" w:rsidRPr="00D74074">
        <w:rPr>
          <w:rFonts w:ascii="Times New Roman" w:eastAsia="Times New Roman" w:hAnsi="Times New Roman" w:cs="Times New Roman"/>
          <w:sz w:val="24"/>
          <w:szCs w:val="24"/>
        </w:rPr>
        <w:t>«Что такое экологическая безопасность».</w:t>
      </w:r>
    </w:p>
    <w:p w:rsidR="00005367" w:rsidRPr="00D74074" w:rsidRDefault="00005367"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«Тайны гидросферы Земли».</w:t>
      </w:r>
    </w:p>
    <w:p w:rsidR="00005367" w:rsidRPr="00D74074" w:rsidRDefault="00307EFD"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 </w:t>
      </w:r>
      <w:r w:rsidR="00005367" w:rsidRPr="00D74074">
        <w:rPr>
          <w:rFonts w:ascii="Times New Roman" w:eastAsia="Times New Roman" w:hAnsi="Times New Roman" w:cs="Times New Roman"/>
          <w:sz w:val="24"/>
          <w:szCs w:val="24"/>
        </w:rPr>
        <w:t>«Какие профессии нужны природе?».</w:t>
      </w:r>
    </w:p>
    <w:p w:rsidR="00307EFD" w:rsidRPr="00307EFD" w:rsidRDefault="00005367"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«Экологические праздники».</w:t>
      </w:r>
    </w:p>
    <w:p w:rsidR="00307EFD" w:rsidRDefault="00307EFD" w:rsidP="00307EFD">
      <w:pPr>
        <w:spacing w:after="0" w:line="240" w:lineRule="auto"/>
        <w:rPr>
          <w:rFonts w:ascii="Times New Roman" w:eastAsia="Times New Roman" w:hAnsi="Times New Roman" w:cs="Times New Roman"/>
          <w:b/>
          <w:sz w:val="24"/>
          <w:szCs w:val="24"/>
        </w:rPr>
      </w:pPr>
    </w:p>
    <w:p w:rsidR="00005367" w:rsidRPr="00D74074" w:rsidRDefault="00005367" w:rsidP="00307EFD">
      <w:pPr>
        <w:spacing w:after="0" w:line="240" w:lineRule="auto"/>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lastRenderedPageBreak/>
        <w:t xml:space="preserve">Краеведческая деятельность, </w:t>
      </w:r>
      <w:proofErr w:type="spellStart"/>
      <w:r w:rsidRPr="00D74074">
        <w:rPr>
          <w:rFonts w:ascii="Times New Roman" w:eastAsia="Times New Roman" w:hAnsi="Times New Roman" w:cs="Times New Roman"/>
          <w:b/>
          <w:sz w:val="24"/>
          <w:szCs w:val="24"/>
        </w:rPr>
        <w:t>видеоэкскурсии</w:t>
      </w:r>
      <w:proofErr w:type="spellEnd"/>
      <w:r w:rsidRPr="00D74074">
        <w:rPr>
          <w:rFonts w:ascii="Times New Roman" w:eastAsia="Times New Roman" w:hAnsi="Times New Roman" w:cs="Times New Roman"/>
          <w:b/>
          <w:sz w:val="24"/>
          <w:szCs w:val="24"/>
        </w:rPr>
        <w:t>:</w:t>
      </w:r>
    </w:p>
    <w:p w:rsidR="00005367" w:rsidRPr="00D74074" w:rsidRDefault="00005367"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«По экологической тропе».</w:t>
      </w:r>
    </w:p>
    <w:p w:rsidR="00307EFD" w:rsidRDefault="00307EFD" w:rsidP="00307EFD">
      <w:pPr>
        <w:spacing w:after="0" w:line="240" w:lineRule="auto"/>
        <w:rPr>
          <w:rFonts w:ascii="Times New Roman" w:eastAsia="Times New Roman" w:hAnsi="Times New Roman" w:cs="Times New Roman"/>
          <w:b/>
          <w:sz w:val="24"/>
          <w:szCs w:val="24"/>
        </w:rPr>
      </w:pPr>
    </w:p>
    <w:p w:rsidR="00005367" w:rsidRPr="00D74074" w:rsidRDefault="00005367" w:rsidP="00307EFD">
      <w:pPr>
        <w:spacing w:after="0" w:line="240" w:lineRule="auto"/>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Экологические акции:</w:t>
      </w:r>
    </w:p>
    <w:p w:rsidR="00005367" w:rsidRPr="00D74074" w:rsidRDefault="00005367"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Акция «Вторая жизнь пластиковой бутылки».</w:t>
      </w:r>
    </w:p>
    <w:p w:rsidR="00307EFD" w:rsidRDefault="00307EFD" w:rsidP="00307EFD">
      <w:pPr>
        <w:spacing w:after="0" w:line="240" w:lineRule="auto"/>
        <w:rPr>
          <w:rFonts w:ascii="Times New Roman" w:eastAsia="Times New Roman" w:hAnsi="Times New Roman" w:cs="Times New Roman"/>
          <w:b/>
          <w:sz w:val="24"/>
          <w:szCs w:val="24"/>
        </w:rPr>
      </w:pPr>
    </w:p>
    <w:p w:rsidR="00005367" w:rsidRPr="00D74074" w:rsidRDefault="00005367" w:rsidP="00307EFD">
      <w:pPr>
        <w:spacing w:after="0" w:line="240" w:lineRule="auto"/>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Экологические праздники:</w:t>
      </w:r>
    </w:p>
    <w:p w:rsidR="00005367" w:rsidRPr="00D74074" w:rsidRDefault="00005367"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Январь – «Пошла коляда».</w:t>
      </w:r>
    </w:p>
    <w:p w:rsidR="00005367" w:rsidRPr="00D74074" w:rsidRDefault="00005367"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Февраль – «Масленица».</w:t>
      </w:r>
    </w:p>
    <w:p w:rsidR="00005367" w:rsidRPr="00D74074" w:rsidRDefault="00005367"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Март – «Сороки», «День птиц», (22 марта – «Встреча весны»).</w:t>
      </w:r>
    </w:p>
    <w:p w:rsidR="00005367" w:rsidRPr="00D74074" w:rsidRDefault="00005367"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22 апреля – Международный День Земли.</w:t>
      </w:r>
    </w:p>
    <w:p w:rsidR="00005367" w:rsidRPr="00D74074" w:rsidRDefault="00005367"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18-22 апреля – День заповедников и национальных парков.</w:t>
      </w:r>
    </w:p>
    <w:p w:rsidR="00005367" w:rsidRPr="00D74074" w:rsidRDefault="00005367"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3 мая – День Солнца.</w:t>
      </w:r>
    </w:p>
    <w:p w:rsidR="00005367" w:rsidRPr="00D74074" w:rsidRDefault="00005367"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5 июня – Всемирный день охраны окружающей среды.</w:t>
      </w:r>
    </w:p>
    <w:p w:rsidR="00005367" w:rsidRPr="00D74074" w:rsidRDefault="00005367"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Июль – День океанов.</w:t>
      </w:r>
    </w:p>
    <w:p w:rsidR="00005367" w:rsidRPr="00D74074" w:rsidRDefault="00005367"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Сентябрь – «</w:t>
      </w:r>
      <w:proofErr w:type="spellStart"/>
      <w:r w:rsidRPr="00D74074">
        <w:rPr>
          <w:rFonts w:ascii="Times New Roman" w:eastAsia="Times New Roman" w:hAnsi="Times New Roman" w:cs="Times New Roman"/>
          <w:sz w:val="24"/>
          <w:szCs w:val="24"/>
        </w:rPr>
        <w:t>Осенины</w:t>
      </w:r>
      <w:proofErr w:type="spellEnd"/>
      <w:r w:rsidRPr="00D74074">
        <w:rPr>
          <w:rFonts w:ascii="Times New Roman" w:eastAsia="Times New Roman" w:hAnsi="Times New Roman" w:cs="Times New Roman"/>
          <w:sz w:val="24"/>
          <w:szCs w:val="24"/>
        </w:rPr>
        <w:t>» (праздник урожая).</w:t>
      </w:r>
    </w:p>
    <w:p w:rsidR="00005367" w:rsidRPr="00D74074" w:rsidRDefault="00005367"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11 декабря – Международный день гор.</w:t>
      </w:r>
    </w:p>
    <w:p w:rsidR="00307EFD" w:rsidRDefault="00307EFD" w:rsidP="00307EFD">
      <w:pPr>
        <w:spacing w:after="0" w:line="240" w:lineRule="auto"/>
        <w:rPr>
          <w:rFonts w:ascii="Times New Roman" w:eastAsia="Times New Roman" w:hAnsi="Times New Roman" w:cs="Times New Roman"/>
          <w:b/>
          <w:sz w:val="24"/>
          <w:szCs w:val="24"/>
        </w:rPr>
      </w:pPr>
    </w:p>
    <w:p w:rsidR="00005367" w:rsidRPr="00D74074" w:rsidRDefault="00005367" w:rsidP="00307EFD">
      <w:pPr>
        <w:spacing w:after="0" w:line="240" w:lineRule="auto"/>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Целевые прогулки:</w:t>
      </w:r>
    </w:p>
    <w:p w:rsidR="00005367" w:rsidRPr="00307EFD" w:rsidRDefault="00005367"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Организация походов выходного дня (проект «Семейный выходной»).</w:t>
      </w:r>
    </w:p>
    <w:p w:rsidR="00307EFD" w:rsidRDefault="00307EFD" w:rsidP="00307EFD">
      <w:pPr>
        <w:spacing w:after="0" w:line="240" w:lineRule="auto"/>
        <w:rPr>
          <w:rFonts w:ascii="Times New Roman" w:eastAsia="Times New Roman" w:hAnsi="Times New Roman" w:cs="Times New Roman"/>
          <w:b/>
          <w:sz w:val="24"/>
          <w:szCs w:val="24"/>
        </w:rPr>
      </w:pPr>
    </w:p>
    <w:p w:rsidR="00005367" w:rsidRPr="00D74074" w:rsidRDefault="00005367" w:rsidP="00307EFD">
      <w:pPr>
        <w:spacing w:after="0" w:line="240" w:lineRule="auto"/>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Трудовая деятельность:</w:t>
      </w:r>
    </w:p>
    <w:p w:rsidR="00005367" w:rsidRPr="00D74074" w:rsidRDefault="00005367"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Совместная трудовая деятельность.</w:t>
      </w:r>
    </w:p>
    <w:p w:rsidR="00005367" w:rsidRPr="00D74074" w:rsidRDefault="00005367"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Создание экологической среды.</w:t>
      </w:r>
    </w:p>
    <w:p w:rsidR="00005367" w:rsidRPr="00307EFD" w:rsidRDefault="00005367"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Экологические субботники.</w:t>
      </w:r>
    </w:p>
    <w:p w:rsidR="00307EFD" w:rsidRDefault="00307EFD" w:rsidP="00307EFD">
      <w:pPr>
        <w:spacing w:after="0" w:line="240" w:lineRule="auto"/>
        <w:rPr>
          <w:rFonts w:ascii="Times New Roman" w:eastAsia="Times New Roman" w:hAnsi="Times New Roman" w:cs="Times New Roman"/>
          <w:b/>
          <w:sz w:val="24"/>
          <w:szCs w:val="24"/>
        </w:rPr>
      </w:pPr>
    </w:p>
    <w:p w:rsidR="00005367" w:rsidRPr="00D74074" w:rsidRDefault="00005367" w:rsidP="00307EFD">
      <w:pPr>
        <w:spacing w:after="0" w:line="240" w:lineRule="auto"/>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Игровая деятельность:</w:t>
      </w:r>
    </w:p>
    <w:p w:rsidR="00005367" w:rsidRPr="00D74074" w:rsidRDefault="00005367"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Брей ринг «Природа и мы».</w:t>
      </w:r>
    </w:p>
    <w:p w:rsidR="00307EFD" w:rsidRPr="00307EFD" w:rsidRDefault="00005367"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Ток-шоу «Экология города».</w:t>
      </w:r>
    </w:p>
    <w:p w:rsidR="00005367" w:rsidRPr="00D74074" w:rsidRDefault="00005367" w:rsidP="00307EFD">
      <w:pPr>
        <w:spacing w:after="0" w:line="240" w:lineRule="auto"/>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Творческая деятельность (конкурсы, выставки, олимпиады):</w:t>
      </w:r>
    </w:p>
    <w:p w:rsidR="00005367" w:rsidRPr="00D74074" w:rsidRDefault="00005367"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Экологические конкурсы, олимпиады, выставки.</w:t>
      </w:r>
    </w:p>
    <w:p w:rsidR="00005367" w:rsidRPr="00D74074" w:rsidRDefault="00005367"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Конкурс фотографий «Осень - Рыжая подружка».</w:t>
      </w:r>
    </w:p>
    <w:p w:rsidR="00307EFD" w:rsidRPr="00307EFD" w:rsidRDefault="00005367" w:rsidP="00004EA5">
      <w:pPr>
        <w:numPr>
          <w:ilvl w:val="0"/>
          <w:numId w:val="32"/>
        </w:numPr>
        <w:spacing w:after="0" w:line="240" w:lineRule="auto"/>
        <w:ind w:left="0"/>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Конкурс фотографий «Удивительное рядом».</w:t>
      </w:r>
    </w:p>
    <w:p w:rsidR="00005367" w:rsidRPr="00D74074" w:rsidRDefault="00005367" w:rsidP="00307EFD">
      <w:pPr>
        <w:spacing w:after="0" w:line="240" w:lineRule="auto"/>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Дни экологической безопасности:</w:t>
      </w:r>
    </w:p>
    <w:p w:rsidR="00005367" w:rsidRPr="00D74074" w:rsidRDefault="00005367" w:rsidP="00307EFD">
      <w:pPr>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Внеклассное мероприятие «Суд над автомобилем».</w:t>
      </w:r>
    </w:p>
    <w:p w:rsidR="00005367" w:rsidRPr="00D74074" w:rsidRDefault="00005367" w:rsidP="00307EFD">
      <w:pPr>
        <w:spacing w:after="0" w:line="240" w:lineRule="auto"/>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 xml:space="preserve"> </w:t>
      </w:r>
    </w:p>
    <w:p w:rsidR="00005367" w:rsidRPr="00D74074" w:rsidRDefault="00005367" w:rsidP="00307EFD">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D74074">
        <w:rPr>
          <w:rFonts w:ascii="Times New Roman" w:eastAsia="Times New Roman" w:hAnsi="Times New Roman" w:cs="Times New Roman"/>
          <w:b/>
          <w:bCs/>
          <w:sz w:val="24"/>
          <w:szCs w:val="24"/>
        </w:rPr>
        <w:t>Воспитательные технологии:</w:t>
      </w:r>
    </w:p>
    <w:p w:rsidR="00307EFD" w:rsidRPr="00307EFD"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D74074">
        <w:rPr>
          <w:rFonts w:ascii="Times New Roman" w:eastAsia="Times New Roman" w:hAnsi="Times New Roman" w:cs="Times New Roman"/>
          <w:b/>
          <w:bCs/>
          <w:sz w:val="24"/>
          <w:szCs w:val="24"/>
        </w:rPr>
        <w:t>-</w:t>
      </w:r>
      <w:r w:rsidRPr="00D74074">
        <w:rPr>
          <w:rFonts w:ascii="Times New Roman" w:eastAsia="Times New Roman" w:hAnsi="Times New Roman" w:cs="Times New Roman"/>
          <w:bCs/>
          <w:sz w:val="24"/>
          <w:szCs w:val="24"/>
        </w:rPr>
        <w:t>предметные уроки, беседа, экскурсии, прогулки, походы в лес, волонтерская деятельность, акции, проектная деятельность</w:t>
      </w:r>
      <w:r w:rsidR="00307EFD">
        <w:rPr>
          <w:rFonts w:ascii="Times New Roman" w:eastAsia="Times New Roman" w:hAnsi="Times New Roman" w:cs="Times New Roman"/>
          <w:bCs/>
          <w:sz w:val="24"/>
          <w:szCs w:val="24"/>
        </w:rPr>
        <w:t>.</w:t>
      </w:r>
    </w:p>
    <w:p w:rsidR="00307EFD" w:rsidRPr="00D74074" w:rsidRDefault="00307EFD"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005367" w:rsidRPr="00307EFD" w:rsidRDefault="00005367" w:rsidP="00005367">
      <w:pPr>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rPr>
      </w:pPr>
      <w:r w:rsidRPr="00307EFD">
        <w:rPr>
          <w:rFonts w:ascii="Times New Roman" w:eastAsia="Times New Roman" w:hAnsi="Times New Roman" w:cs="Times New Roman"/>
          <w:b/>
          <w:bCs/>
          <w:sz w:val="20"/>
          <w:szCs w:val="20"/>
        </w:rPr>
        <w:t>ПУТИ РЕАЛИЗАЦИИ МОДУЛЯ «Я И ПРИРОДА»</w:t>
      </w:r>
    </w:p>
    <w:p w:rsidR="00005367" w:rsidRPr="00307EFD" w:rsidRDefault="00005367" w:rsidP="00005367">
      <w:pPr>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rPr>
      </w:pPr>
    </w:p>
    <w:p w:rsidR="00005367" w:rsidRPr="00D74074" w:rsidRDefault="00BC24D0" w:rsidP="00005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oundrect id="_x0000_s1106" style="position:absolute;left:0;text-align:left;margin-left:251.7pt;margin-top:1.75pt;width:124.45pt;height:46.15pt;z-index:251662336" arcsize="10923f" fillcolor="#dbe5f1">
            <v:textbox>
              <w:txbxContent>
                <w:p w:rsidR="002903EF" w:rsidRPr="003D60E4" w:rsidRDefault="002903EF" w:rsidP="00005367">
                  <w:pPr>
                    <w:jc w:val="center"/>
                    <w:rPr>
                      <w:sz w:val="20"/>
                      <w:szCs w:val="20"/>
                    </w:rPr>
                  </w:pPr>
                  <w:r>
                    <w:rPr>
                      <w:sz w:val="20"/>
                      <w:szCs w:val="20"/>
                    </w:rPr>
                    <w:t xml:space="preserve">Экологическая программа </w:t>
                  </w:r>
                </w:p>
              </w:txbxContent>
            </v:textbox>
          </v:roundrect>
        </w:pict>
      </w:r>
      <w:r>
        <w:rPr>
          <w:rFonts w:ascii="Times New Roman" w:eastAsia="Times New Roman" w:hAnsi="Times New Roman" w:cs="Times New Roman"/>
          <w:sz w:val="24"/>
          <w:szCs w:val="24"/>
        </w:rPr>
        <w:pict>
          <v:roundrect id="_x0000_s1101" style="position:absolute;left:0;text-align:left;margin-left:89.25pt;margin-top:1.8pt;width:124.45pt;height:46.1pt;z-index:251663360" arcsize="10923f" fillcolor="#fc6">
            <v:textbox>
              <w:txbxContent>
                <w:p w:rsidR="002903EF" w:rsidRDefault="002903EF" w:rsidP="00005367">
                  <w:pPr>
                    <w:jc w:val="center"/>
                    <w:rPr>
                      <w:sz w:val="20"/>
                      <w:szCs w:val="20"/>
                    </w:rPr>
                  </w:pPr>
                  <w:r>
                    <w:rPr>
                      <w:sz w:val="20"/>
                      <w:szCs w:val="20"/>
                    </w:rPr>
                    <w:t xml:space="preserve">Включение воспитательных задач </w:t>
                  </w:r>
                </w:p>
                <w:p w:rsidR="002903EF" w:rsidRPr="003D60E4" w:rsidRDefault="002903EF" w:rsidP="00005367">
                  <w:pPr>
                    <w:jc w:val="center"/>
                    <w:rPr>
                      <w:sz w:val="20"/>
                      <w:szCs w:val="20"/>
                    </w:rPr>
                  </w:pPr>
                  <w:r>
                    <w:rPr>
                      <w:sz w:val="20"/>
                      <w:szCs w:val="20"/>
                    </w:rPr>
                    <w:t>в урочную деятельность</w:t>
                  </w:r>
                </w:p>
              </w:txbxContent>
            </v:textbox>
          </v:roundrec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112" type="#_x0000_t32" style="position:absolute;left:0;text-align:left;margin-left:376.15pt;margin-top:10.15pt;width:48.55pt;height:40.4pt;z-index:251664384" o:connectortype="straight"/>
        </w:pict>
      </w:r>
      <w:r>
        <w:rPr>
          <w:rFonts w:ascii="Times New Roman" w:eastAsia="Times New Roman" w:hAnsi="Times New Roman" w:cs="Times New Roman"/>
          <w:bCs/>
          <w:noProof/>
          <w:sz w:val="24"/>
          <w:szCs w:val="24"/>
        </w:rPr>
        <w:pict>
          <v:shape id="_x0000_s1108" type="#_x0000_t32" style="position:absolute;left:0;text-align:left;margin-left:43.95pt;margin-top:5.55pt;width:45.3pt;height:45pt;flip:x;z-index:251665408" o:connectortype="straight"/>
        </w:pict>
      </w:r>
      <w:r>
        <w:rPr>
          <w:rFonts w:ascii="Times New Roman" w:eastAsia="Times New Roman" w:hAnsi="Times New Roman" w:cs="Times New Roman"/>
          <w:bCs/>
          <w:noProof/>
          <w:sz w:val="24"/>
          <w:szCs w:val="24"/>
        </w:rPr>
        <w:pict>
          <v:shape id="_x0000_s1107" type="#_x0000_t32" style="position:absolute;left:0;text-align:left;margin-left:213.7pt;margin-top:9.6pt;width:38pt;height:.55pt;z-index:251666432" o:connectortype="straigh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102" style="position:absolute;left:0;text-align:left;margin-left:340.4pt;margin-top:9.2pt;width:124.45pt;height:48.6pt;z-index:251667456" arcsize="10923f" fillcolor="#fde9d9">
            <v:textbox>
              <w:txbxContent>
                <w:p w:rsidR="002903EF" w:rsidRDefault="002903EF" w:rsidP="00005367">
                  <w:pPr>
                    <w:rPr>
                      <w:sz w:val="20"/>
                      <w:szCs w:val="20"/>
                    </w:rPr>
                  </w:pPr>
                  <w:r>
                    <w:rPr>
                      <w:sz w:val="20"/>
                      <w:szCs w:val="20"/>
                    </w:rPr>
                    <w:t>Организация проекта «Семейный  выходной»</w:t>
                  </w:r>
                </w:p>
                <w:p w:rsidR="002903EF" w:rsidRPr="00943CDC" w:rsidRDefault="002903EF" w:rsidP="00005367">
                  <w:pPr>
                    <w:rPr>
                      <w:sz w:val="20"/>
                      <w:szCs w:val="20"/>
                    </w:rPr>
                  </w:pPr>
                </w:p>
              </w:txbxContent>
            </v:textbox>
          </v:roundrect>
        </w:pict>
      </w:r>
      <w:r>
        <w:rPr>
          <w:rFonts w:ascii="Times New Roman" w:eastAsia="Times New Roman" w:hAnsi="Times New Roman" w:cs="Times New Roman"/>
          <w:sz w:val="24"/>
          <w:szCs w:val="24"/>
        </w:rPr>
        <w:pict>
          <v:roundrect id="_x0000_s1105" style="position:absolute;left:0;text-align:left;margin-left:-.35pt;margin-top:9.2pt;width:135.75pt;height:43.7pt;z-index:251668480" arcsize="10923f" fillcolor="#eeece1">
            <v:textbox>
              <w:txbxContent>
                <w:p w:rsidR="002903EF" w:rsidRPr="003D60E4" w:rsidRDefault="002903EF" w:rsidP="00005367">
                  <w:pPr>
                    <w:jc w:val="center"/>
                    <w:rPr>
                      <w:sz w:val="20"/>
                      <w:szCs w:val="20"/>
                    </w:rPr>
                  </w:pPr>
                  <w:r>
                    <w:rPr>
                      <w:sz w:val="20"/>
                      <w:szCs w:val="20"/>
                    </w:rPr>
                    <w:t>Проектная  деятельность по экологии</w:t>
                  </w:r>
                </w:p>
              </w:txbxContent>
            </v:textbox>
          </v:roundrec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098" style="position:absolute;left:0;text-align:left;margin-left:171.45pt;margin-top:6pt;width:137.7pt;height:39.45pt;z-index:251669504" arcsize="10923f" fillcolor="#0c6" strokecolor="#f2f2f2" strokeweight="3pt">
            <v:shadow on="t" type="perspective" color="#622423" opacity=".5" offset="1pt" offset2="-1pt"/>
            <v:textbox style="mso-next-textbox:#_x0000_s1098">
              <w:txbxContent>
                <w:p w:rsidR="002903EF" w:rsidRDefault="002903EF" w:rsidP="00005367">
                  <w:pPr>
                    <w:jc w:val="center"/>
                    <w:rPr>
                      <w:b/>
                    </w:rPr>
                  </w:pPr>
                  <w:r>
                    <w:rPr>
                      <w:b/>
                    </w:rPr>
                    <w:t>Модуль</w:t>
                  </w:r>
                </w:p>
                <w:p w:rsidR="002903EF" w:rsidRPr="003D60E4" w:rsidRDefault="002903EF" w:rsidP="00005367">
                  <w:pPr>
                    <w:jc w:val="center"/>
                    <w:rPr>
                      <w:b/>
                    </w:rPr>
                  </w:pPr>
                  <w:r>
                    <w:rPr>
                      <w:b/>
                    </w:rPr>
                    <w:t>«Я и природа»</w:t>
                  </w:r>
                </w:p>
              </w:txbxContent>
            </v:textbox>
          </v:roundrec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109" type="#_x0000_t32" style="position:absolute;left:0;text-align:left;margin-left:38.8pt;margin-top:11.5pt;width:0;height:15.55pt;z-index:251670528" o:connectortype="straigh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pict>
          <v:shape id="_x0000_s1113" type="#_x0000_t32" style="position:absolute;left:0;text-align:left;margin-left:428.15pt;margin-top:2.6pt;width:0;height:15.25pt;z-index:251671552" o:connectortype="straight"/>
        </w:pict>
      </w:r>
      <w:r>
        <w:rPr>
          <w:rFonts w:ascii="Times New Roman" w:eastAsia="Times New Roman" w:hAnsi="Times New Roman" w:cs="Times New Roman"/>
          <w:sz w:val="24"/>
          <w:szCs w:val="24"/>
        </w:rPr>
        <w:pict>
          <v:roundrect id="_x0000_s1104" style="position:absolute;left:0;text-align:left;margin-left:-.35pt;margin-top:13.25pt;width:124.45pt;height:34pt;z-index:251672576" arcsize="10923f" fillcolor="#fcc">
            <v:textbox>
              <w:txbxContent>
                <w:p w:rsidR="002903EF" w:rsidRDefault="002903EF" w:rsidP="00005367">
                  <w:pPr>
                    <w:jc w:val="center"/>
                    <w:rPr>
                      <w:sz w:val="20"/>
                      <w:szCs w:val="20"/>
                    </w:rPr>
                  </w:pPr>
                  <w:r>
                    <w:rPr>
                      <w:sz w:val="20"/>
                      <w:szCs w:val="20"/>
                    </w:rPr>
                    <w:t xml:space="preserve">Работа школьной библиотеки  </w:t>
                  </w:r>
                  <w:proofErr w:type="spellStart"/>
                  <w:r>
                    <w:rPr>
                      <w:sz w:val="20"/>
                      <w:szCs w:val="20"/>
                    </w:rPr>
                    <w:t>акц</w:t>
                  </w:r>
                  <w:proofErr w:type="gramStart"/>
                  <w:r>
                    <w:rPr>
                      <w:sz w:val="20"/>
                      <w:szCs w:val="20"/>
                    </w:rPr>
                    <w:t>«П</w:t>
                  </w:r>
                  <w:proofErr w:type="gramEnd"/>
                  <w:r>
                    <w:rPr>
                      <w:sz w:val="20"/>
                      <w:szCs w:val="20"/>
                    </w:rPr>
                    <w:t>омоги</w:t>
                  </w:r>
                  <w:proofErr w:type="spellEnd"/>
                </w:p>
                <w:p w:rsidR="002903EF" w:rsidRDefault="002903EF" w:rsidP="00005367">
                  <w:pPr>
                    <w:jc w:val="center"/>
                    <w:rPr>
                      <w:sz w:val="20"/>
                      <w:szCs w:val="20"/>
                    </w:rPr>
                  </w:pPr>
                  <w:r>
                    <w:rPr>
                      <w:sz w:val="20"/>
                      <w:szCs w:val="20"/>
                    </w:rPr>
                    <w:t xml:space="preserve"> </w:t>
                  </w:r>
                </w:p>
                <w:p w:rsidR="002903EF" w:rsidRDefault="002903EF" w:rsidP="00005367">
                  <w:pPr>
                    <w:jc w:val="center"/>
                    <w:rPr>
                      <w:sz w:val="20"/>
                      <w:szCs w:val="20"/>
                    </w:rPr>
                  </w:pPr>
                </w:p>
                <w:p w:rsidR="002903EF" w:rsidRPr="003D60E4" w:rsidRDefault="002903EF" w:rsidP="00005367">
                  <w:pPr>
                    <w:jc w:val="center"/>
                    <w:rPr>
                      <w:sz w:val="20"/>
                      <w:szCs w:val="20"/>
                    </w:rPr>
                  </w:pPr>
                </w:p>
              </w:txbxContent>
            </v:textbox>
          </v:roundrec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099" style="position:absolute;left:0;text-align:left;margin-left:340.4pt;margin-top:4.05pt;width:124.45pt;height:34pt;z-index:251673600" arcsize="10923f" fillcolor="#cff">
            <v:textbox>
              <w:txbxContent>
                <w:p w:rsidR="002903EF" w:rsidRDefault="002903EF" w:rsidP="00005367">
                  <w:pPr>
                    <w:jc w:val="center"/>
                    <w:rPr>
                      <w:sz w:val="20"/>
                      <w:szCs w:val="20"/>
                    </w:rPr>
                  </w:pPr>
                  <w:r w:rsidRPr="00943CDC">
                    <w:rPr>
                      <w:sz w:val="20"/>
                      <w:szCs w:val="20"/>
                    </w:rPr>
                    <w:t>Акци</w:t>
                  </w:r>
                  <w:r>
                    <w:rPr>
                      <w:sz w:val="20"/>
                      <w:szCs w:val="20"/>
                    </w:rPr>
                    <w:t>я</w:t>
                  </w:r>
                  <w:r w:rsidRPr="00943CDC">
                    <w:rPr>
                      <w:sz w:val="20"/>
                      <w:szCs w:val="20"/>
                    </w:rPr>
                    <w:t xml:space="preserve"> </w:t>
                  </w:r>
                  <w:r>
                    <w:rPr>
                      <w:sz w:val="20"/>
                      <w:szCs w:val="20"/>
                    </w:rPr>
                    <w:t>«Чистый двор»</w:t>
                  </w:r>
                </w:p>
                <w:p w:rsidR="002903EF" w:rsidRPr="00943CDC" w:rsidRDefault="002903EF" w:rsidP="00005367">
                  <w:pPr>
                    <w:rPr>
                      <w:sz w:val="20"/>
                      <w:szCs w:val="20"/>
                    </w:rPr>
                  </w:pPr>
                </w:p>
              </w:txbxContent>
            </v:textbox>
          </v:roundrec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lastRenderedPageBreak/>
        <w:pict>
          <v:shape id="_x0000_s1114" type="#_x0000_t32" style="position:absolute;left:0;text-align:left;margin-left:376.15pt;margin-top:10.45pt;width:53.75pt;height:44.35pt;flip:x;z-index:251674624" o:connectortype="straight"/>
        </w:pict>
      </w:r>
      <w:r>
        <w:rPr>
          <w:rFonts w:ascii="Times New Roman" w:eastAsia="Times New Roman" w:hAnsi="Times New Roman" w:cs="Times New Roman"/>
          <w:bCs/>
          <w:noProof/>
          <w:sz w:val="24"/>
          <w:szCs w:val="24"/>
        </w:rPr>
        <w:pict>
          <v:shape id="_x0000_s1110" type="#_x0000_t32" style="position:absolute;left:0;text-align:left;margin-left:38.8pt;margin-top:5.85pt;width:50.45pt;height:42.6pt;z-index:251675648" o:connectortype="straigh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103" style="position:absolute;left:0;text-align:left;margin-left:89.25pt;margin-top:7.45pt;width:124.45pt;height:68.55pt;z-index:251676672" arcsize="10923f" fillcolor="#cfc">
            <v:textbox>
              <w:txbxContent>
                <w:p w:rsidR="002903EF" w:rsidRDefault="002903EF" w:rsidP="00005367">
                  <w:pPr>
                    <w:jc w:val="center"/>
                    <w:rPr>
                      <w:sz w:val="20"/>
                      <w:szCs w:val="20"/>
                    </w:rPr>
                  </w:pPr>
                  <w:r>
                    <w:rPr>
                      <w:sz w:val="20"/>
                      <w:szCs w:val="20"/>
                    </w:rPr>
                    <w:t xml:space="preserve"> Проведение экологической акции</w:t>
                  </w:r>
                </w:p>
                <w:p w:rsidR="002903EF" w:rsidRPr="00A56311" w:rsidRDefault="002903EF" w:rsidP="00005367">
                  <w:pPr>
                    <w:jc w:val="center"/>
                    <w:rPr>
                      <w:sz w:val="20"/>
                      <w:szCs w:val="20"/>
                    </w:rPr>
                  </w:pPr>
                  <w:r>
                    <w:rPr>
                      <w:sz w:val="20"/>
                      <w:szCs w:val="20"/>
                    </w:rPr>
                    <w:t>«Посади дерево »</w:t>
                  </w:r>
                </w:p>
              </w:txbxContent>
            </v:textbox>
          </v:roundrect>
        </w:pict>
      </w:r>
      <w:r>
        <w:rPr>
          <w:rFonts w:ascii="Times New Roman" w:eastAsia="Times New Roman" w:hAnsi="Times New Roman" w:cs="Times New Roman"/>
          <w:sz w:val="24"/>
          <w:szCs w:val="24"/>
        </w:rPr>
        <w:pict>
          <v:roundrect id="_x0000_s1100" style="position:absolute;left:0;text-align:left;margin-left:257.65pt;margin-top:9.4pt;width:118.5pt;height:55.8pt;z-index:251677696" arcsize="10923f" fillcolor="#e5dfec">
            <v:textbox>
              <w:txbxContent>
                <w:p w:rsidR="002903EF" w:rsidRDefault="002903EF" w:rsidP="00005367">
                  <w:pPr>
                    <w:jc w:val="center"/>
                    <w:rPr>
                      <w:sz w:val="20"/>
                      <w:szCs w:val="20"/>
                    </w:rPr>
                  </w:pPr>
                  <w:r>
                    <w:rPr>
                      <w:sz w:val="20"/>
                      <w:szCs w:val="20"/>
                    </w:rPr>
                    <w:t xml:space="preserve">Организованная </w:t>
                  </w:r>
                </w:p>
                <w:p w:rsidR="002903EF" w:rsidRDefault="002903EF" w:rsidP="00005367">
                  <w:pPr>
                    <w:jc w:val="center"/>
                    <w:rPr>
                      <w:sz w:val="20"/>
                      <w:szCs w:val="20"/>
                    </w:rPr>
                  </w:pPr>
                  <w:r>
                    <w:rPr>
                      <w:sz w:val="20"/>
                      <w:szCs w:val="20"/>
                    </w:rPr>
                    <w:t xml:space="preserve">система КТД </w:t>
                  </w:r>
                </w:p>
                <w:p w:rsidR="002903EF" w:rsidRPr="00943CDC" w:rsidRDefault="002903EF" w:rsidP="00005367">
                  <w:pPr>
                    <w:jc w:val="center"/>
                    <w:rPr>
                      <w:sz w:val="20"/>
                      <w:szCs w:val="20"/>
                    </w:rPr>
                  </w:pPr>
                  <w:r>
                    <w:rPr>
                      <w:sz w:val="20"/>
                      <w:szCs w:val="20"/>
                    </w:rPr>
                    <w:t>по экологическому воспитанию</w:t>
                  </w:r>
                </w:p>
              </w:txbxContent>
            </v:textbox>
          </v:roundrec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111" type="#_x0000_t32" style="position:absolute;left:0;text-align:left;margin-left:213.7pt;margin-top:16.15pt;width:43.95pt;height:.6pt;flip:y;z-index:251678720" o:connectortype="straigh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005367" w:rsidP="00005367">
      <w:pPr>
        <w:shd w:val="clear" w:color="auto" w:fill="FFFFFF"/>
        <w:autoSpaceDE w:val="0"/>
        <w:autoSpaceDN w:val="0"/>
        <w:adjustRightInd w:val="0"/>
        <w:spacing w:after="120" w:line="240" w:lineRule="auto"/>
        <w:jc w:val="both"/>
        <w:rPr>
          <w:rFonts w:ascii="Times New Roman" w:eastAsia="Times New Roman" w:hAnsi="Times New Roman" w:cs="Times New Roman"/>
          <w:b/>
          <w:bCs/>
          <w:sz w:val="24"/>
          <w:szCs w:val="24"/>
        </w:rPr>
      </w:pPr>
    </w:p>
    <w:p w:rsidR="00005367" w:rsidRPr="00D74074" w:rsidRDefault="00005367" w:rsidP="00005367">
      <w:pPr>
        <w:shd w:val="clear" w:color="auto" w:fill="FFFFFF"/>
        <w:autoSpaceDE w:val="0"/>
        <w:autoSpaceDN w:val="0"/>
        <w:adjustRightInd w:val="0"/>
        <w:spacing w:after="120" w:line="240" w:lineRule="auto"/>
        <w:jc w:val="both"/>
        <w:rPr>
          <w:rFonts w:ascii="Times New Roman" w:eastAsia="Times New Roman" w:hAnsi="Times New Roman" w:cs="Times New Roman"/>
          <w:b/>
          <w:bCs/>
          <w:sz w:val="24"/>
          <w:szCs w:val="24"/>
        </w:rPr>
      </w:pPr>
    </w:p>
    <w:p w:rsidR="00005367" w:rsidRPr="00D74074" w:rsidRDefault="00005367" w:rsidP="00005367">
      <w:pPr>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b/>
          <w:bCs/>
          <w:sz w:val="24"/>
          <w:szCs w:val="24"/>
        </w:rPr>
        <w:t>Планируемые результаты:</w:t>
      </w:r>
    </w:p>
    <w:p w:rsidR="00005367" w:rsidRPr="00D74074" w:rsidRDefault="00005367" w:rsidP="00004EA5">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имеют опыт эстетического, эмоционально-нравственного отношения к природе;</w:t>
      </w:r>
    </w:p>
    <w:p w:rsidR="00005367" w:rsidRPr="00D74074" w:rsidRDefault="00005367" w:rsidP="00004EA5">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имеют знания о традициях нравственно-этического отношения к природе в культуре народов России, нормах экологической этики;</w:t>
      </w:r>
    </w:p>
    <w:p w:rsidR="00005367" w:rsidRPr="00D74074" w:rsidRDefault="00005367" w:rsidP="00004EA5">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есть опыт участия в природоохранной деятельности в школе, на пришкольном участке, по месту жительства;</w:t>
      </w:r>
    </w:p>
    <w:p w:rsidR="00005367" w:rsidRPr="00D74074" w:rsidRDefault="00005367" w:rsidP="00004EA5">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есть личный опыт участия в экологических инициативах, проектах;</w:t>
      </w:r>
    </w:p>
    <w:p w:rsidR="00005367" w:rsidRPr="00D74074" w:rsidRDefault="00005367" w:rsidP="00004EA5">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осознание личной  ответственности за судьбу планеты Земля, активная позиция в борьбе за сохранение природы.</w:t>
      </w:r>
    </w:p>
    <w:p w:rsidR="00005367" w:rsidRPr="00D74074" w:rsidRDefault="00005367" w:rsidP="0000536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u w:val="single"/>
        </w:rPr>
        <w:t>Формируемые компетенции</w:t>
      </w:r>
      <w:r w:rsidRPr="00D74074">
        <w:rPr>
          <w:rFonts w:ascii="Times New Roman" w:eastAsia="Times New Roman" w:hAnsi="Times New Roman" w:cs="Times New Roman"/>
          <w:sz w:val="24"/>
          <w:szCs w:val="24"/>
        </w:rPr>
        <w:t>:</w:t>
      </w:r>
    </w:p>
    <w:p w:rsidR="00005367" w:rsidRPr="00D74074" w:rsidRDefault="00005367" w:rsidP="00004EA5">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приобретение начального опыта участия в пропаганде экологически целесообразного поведения, в создании экологически безопасного уклада школьной жизни;</w:t>
      </w:r>
    </w:p>
    <w:p w:rsidR="00005367" w:rsidRPr="00D74074" w:rsidRDefault="00005367" w:rsidP="00004EA5">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005367" w:rsidRPr="00307EFD" w:rsidRDefault="00005367" w:rsidP="00005367">
      <w:pPr>
        <w:shd w:val="clear" w:color="auto" w:fill="FFFFFF"/>
        <w:autoSpaceDE w:val="0"/>
        <w:autoSpaceDN w:val="0"/>
        <w:adjustRightInd w:val="0"/>
        <w:spacing w:before="240" w:after="240" w:line="240" w:lineRule="auto"/>
        <w:jc w:val="center"/>
        <w:rPr>
          <w:rFonts w:ascii="Times New Roman" w:eastAsia="Times New Roman" w:hAnsi="Times New Roman" w:cs="Times New Roman"/>
          <w:sz w:val="20"/>
          <w:szCs w:val="20"/>
        </w:rPr>
      </w:pPr>
      <w:r w:rsidRPr="00307EFD">
        <w:rPr>
          <w:rFonts w:ascii="Times New Roman" w:eastAsia="Times New Roman" w:hAnsi="Times New Roman" w:cs="Times New Roman"/>
          <w:b/>
          <w:bCs/>
          <w:sz w:val="20"/>
          <w:szCs w:val="20"/>
        </w:rPr>
        <w:t>6. МОДУЛЬ «Я И КУЛЬТУРА»</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i/>
          <w:iCs/>
          <w:sz w:val="24"/>
          <w:szCs w:val="24"/>
        </w:rPr>
      </w:pPr>
      <w:r w:rsidRPr="00D74074">
        <w:rPr>
          <w:rFonts w:ascii="Times New Roman" w:eastAsia="Times New Roman" w:hAnsi="Times New Roman" w:cs="Times New Roman"/>
          <w:b/>
          <w:bCs/>
          <w:i/>
          <w:iCs/>
          <w:sz w:val="24"/>
          <w:szCs w:val="24"/>
        </w:rPr>
        <w:t>Воспитание ценностного отношения к прекрасному, формирование представлений об эстетических идеалах и ценностях.</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rPr>
      </w:pPr>
      <w:r w:rsidRPr="00D74074">
        <w:rPr>
          <w:rFonts w:ascii="Times New Roman" w:eastAsia="Times New Roman" w:hAnsi="Times New Roman" w:cs="Times New Roman"/>
          <w:b/>
          <w:bCs/>
          <w:i/>
          <w:iCs/>
          <w:sz w:val="24"/>
          <w:szCs w:val="24"/>
        </w:rPr>
        <w:t>Цель: формирование любви и уважения к культурному наследию, развитие творческих способностей учащихся.</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D74074">
        <w:rPr>
          <w:rFonts w:ascii="Times New Roman" w:eastAsia="Times New Roman" w:hAnsi="Times New Roman" w:cs="Times New Roman"/>
          <w:b/>
          <w:bCs/>
          <w:sz w:val="24"/>
          <w:szCs w:val="24"/>
        </w:rPr>
        <w:t>Задачи модуля:</w:t>
      </w:r>
    </w:p>
    <w:p w:rsidR="00005367" w:rsidRPr="00D74074" w:rsidRDefault="00005367" w:rsidP="00004EA5">
      <w:pPr>
        <w:numPr>
          <w:ilvl w:val="0"/>
          <w:numId w:val="34"/>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развивать творческие способности и интересы, приобретение опыта творческой деятельности;</w:t>
      </w:r>
    </w:p>
    <w:p w:rsidR="00005367" w:rsidRPr="00D74074" w:rsidRDefault="00005367" w:rsidP="00004EA5">
      <w:pPr>
        <w:numPr>
          <w:ilvl w:val="0"/>
          <w:numId w:val="34"/>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воспитывать духовно развитую личность, готовую к самопознанию и самосовершенствованию;</w:t>
      </w:r>
    </w:p>
    <w:p w:rsidR="00005367" w:rsidRPr="00D74074" w:rsidRDefault="00005367" w:rsidP="00004EA5">
      <w:pPr>
        <w:numPr>
          <w:ilvl w:val="0"/>
          <w:numId w:val="34"/>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формировать гуманистическое мировоззрение, национальное самосознание, любовь  и уважение к ценностям отечественной культуры;</w:t>
      </w:r>
    </w:p>
    <w:p w:rsidR="00005367" w:rsidRPr="00D74074" w:rsidRDefault="00005367" w:rsidP="00004EA5">
      <w:pPr>
        <w:numPr>
          <w:ilvl w:val="0"/>
          <w:numId w:val="34"/>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воспитывать художественно-эстетический вкус, развитие чувств, эмоций, образного, ассоциативного, критического мышления;</w:t>
      </w:r>
    </w:p>
    <w:p w:rsidR="00005367" w:rsidRPr="00D74074" w:rsidRDefault="00005367" w:rsidP="00004EA5">
      <w:pPr>
        <w:numPr>
          <w:ilvl w:val="0"/>
          <w:numId w:val="34"/>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формировать овладение опытом использования приобретенных знаний и умений для расширения кругозора, осознанного формирования собственной культурной среды.</w:t>
      </w:r>
    </w:p>
    <w:p w:rsidR="00005367" w:rsidRPr="00D74074" w:rsidRDefault="00005367" w:rsidP="00004EA5">
      <w:pPr>
        <w:numPr>
          <w:ilvl w:val="0"/>
          <w:numId w:val="34"/>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формировать культуру общения, поведения, эстетического участия в мероприятиях.</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b/>
          <w:bCs/>
          <w:sz w:val="24"/>
          <w:szCs w:val="24"/>
        </w:rPr>
        <w:t xml:space="preserve">Ценности: </w:t>
      </w:r>
      <w:r w:rsidRPr="00D74074">
        <w:rPr>
          <w:rFonts w:ascii="Times New Roman" w:eastAsia="Times New Roman" w:hAnsi="Times New Roman" w:cs="Times New Roman"/>
          <w:sz w:val="24"/>
          <w:szCs w:val="24"/>
        </w:rPr>
        <w:t>красота; гармония; духовный мир человека; эстетическое развитие, художественное творчество.</w:t>
      </w:r>
    </w:p>
    <w:p w:rsidR="00005367" w:rsidRPr="00D74074" w:rsidRDefault="00005367" w:rsidP="00005367">
      <w:pPr>
        <w:shd w:val="clear" w:color="auto" w:fill="FFFFFF"/>
        <w:autoSpaceDE w:val="0"/>
        <w:autoSpaceDN w:val="0"/>
        <w:adjustRightInd w:val="0"/>
        <w:spacing w:before="120" w:after="120" w:line="240" w:lineRule="auto"/>
        <w:jc w:val="both"/>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Содержание, виды деятельности:</w:t>
      </w:r>
    </w:p>
    <w:p w:rsidR="00005367" w:rsidRPr="00D74074" w:rsidRDefault="00005367" w:rsidP="00005367">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формирование представления о душевной и физической красоте человека;</w:t>
      </w:r>
    </w:p>
    <w:p w:rsidR="00005367" w:rsidRPr="00D74074" w:rsidRDefault="00005367" w:rsidP="00005367">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формирование эстетических идеалов, чувства прекрасного, умение видеть красоту природы, труда и творчества;</w:t>
      </w:r>
    </w:p>
    <w:p w:rsidR="00005367" w:rsidRPr="00D74074" w:rsidRDefault="00005367" w:rsidP="00005367">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формирование умения видеть красоту природы, труда и творчества;</w:t>
      </w:r>
    </w:p>
    <w:p w:rsidR="00005367" w:rsidRPr="00D74074" w:rsidRDefault="00005367" w:rsidP="00005367">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развитие интереса к чтению, произведениям искусства, детским спектаклям, концертам, выставкам, музеям.</w:t>
      </w:r>
    </w:p>
    <w:p w:rsidR="00005367" w:rsidRPr="00D74074" w:rsidRDefault="00005367" w:rsidP="00005367">
      <w:pPr>
        <w:shd w:val="clear" w:color="auto" w:fill="FFFFFF"/>
        <w:autoSpaceDE w:val="0"/>
        <w:autoSpaceDN w:val="0"/>
        <w:adjustRightInd w:val="0"/>
        <w:spacing w:before="120" w:after="120" w:line="240" w:lineRule="auto"/>
        <w:jc w:val="both"/>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Познавательные беседы:</w:t>
      </w:r>
    </w:p>
    <w:p w:rsidR="00005367" w:rsidRPr="00D74074" w:rsidRDefault="00005367" w:rsidP="00004EA5">
      <w:pPr>
        <w:numPr>
          <w:ilvl w:val="0"/>
          <w:numId w:val="34"/>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lastRenderedPageBreak/>
        <w:t>«Как видит и отображает мир художник».</w:t>
      </w:r>
    </w:p>
    <w:p w:rsidR="00005367" w:rsidRPr="00D74074" w:rsidRDefault="00005367" w:rsidP="00004EA5">
      <w:pPr>
        <w:numPr>
          <w:ilvl w:val="0"/>
          <w:numId w:val="34"/>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 мире красоты музыкальных звуков».</w:t>
      </w:r>
    </w:p>
    <w:p w:rsidR="00005367" w:rsidRPr="00D74074" w:rsidRDefault="00005367" w:rsidP="00004EA5">
      <w:pPr>
        <w:numPr>
          <w:ilvl w:val="0"/>
          <w:numId w:val="34"/>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Беседы на основе просмотренных видео и кинофильмов и их обсуждение  (по выбору обучающихся).</w:t>
      </w:r>
    </w:p>
    <w:p w:rsidR="00005367" w:rsidRPr="00D74074" w:rsidRDefault="00005367" w:rsidP="00005367">
      <w:pPr>
        <w:spacing w:before="120" w:after="120" w:line="240" w:lineRule="auto"/>
        <w:jc w:val="both"/>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Беседа-размышление:</w:t>
      </w:r>
    </w:p>
    <w:p w:rsidR="00005367" w:rsidRPr="00D74074" w:rsidRDefault="00005367" w:rsidP="00004EA5">
      <w:pPr>
        <w:numPr>
          <w:ilvl w:val="0"/>
          <w:numId w:val="34"/>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«Кого мы называем добрыми?».</w:t>
      </w:r>
    </w:p>
    <w:p w:rsidR="00005367" w:rsidRPr="00D74074" w:rsidRDefault="00005367" w:rsidP="00004EA5">
      <w:pPr>
        <w:numPr>
          <w:ilvl w:val="0"/>
          <w:numId w:val="34"/>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«Все, что волшебно, то манит» и др.</w:t>
      </w:r>
    </w:p>
    <w:p w:rsidR="00005367" w:rsidRPr="00D74074" w:rsidRDefault="00005367" w:rsidP="00004EA5">
      <w:pPr>
        <w:numPr>
          <w:ilvl w:val="0"/>
          <w:numId w:val="34"/>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развитие творческих способностей и интересов, приобретение опыта творческой деятельности.</w:t>
      </w:r>
    </w:p>
    <w:p w:rsidR="00005367" w:rsidRPr="00D74074" w:rsidRDefault="00005367" w:rsidP="00005367">
      <w:p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Этическая беседа:</w:t>
      </w:r>
    </w:p>
    <w:p w:rsidR="00005367" w:rsidRPr="00D74074" w:rsidRDefault="00005367" w:rsidP="00004EA5">
      <w:pPr>
        <w:numPr>
          <w:ilvl w:val="0"/>
          <w:numId w:val="34"/>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«Симпатия и антипатия».</w:t>
      </w:r>
    </w:p>
    <w:p w:rsidR="00005367" w:rsidRPr="00D74074" w:rsidRDefault="00005367" w:rsidP="00004EA5">
      <w:pPr>
        <w:numPr>
          <w:ilvl w:val="0"/>
          <w:numId w:val="34"/>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«Чувства».</w:t>
      </w:r>
    </w:p>
    <w:p w:rsidR="00005367" w:rsidRPr="00D74074" w:rsidRDefault="00005367" w:rsidP="00005367">
      <w:pPr>
        <w:spacing w:before="120" w:after="120" w:line="240" w:lineRule="auto"/>
        <w:jc w:val="both"/>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Игровая деятельность:</w:t>
      </w:r>
    </w:p>
    <w:p w:rsidR="00005367" w:rsidRPr="00D74074" w:rsidRDefault="00005367" w:rsidP="00004EA5">
      <w:pPr>
        <w:numPr>
          <w:ilvl w:val="0"/>
          <w:numId w:val="34"/>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«Школа Волшебных чувств».</w:t>
      </w:r>
    </w:p>
    <w:p w:rsidR="00005367" w:rsidRPr="00D74074" w:rsidRDefault="00005367" w:rsidP="00004EA5">
      <w:pPr>
        <w:numPr>
          <w:ilvl w:val="0"/>
          <w:numId w:val="34"/>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«Пишем письмо литературному герою».</w:t>
      </w:r>
    </w:p>
    <w:p w:rsidR="00005367" w:rsidRPr="00D74074" w:rsidRDefault="00005367" w:rsidP="00004EA5">
      <w:pPr>
        <w:numPr>
          <w:ilvl w:val="0"/>
          <w:numId w:val="34"/>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Психотехнические игры «Передача доброты своего сердца».</w:t>
      </w:r>
    </w:p>
    <w:p w:rsidR="00005367" w:rsidRPr="00D74074" w:rsidRDefault="00005367" w:rsidP="00004EA5">
      <w:pPr>
        <w:numPr>
          <w:ilvl w:val="0"/>
          <w:numId w:val="34"/>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Игры-тренинги духовного содержания.</w:t>
      </w:r>
    </w:p>
    <w:p w:rsidR="00005367" w:rsidRPr="00D74074" w:rsidRDefault="00005367" w:rsidP="00005367">
      <w:pPr>
        <w:spacing w:before="120" w:after="120" w:line="240" w:lineRule="auto"/>
        <w:jc w:val="both"/>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Проблемно-ценностное общение:</w:t>
      </w:r>
    </w:p>
    <w:p w:rsidR="00005367" w:rsidRPr="00D74074" w:rsidRDefault="00005367" w:rsidP="00004EA5">
      <w:pPr>
        <w:numPr>
          <w:ilvl w:val="0"/>
          <w:numId w:val="34"/>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Диспут «Красота сердца дорого стоит!» ( на примере сравнения красоты души литературных героев).</w:t>
      </w:r>
    </w:p>
    <w:p w:rsidR="00005367" w:rsidRPr="00D74074" w:rsidRDefault="00005367" w:rsidP="00004EA5">
      <w:pPr>
        <w:numPr>
          <w:ilvl w:val="0"/>
          <w:numId w:val="34"/>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Диспут «Красота тела или чистота сердца…?».</w:t>
      </w:r>
    </w:p>
    <w:p w:rsidR="00005367" w:rsidRPr="00D74074" w:rsidRDefault="00005367" w:rsidP="00005367">
      <w:pPr>
        <w:spacing w:before="120" w:after="120" w:line="240" w:lineRule="auto"/>
        <w:jc w:val="both"/>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Проектная деятельность:</w:t>
      </w:r>
    </w:p>
    <w:p w:rsidR="00005367" w:rsidRPr="00D74074" w:rsidRDefault="00005367" w:rsidP="00004EA5">
      <w:pPr>
        <w:numPr>
          <w:ilvl w:val="0"/>
          <w:numId w:val="34"/>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Коллективный творческий проект «Рукотворное чудо».</w:t>
      </w:r>
    </w:p>
    <w:p w:rsidR="00005367" w:rsidRPr="00D74074" w:rsidRDefault="00005367" w:rsidP="00005367">
      <w:pPr>
        <w:spacing w:before="120" w:after="12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b/>
          <w:sz w:val="24"/>
          <w:szCs w:val="24"/>
        </w:rPr>
        <w:t>Творческие конкурсы:</w:t>
      </w:r>
      <w:r w:rsidRPr="00D74074">
        <w:rPr>
          <w:rFonts w:ascii="Times New Roman" w:eastAsia="Times New Roman" w:hAnsi="Times New Roman" w:cs="Times New Roman"/>
          <w:sz w:val="24"/>
          <w:szCs w:val="24"/>
        </w:rPr>
        <w:t xml:space="preserve"> </w:t>
      </w:r>
    </w:p>
    <w:p w:rsidR="00005367" w:rsidRPr="00D74074" w:rsidRDefault="00005367" w:rsidP="00004EA5">
      <w:pPr>
        <w:numPr>
          <w:ilvl w:val="0"/>
          <w:numId w:val="34"/>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«А ну-ка мальчики!».</w:t>
      </w:r>
    </w:p>
    <w:p w:rsidR="00005367" w:rsidRPr="00D74074" w:rsidRDefault="00005367" w:rsidP="00004EA5">
      <w:pPr>
        <w:numPr>
          <w:ilvl w:val="0"/>
          <w:numId w:val="34"/>
        </w:numPr>
        <w:spacing w:after="0" w:line="240" w:lineRule="auto"/>
        <w:ind w:left="361"/>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«А ну-ка, девочки!».</w:t>
      </w:r>
    </w:p>
    <w:p w:rsidR="00005367" w:rsidRPr="00D74074" w:rsidRDefault="00005367" w:rsidP="00005367">
      <w:pPr>
        <w:spacing w:after="0" w:line="240" w:lineRule="auto"/>
        <w:ind w:left="361"/>
        <w:jc w:val="both"/>
        <w:rPr>
          <w:rFonts w:ascii="Times New Roman" w:eastAsia="Times New Roman" w:hAnsi="Times New Roman" w:cs="Times New Roman"/>
          <w:sz w:val="24"/>
          <w:szCs w:val="24"/>
        </w:rPr>
      </w:pPr>
    </w:p>
    <w:p w:rsidR="00005367" w:rsidRPr="00D74074" w:rsidRDefault="00005367" w:rsidP="00005367">
      <w:pPr>
        <w:shd w:val="clear" w:color="auto" w:fill="FFFFFF"/>
        <w:autoSpaceDE w:val="0"/>
        <w:autoSpaceDN w:val="0"/>
        <w:adjustRightInd w:val="0"/>
        <w:spacing w:before="120" w:after="120" w:line="240" w:lineRule="auto"/>
        <w:jc w:val="both"/>
        <w:rPr>
          <w:rFonts w:ascii="Times New Roman" w:eastAsia="Times New Roman" w:hAnsi="Times New Roman" w:cs="Times New Roman"/>
          <w:b/>
          <w:bCs/>
          <w:sz w:val="24"/>
          <w:szCs w:val="24"/>
        </w:rPr>
      </w:pPr>
      <w:r w:rsidRPr="00D74074">
        <w:rPr>
          <w:rFonts w:ascii="Times New Roman" w:eastAsia="Times New Roman" w:hAnsi="Times New Roman" w:cs="Times New Roman"/>
          <w:b/>
          <w:bCs/>
          <w:sz w:val="24"/>
          <w:szCs w:val="24"/>
        </w:rPr>
        <w:t>Воспитательные технологии:</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предметные уроки, экскурсии, посещение театров, музеев, выставок, проведение выставок, конкурсы, участие в художественном оформлении помещений, акции, КТД.</w:t>
      </w:r>
    </w:p>
    <w:p w:rsidR="00005367"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D177EE" w:rsidRPr="00D74074" w:rsidRDefault="00D177EE"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005367" w:rsidRPr="00D177EE" w:rsidRDefault="00005367" w:rsidP="00005367">
      <w:pPr>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rPr>
      </w:pPr>
      <w:r w:rsidRPr="00D177EE">
        <w:rPr>
          <w:rFonts w:ascii="Times New Roman" w:eastAsia="Times New Roman" w:hAnsi="Times New Roman" w:cs="Times New Roman"/>
          <w:b/>
          <w:bCs/>
          <w:sz w:val="20"/>
          <w:szCs w:val="20"/>
        </w:rPr>
        <w:t>ПУТИ РЕАЛИЗАЦИИ МОДУЛЯ «Я И КУЛЬТУРА»</w:t>
      </w:r>
    </w:p>
    <w:p w:rsidR="00005367" w:rsidRPr="00D74074" w:rsidRDefault="00BC24D0" w:rsidP="0000536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oundrect id="_x0000_s1120" style="position:absolute;left:0;text-align:left;margin-left:267.25pt;margin-top:12.05pt;width:124.45pt;height:62.4pt;z-index:251679744" arcsize="10923f" fillcolor="#eaf1dd">
            <v:textbox style="mso-next-textbox:#_x0000_s1120">
              <w:txbxContent>
                <w:p w:rsidR="002903EF" w:rsidRDefault="002903EF" w:rsidP="00005367">
                  <w:pPr>
                    <w:jc w:val="center"/>
                    <w:rPr>
                      <w:sz w:val="20"/>
                      <w:szCs w:val="20"/>
                    </w:rPr>
                  </w:pPr>
                  <w:r>
                    <w:rPr>
                      <w:sz w:val="20"/>
                      <w:szCs w:val="20"/>
                    </w:rPr>
                    <w:t xml:space="preserve">Выставки </w:t>
                  </w:r>
                </w:p>
                <w:p w:rsidR="002903EF" w:rsidRPr="00723288" w:rsidRDefault="002903EF" w:rsidP="00005367">
                  <w:pPr>
                    <w:ind w:right="-149"/>
                    <w:jc w:val="center"/>
                    <w:rPr>
                      <w:sz w:val="20"/>
                      <w:szCs w:val="20"/>
                    </w:rPr>
                  </w:pPr>
                  <w:r>
                    <w:rPr>
                      <w:sz w:val="20"/>
                      <w:szCs w:val="20"/>
                    </w:rPr>
                    <w:t>декоративно-прикладного творчества</w:t>
                  </w:r>
                </w:p>
              </w:txbxContent>
            </v:textbox>
          </v:roundrect>
        </w:pict>
      </w:r>
      <w:r>
        <w:rPr>
          <w:rFonts w:ascii="Times New Roman" w:eastAsia="Times New Roman" w:hAnsi="Times New Roman" w:cs="Times New Roman"/>
          <w:sz w:val="24"/>
          <w:szCs w:val="24"/>
        </w:rPr>
        <w:pict>
          <v:roundrect id="_x0000_s1118" style="position:absolute;left:0;text-align:left;margin-left:79.1pt;margin-top:12.05pt;width:124.45pt;height:46.65pt;z-index:251680768" arcsize="10923f" fillcolor="#f2dbdb">
            <v:textbox style="mso-next-textbox:#_x0000_s1118">
              <w:txbxContent>
                <w:p w:rsidR="002903EF" w:rsidRDefault="002903EF" w:rsidP="00005367">
                  <w:pPr>
                    <w:jc w:val="center"/>
                    <w:rPr>
                      <w:sz w:val="20"/>
                      <w:szCs w:val="20"/>
                    </w:rPr>
                  </w:pPr>
                  <w:r>
                    <w:rPr>
                      <w:sz w:val="20"/>
                      <w:szCs w:val="20"/>
                    </w:rPr>
                    <w:t xml:space="preserve">Включение воспитательных задач </w:t>
                  </w:r>
                </w:p>
                <w:p w:rsidR="002903EF" w:rsidRPr="00723288" w:rsidRDefault="002903EF" w:rsidP="00005367">
                  <w:pPr>
                    <w:jc w:val="center"/>
                    <w:rPr>
                      <w:sz w:val="20"/>
                      <w:szCs w:val="20"/>
                    </w:rPr>
                  </w:pPr>
                  <w:r>
                    <w:rPr>
                      <w:sz w:val="20"/>
                      <w:szCs w:val="20"/>
                    </w:rPr>
                    <w:t>в урочную деятельность</w:t>
                  </w:r>
                </w:p>
              </w:txbxContent>
            </v:textbox>
          </v:roundrect>
        </w:pict>
      </w:r>
    </w:p>
    <w:p w:rsidR="00005367" w:rsidRPr="00D74074" w:rsidRDefault="00BC24D0" w:rsidP="00005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29" type="#_x0000_t32" style="position:absolute;left:0;text-align:left;margin-left:391.7pt;margin-top:6.9pt;width:45.1pt;height:41.3pt;z-index:251681792" o:connectortype="straight"/>
        </w:pict>
      </w:r>
      <w:r>
        <w:rPr>
          <w:rFonts w:ascii="Times New Roman" w:eastAsia="Times New Roman" w:hAnsi="Times New Roman" w:cs="Times New Roman"/>
          <w:noProof/>
          <w:sz w:val="24"/>
          <w:szCs w:val="24"/>
        </w:rPr>
        <w:pict>
          <v:shape id="_x0000_s1125" type="#_x0000_t32" style="position:absolute;left:0;text-align:left;margin-left:30.75pt;margin-top:6.35pt;width:48.35pt;height:41.85pt;flip:x;z-index:251682816" o:connectortype="straigh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pict>
          <v:shape id="_x0000_s1124" type="#_x0000_t32" style="position:absolute;left:0;text-align:left;margin-left:203.55pt;margin-top:7.95pt;width:63.7pt;height:.55pt;flip:y;z-index:251683840" o:connectortype="straigh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123" style="position:absolute;left:0;text-align:left;margin-left:-.1pt;margin-top:3.5pt;width:114.9pt;height:37.3pt;z-index:251684864" arcsize="10923f" fillcolor="#cff">
            <v:textbox style="mso-next-textbox:#_x0000_s1123">
              <w:txbxContent>
                <w:p w:rsidR="002903EF" w:rsidRPr="00723288" w:rsidRDefault="002903EF" w:rsidP="00005367">
                  <w:pPr>
                    <w:jc w:val="center"/>
                    <w:rPr>
                      <w:sz w:val="20"/>
                      <w:szCs w:val="20"/>
                    </w:rPr>
                  </w:pPr>
                  <w:r>
                    <w:rPr>
                      <w:sz w:val="20"/>
                      <w:szCs w:val="20"/>
                    </w:rPr>
                    <w:t xml:space="preserve">Работа школьной библиотеки </w:t>
                  </w:r>
                </w:p>
              </w:txbxContent>
            </v:textbox>
          </v:roundrect>
        </w:pict>
      </w:r>
      <w:r>
        <w:rPr>
          <w:rFonts w:ascii="Times New Roman" w:eastAsia="Times New Roman" w:hAnsi="Times New Roman" w:cs="Times New Roman"/>
          <w:sz w:val="24"/>
          <w:szCs w:val="24"/>
        </w:rPr>
        <w:pict>
          <v:roundrect id="_x0000_s1121" style="position:absolute;left:0;text-align:left;margin-left:391.7pt;margin-top:6.85pt;width:115.2pt;height:49pt;z-index:251685888" arcsize="10923f" fillcolor="#fbd4b4">
            <v:textbox style="mso-next-textbox:#_x0000_s1121">
              <w:txbxContent>
                <w:p w:rsidR="002903EF" w:rsidRDefault="002903EF" w:rsidP="00005367">
                  <w:pPr>
                    <w:jc w:val="center"/>
                    <w:rPr>
                      <w:sz w:val="20"/>
                      <w:szCs w:val="20"/>
                    </w:rPr>
                  </w:pPr>
                  <w:r>
                    <w:rPr>
                      <w:sz w:val="20"/>
                      <w:szCs w:val="20"/>
                    </w:rPr>
                    <w:t>Работа детских объединений</w:t>
                  </w:r>
                </w:p>
                <w:p w:rsidR="002903EF" w:rsidRPr="00723288" w:rsidRDefault="002903EF" w:rsidP="00005367">
                  <w:pPr>
                    <w:jc w:val="center"/>
                    <w:rPr>
                      <w:sz w:val="20"/>
                      <w:szCs w:val="20"/>
                    </w:rPr>
                  </w:pPr>
                </w:p>
              </w:txbxContent>
            </v:textbox>
          </v:roundrec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115" style="position:absolute;left:0;text-align:left;margin-left:168.55pt;margin-top:10.85pt;width:137.7pt;height:39.45pt;z-index:251686912" arcsize="10923f" fillcolor="#f9f" strokecolor="#f2f2f2" strokeweight="3pt">
            <v:shadow on="t" type="perspective" color="#622423" opacity=".5" offset="1pt" offset2="-1pt"/>
            <v:textbox style="mso-next-textbox:#_x0000_s1115">
              <w:txbxContent>
                <w:p w:rsidR="002903EF" w:rsidRDefault="002903EF" w:rsidP="00005367">
                  <w:pPr>
                    <w:jc w:val="center"/>
                    <w:rPr>
                      <w:b/>
                    </w:rPr>
                  </w:pPr>
                  <w:r>
                    <w:rPr>
                      <w:b/>
                    </w:rPr>
                    <w:t xml:space="preserve">Модуль </w:t>
                  </w:r>
                </w:p>
                <w:p w:rsidR="002903EF" w:rsidRPr="00723288" w:rsidRDefault="002903EF" w:rsidP="00005367">
                  <w:pPr>
                    <w:jc w:val="center"/>
                    <w:rPr>
                      <w:b/>
                    </w:rPr>
                  </w:pPr>
                  <w:r>
                    <w:rPr>
                      <w:b/>
                    </w:rPr>
                    <w:t>«Я и культура»</w:t>
                  </w:r>
                </w:p>
              </w:txbxContent>
            </v:textbox>
          </v:roundrec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130" type="#_x0000_t32" style="position:absolute;left:0;text-align:left;margin-left:436.8pt;margin-top:13.2pt;width:0;height:15.05pt;z-index:251687936" o:connectortype="straight"/>
        </w:pict>
      </w:r>
      <w:r>
        <w:rPr>
          <w:rFonts w:ascii="Times New Roman" w:eastAsia="Times New Roman" w:hAnsi="Times New Roman" w:cs="Times New Roman"/>
          <w:bCs/>
          <w:noProof/>
          <w:sz w:val="24"/>
          <w:szCs w:val="24"/>
        </w:rPr>
        <w:pict>
          <v:shape id="_x0000_s1126" type="#_x0000_t32" style="position:absolute;left:0;text-align:left;margin-left:27.25pt;margin-top:13.2pt;width:0;height:16pt;z-index:251688960" o:connectortype="straigh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117" style="position:absolute;left:0;text-align:left;margin-left:-.1pt;margin-top:.65pt;width:111.75pt;height:34.95pt;z-index:251689984" arcsize="10923f" fillcolor="#ffc">
            <v:textbox>
              <w:txbxContent>
                <w:p w:rsidR="002903EF" w:rsidRDefault="002903EF" w:rsidP="00D177EE">
                  <w:pPr>
                    <w:spacing w:after="0" w:line="240" w:lineRule="auto"/>
                    <w:jc w:val="center"/>
                    <w:rPr>
                      <w:sz w:val="20"/>
                      <w:szCs w:val="20"/>
                    </w:rPr>
                  </w:pPr>
                  <w:r>
                    <w:rPr>
                      <w:sz w:val="20"/>
                      <w:szCs w:val="20"/>
                    </w:rPr>
                    <w:t xml:space="preserve">Организованная </w:t>
                  </w:r>
                </w:p>
                <w:p w:rsidR="002903EF" w:rsidRDefault="002903EF" w:rsidP="00D177EE">
                  <w:pPr>
                    <w:spacing w:after="0" w:line="240" w:lineRule="auto"/>
                    <w:jc w:val="center"/>
                    <w:rPr>
                      <w:sz w:val="20"/>
                      <w:szCs w:val="20"/>
                    </w:rPr>
                  </w:pPr>
                  <w:r>
                    <w:rPr>
                      <w:sz w:val="20"/>
                      <w:szCs w:val="20"/>
                    </w:rPr>
                    <w:t>система КТД</w:t>
                  </w:r>
                </w:p>
                <w:p w:rsidR="002903EF" w:rsidRPr="00723288" w:rsidRDefault="002903EF" w:rsidP="00005367">
                  <w:pPr>
                    <w:jc w:val="center"/>
                    <w:rPr>
                      <w:sz w:val="20"/>
                      <w:szCs w:val="20"/>
                    </w:rPr>
                  </w:pPr>
                </w:p>
              </w:txbxContent>
            </v:textbox>
          </v:roundrect>
        </w:pict>
      </w:r>
      <w:r>
        <w:rPr>
          <w:rFonts w:ascii="Times New Roman" w:eastAsia="Times New Roman" w:hAnsi="Times New Roman" w:cs="Times New Roman"/>
          <w:sz w:val="24"/>
          <w:szCs w:val="24"/>
        </w:rPr>
        <w:pict>
          <v:roundrect id="_x0000_s1116" style="position:absolute;left:0;text-align:left;margin-left:356.35pt;margin-top:8.9pt;width:114.3pt;height:70.8pt;z-index:251691008" arcsize="10923f" fillcolor="#c6d9f1">
            <v:textbox>
              <w:txbxContent>
                <w:p w:rsidR="002903EF" w:rsidRDefault="002903EF" w:rsidP="00005367">
                  <w:pPr>
                    <w:jc w:val="center"/>
                    <w:rPr>
                      <w:sz w:val="20"/>
                      <w:szCs w:val="20"/>
                    </w:rPr>
                  </w:pPr>
                  <w:r>
                    <w:rPr>
                      <w:sz w:val="20"/>
                      <w:szCs w:val="20"/>
                    </w:rPr>
                    <w:t xml:space="preserve">Участие </w:t>
                  </w:r>
                  <w:proofErr w:type="gramStart"/>
                  <w:r>
                    <w:rPr>
                      <w:sz w:val="20"/>
                      <w:szCs w:val="20"/>
                    </w:rPr>
                    <w:t>в</w:t>
                  </w:r>
                  <w:proofErr w:type="gramEnd"/>
                  <w:r>
                    <w:rPr>
                      <w:sz w:val="20"/>
                      <w:szCs w:val="20"/>
                    </w:rPr>
                    <w:t xml:space="preserve"> </w:t>
                  </w:r>
                </w:p>
                <w:p w:rsidR="002903EF" w:rsidRPr="00F6317F" w:rsidRDefault="002903EF" w:rsidP="00005367">
                  <w:pPr>
                    <w:jc w:val="center"/>
                    <w:rPr>
                      <w:sz w:val="20"/>
                      <w:szCs w:val="20"/>
                    </w:rPr>
                  </w:pPr>
                  <w:r>
                    <w:rPr>
                      <w:sz w:val="20"/>
                      <w:szCs w:val="20"/>
                    </w:rPr>
                    <w:t xml:space="preserve">творческих </w:t>
                  </w:r>
                  <w:proofErr w:type="gramStart"/>
                  <w:r>
                    <w:rPr>
                      <w:sz w:val="20"/>
                      <w:szCs w:val="20"/>
                    </w:rPr>
                    <w:t>конкурсах</w:t>
                  </w:r>
                  <w:proofErr w:type="gramEnd"/>
                </w:p>
              </w:txbxContent>
            </v:textbox>
          </v:roundrec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131" type="#_x0000_t32" style="position:absolute;left:0;text-align:left;margin-left:388.4pt;margin-top:8pt;width:48.4pt;height:40.6pt;flip:x;z-index:251692032" o:connectortype="straight"/>
        </w:pict>
      </w:r>
      <w:r>
        <w:rPr>
          <w:rFonts w:ascii="Times New Roman" w:eastAsia="Times New Roman" w:hAnsi="Times New Roman" w:cs="Times New Roman"/>
          <w:bCs/>
          <w:noProof/>
          <w:sz w:val="24"/>
          <w:szCs w:val="24"/>
        </w:rPr>
        <w:pict>
          <v:shape id="_x0000_s1127" type="#_x0000_t32" style="position:absolute;left:0;text-align:left;margin-left:30.75pt;margin-top:8pt;width:48.35pt;height:40.6pt;z-index:251693056" o:connectortype="straigh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122" style="position:absolute;left:0;text-align:left;margin-left:79.1pt;margin-top:10.7pt;width:124.45pt;height:65.35pt;z-index:251694080" arcsize="10923f" fillcolor="#ccc0d9">
            <v:textbox>
              <w:txbxContent>
                <w:p w:rsidR="002903EF" w:rsidRDefault="002903EF" w:rsidP="00005367">
                  <w:pPr>
                    <w:jc w:val="center"/>
                    <w:rPr>
                      <w:sz w:val="20"/>
                      <w:szCs w:val="20"/>
                    </w:rPr>
                  </w:pPr>
                  <w:r>
                    <w:rPr>
                      <w:sz w:val="20"/>
                      <w:szCs w:val="20"/>
                    </w:rPr>
                    <w:t xml:space="preserve">Сотрудничество </w:t>
                  </w:r>
                </w:p>
                <w:p w:rsidR="002903EF" w:rsidRPr="00723288" w:rsidRDefault="002903EF" w:rsidP="00005367">
                  <w:pPr>
                    <w:jc w:val="center"/>
                    <w:rPr>
                      <w:sz w:val="20"/>
                      <w:szCs w:val="20"/>
                    </w:rPr>
                  </w:pPr>
                  <w:r>
                    <w:rPr>
                      <w:sz w:val="20"/>
                      <w:szCs w:val="20"/>
                    </w:rPr>
                    <w:t>с учреждениями культуры</w:t>
                  </w:r>
                </w:p>
              </w:txbxContent>
            </v:textbox>
          </v:roundrect>
        </w:pict>
      </w:r>
      <w:r>
        <w:rPr>
          <w:rFonts w:ascii="Times New Roman" w:eastAsia="Times New Roman" w:hAnsi="Times New Roman" w:cs="Times New Roman"/>
          <w:sz w:val="24"/>
          <w:szCs w:val="24"/>
        </w:rPr>
        <w:pict>
          <v:roundrect id="_x0000_s1119" style="position:absolute;left:0;text-align:left;margin-left:262.15pt;margin-top:10.7pt;width:126.25pt;height:63.6pt;z-index:251695104" arcsize="10923f" fillcolor="#cfc">
            <v:textbox>
              <w:txbxContent>
                <w:p w:rsidR="002903EF" w:rsidRDefault="002903EF" w:rsidP="00005367">
                  <w:pPr>
                    <w:jc w:val="center"/>
                    <w:rPr>
                      <w:sz w:val="20"/>
                      <w:szCs w:val="20"/>
                    </w:rPr>
                  </w:pPr>
                  <w:r>
                    <w:rPr>
                      <w:sz w:val="20"/>
                      <w:szCs w:val="20"/>
                    </w:rPr>
                    <w:t>Организация и</w:t>
                  </w:r>
                </w:p>
                <w:p w:rsidR="002903EF" w:rsidRPr="00723288" w:rsidRDefault="002903EF" w:rsidP="00005367">
                  <w:pPr>
                    <w:jc w:val="center"/>
                    <w:rPr>
                      <w:sz w:val="20"/>
                      <w:szCs w:val="20"/>
                    </w:rPr>
                  </w:pPr>
                  <w:r>
                    <w:rPr>
                      <w:sz w:val="20"/>
                      <w:szCs w:val="20"/>
                    </w:rPr>
                    <w:t xml:space="preserve">проведение экскурсий </w:t>
                  </w:r>
                </w:p>
                <w:p w:rsidR="002903EF" w:rsidRPr="00F6317F" w:rsidRDefault="002903EF" w:rsidP="00005367"/>
              </w:txbxContent>
            </v:textbox>
          </v:roundrec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noProof/>
          <w:sz w:val="24"/>
          <w:szCs w:val="24"/>
        </w:rPr>
        <w:lastRenderedPageBreak/>
        <w:pict>
          <v:shape id="_x0000_s1128" type="#_x0000_t32" style="position:absolute;left:0;text-align:left;margin-left:203.55pt;margin-top:3.6pt;width:58.6pt;height:0;z-index:251696128" o:connectortype="straigh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005367" w:rsidRPr="00D177EE" w:rsidRDefault="00005367" w:rsidP="00005367">
      <w:pPr>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rPr>
      </w:pPr>
      <w:r w:rsidRPr="00D177EE">
        <w:rPr>
          <w:rFonts w:ascii="Times New Roman" w:eastAsia="Times New Roman" w:hAnsi="Times New Roman" w:cs="Times New Roman"/>
          <w:b/>
          <w:bCs/>
          <w:sz w:val="20"/>
          <w:szCs w:val="20"/>
        </w:rPr>
        <w:t>ПЛАНИРУЕМЫЕ РЕЗУЛЬТАТЫ:</w:t>
      </w:r>
    </w:p>
    <w:p w:rsidR="00005367" w:rsidRPr="00D74074" w:rsidRDefault="00005367" w:rsidP="00004EA5">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умеют видеть красоту в окружающем мире;</w:t>
      </w:r>
    </w:p>
    <w:p w:rsidR="00005367" w:rsidRPr="00D74074" w:rsidRDefault="00005367" w:rsidP="00004EA5">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имеют представления об эстетических и художественных ценностях отечественной культуры;</w:t>
      </w:r>
    </w:p>
    <w:p w:rsidR="00005367" w:rsidRPr="00D74074" w:rsidRDefault="00005367" w:rsidP="00004EA5">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умения видеть красоту в поведении, поступках людей;</w:t>
      </w:r>
    </w:p>
    <w:p w:rsidR="00005367" w:rsidRPr="00D74074" w:rsidRDefault="00005367" w:rsidP="00004EA5">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имеют опыт эмоционального постижения народного творчества, этнокультурных традиций, фольклора народов России;</w:t>
      </w:r>
    </w:p>
    <w:p w:rsidR="00005367" w:rsidRPr="00D74074" w:rsidRDefault="00005367" w:rsidP="00004EA5">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05367" w:rsidRPr="00D74074" w:rsidRDefault="00005367" w:rsidP="00004EA5">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мотивированы  к реализации эстетических ценностей в образовательном учреждении и семье;</w:t>
      </w:r>
    </w:p>
    <w:p w:rsidR="00005367" w:rsidRPr="00D74074" w:rsidRDefault="00005367" w:rsidP="00004EA5">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осознание необходимости познания прекрасного в окружающей действительности, знание культуры родного края;</w:t>
      </w:r>
    </w:p>
    <w:p w:rsidR="00005367" w:rsidRPr="00D74074" w:rsidRDefault="00005367" w:rsidP="0000536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u w:val="single"/>
        </w:rPr>
      </w:pPr>
      <w:r w:rsidRPr="00D74074">
        <w:rPr>
          <w:rFonts w:ascii="Times New Roman" w:eastAsia="Times New Roman" w:hAnsi="Times New Roman" w:cs="Times New Roman"/>
          <w:sz w:val="24"/>
          <w:szCs w:val="24"/>
          <w:u w:val="single"/>
        </w:rPr>
        <w:t>Формируемые компетенции:</w:t>
      </w:r>
    </w:p>
    <w:p w:rsidR="00005367" w:rsidRPr="00D74074" w:rsidRDefault="00005367" w:rsidP="00004EA5">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ценностное отношение к прекрасному;</w:t>
      </w:r>
    </w:p>
    <w:p w:rsidR="00005367" w:rsidRPr="00D74074" w:rsidRDefault="00005367" w:rsidP="00004EA5">
      <w:pPr>
        <w:numPr>
          <w:ilvl w:val="0"/>
          <w:numId w:val="47"/>
        </w:numPr>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05367" w:rsidRPr="00D74074" w:rsidRDefault="00005367" w:rsidP="0000536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В связи с участившимися случаями постановки на учет несовершеннолетних учащихся в ПДН, КДН и др. органы надзора было принято решение выделить в отдельный модуль профилактическую работу. В рамках создания воспитательной программы профилактике отводится особое место. </w:t>
      </w:r>
    </w:p>
    <w:p w:rsidR="00005367" w:rsidRPr="00D74074" w:rsidRDefault="00005367" w:rsidP="00005367">
      <w:pPr>
        <w:shd w:val="clear" w:color="auto" w:fill="FFFFFF"/>
        <w:autoSpaceDE w:val="0"/>
        <w:autoSpaceDN w:val="0"/>
        <w:adjustRightInd w:val="0"/>
        <w:spacing w:after="0" w:line="240" w:lineRule="auto"/>
        <w:ind w:left="720"/>
        <w:jc w:val="center"/>
        <w:rPr>
          <w:rFonts w:ascii="Times New Roman" w:eastAsia="Times New Roman" w:hAnsi="Times New Roman" w:cs="Times New Roman"/>
          <w:b/>
          <w:sz w:val="24"/>
          <w:szCs w:val="24"/>
        </w:rPr>
      </w:pPr>
    </w:p>
    <w:p w:rsidR="00005367" w:rsidRPr="00D177EE" w:rsidRDefault="00005367" w:rsidP="00005367">
      <w:pPr>
        <w:shd w:val="clear" w:color="auto" w:fill="FFFFFF"/>
        <w:autoSpaceDE w:val="0"/>
        <w:autoSpaceDN w:val="0"/>
        <w:adjustRightInd w:val="0"/>
        <w:spacing w:after="0" w:line="240" w:lineRule="auto"/>
        <w:ind w:left="720"/>
        <w:jc w:val="center"/>
        <w:rPr>
          <w:rFonts w:ascii="Times New Roman" w:eastAsia="Times New Roman" w:hAnsi="Times New Roman" w:cs="Times New Roman"/>
          <w:b/>
          <w:sz w:val="20"/>
          <w:szCs w:val="20"/>
        </w:rPr>
      </w:pPr>
      <w:r w:rsidRPr="00D177EE">
        <w:rPr>
          <w:rFonts w:ascii="Times New Roman" w:eastAsia="Times New Roman" w:hAnsi="Times New Roman" w:cs="Times New Roman"/>
          <w:b/>
          <w:sz w:val="20"/>
          <w:szCs w:val="20"/>
        </w:rPr>
        <w:t>7. МОДУЛЬ «Я И ПРАВОНАРУШЕНИЯ»</w:t>
      </w:r>
    </w:p>
    <w:p w:rsidR="00D177EE" w:rsidRDefault="00D177EE" w:rsidP="00005367">
      <w:pPr>
        <w:spacing w:after="0" w:line="240" w:lineRule="auto"/>
        <w:rPr>
          <w:rFonts w:ascii="Times New Roman" w:eastAsia="Times New Roman" w:hAnsi="Times New Roman" w:cs="Times New Roman"/>
          <w:b/>
          <w:sz w:val="24"/>
          <w:szCs w:val="24"/>
        </w:rPr>
      </w:pPr>
    </w:p>
    <w:p w:rsidR="00005367" w:rsidRPr="00D74074" w:rsidRDefault="00005367" w:rsidP="00005367">
      <w:pPr>
        <w:spacing w:after="0" w:line="240" w:lineRule="auto"/>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 xml:space="preserve">Цель: </w:t>
      </w:r>
    </w:p>
    <w:p w:rsidR="00005367" w:rsidRPr="00D74074" w:rsidRDefault="00005367" w:rsidP="00D177EE">
      <w:pPr>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Создание условий для формирования и развития социально-адаптированной  личности, способной противостоять жизненным трудностям, негативным  факторам жизни.</w: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D74074">
        <w:rPr>
          <w:rFonts w:ascii="Times New Roman" w:eastAsia="Times New Roman" w:hAnsi="Times New Roman" w:cs="Times New Roman"/>
          <w:b/>
          <w:sz w:val="24"/>
          <w:szCs w:val="24"/>
        </w:rPr>
        <w:t xml:space="preserve">Задачи модуля: </w:t>
      </w:r>
    </w:p>
    <w:p w:rsidR="00005367" w:rsidRPr="00D74074" w:rsidRDefault="00005367" w:rsidP="00004EA5">
      <w:pPr>
        <w:numPr>
          <w:ilvl w:val="0"/>
          <w:numId w:val="49"/>
        </w:numPr>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Организовывать  и проводить  специальные профилактические мероприятия, </w:t>
      </w:r>
    </w:p>
    <w:p w:rsidR="00005367" w:rsidRPr="00D74074" w:rsidRDefault="00005367" w:rsidP="00005367">
      <w:pPr>
        <w:spacing w:after="0" w:line="240" w:lineRule="auto"/>
        <w:ind w:left="360"/>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направленные на предупреждение употребления ПАВ среди несовершеннолетних; систематическое  поддержание  связи с межведомственными организациями, занимающимися проблемами профилактики  правонарушений среди несовершеннолетних;</w:t>
      </w:r>
    </w:p>
    <w:p w:rsidR="00005367" w:rsidRPr="00D74074" w:rsidRDefault="00005367" w:rsidP="00004EA5">
      <w:pPr>
        <w:numPr>
          <w:ilvl w:val="0"/>
          <w:numId w:val="49"/>
        </w:numPr>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вести пропаганду  здорового образа жизни;</w:t>
      </w:r>
    </w:p>
    <w:p w:rsidR="00005367" w:rsidRPr="00D74074" w:rsidRDefault="00005367" w:rsidP="00004EA5">
      <w:pPr>
        <w:numPr>
          <w:ilvl w:val="0"/>
          <w:numId w:val="49"/>
        </w:numPr>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систематически  поддерживать связи с межведомственными организациями,</w:t>
      </w:r>
    </w:p>
    <w:p w:rsidR="00005367" w:rsidRPr="00D74074" w:rsidRDefault="00005367" w:rsidP="00005367">
      <w:pPr>
        <w:spacing w:after="0" w:line="240" w:lineRule="auto"/>
        <w:ind w:left="360"/>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занимающимися проблемами профилактики употребления ПАВ и правонарушений среди несовершеннолетних. </w:t>
      </w:r>
    </w:p>
    <w:p w:rsidR="00005367" w:rsidRPr="00D74074" w:rsidRDefault="00005367" w:rsidP="00005367">
      <w:pPr>
        <w:spacing w:after="0" w:line="240" w:lineRule="auto"/>
        <w:ind w:left="360"/>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Планируется усилить работу по этому направлению. Помимо мероприятий, включенных в общешкольную программу воспитательной работы,  разработан  и утвержден  отдельный план по профилактике правонарушений. </w:t>
      </w:r>
    </w:p>
    <w:p w:rsidR="00005367" w:rsidRPr="00D74074" w:rsidRDefault="00005367" w:rsidP="00005367">
      <w:pPr>
        <w:spacing w:after="0" w:line="240" w:lineRule="auto"/>
        <w:rPr>
          <w:rFonts w:ascii="Times New Roman" w:eastAsia="Times New Roman" w:hAnsi="Times New Roman" w:cs="Times New Roman"/>
          <w:color w:val="000000"/>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74074">
        <w:rPr>
          <w:rFonts w:ascii="Times New Roman" w:eastAsia="Times New Roman" w:hAnsi="Times New Roman" w:cs="Times New Roman"/>
          <w:b/>
          <w:bCs/>
          <w:sz w:val="24"/>
          <w:szCs w:val="24"/>
        </w:rPr>
        <w:t xml:space="preserve">Ценности: </w:t>
      </w:r>
      <w:r w:rsidRPr="00D74074">
        <w:rPr>
          <w:rFonts w:ascii="Times New Roman" w:eastAsia="Times New Roman" w:hAnsi="Times New Roman" w:cs="Times New Roman"/>
          <w:bCs/>
          <w:sz w:val="24"/>
          <w:szCs w:val="24"/>
        </w:rPr>
        <w:t>правопорядок, гармония с собой, отсутствие правонарушений</w:t>
      </w:r>
    </w:p>
    <w:p w:rsidR="00005367" w:rsidRPr="00D74074" w:rsidRDefault="00005367" w:rsidP="00005367">
      <w:pPr>
        <w:shd w:val="clear" w:color="auto" w:fill="FFFFFF"/>
        <w:autoSpaceDE w:val="0"/>
        <w:autoSpaceDN w:val="0"/>
        <w:adjustRightInd w:val="0"/>
        <w:spacing w:before="120" w:after="120" w:line="240" w:lineRule="auto"/>
        <w:jc w:val="both"/>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Содержание, виды деятельности:</w:t>
      </w:r>
    </w:p>
    <w:p w:rsidR="00005367" w:rsidRPr="00D74074" w:rsidRDefault="00005367" w:rsidP="00005367">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формирование представления о правонарушениях и административной и уголовной ответственности</w:t>
      </w:r>
    </w:p>
    <w:p w:rsidR="00005367" w:rsidRPr="00D74074" w:rsidRDefault="00005367" w:rsidP="00005367">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 xml:space="preserve">- вовлечение несовершеннолетних в структуры дополнительного образования </w:t>
      </w:r>
    </w:p>
    <w:p w:rsidR="00005367" w:rsidRPr="00D74074" w:rsidRDefault="00005367" w:rsidP="00005367">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-снятие с учета в перспективе учащихся, вставших на путь исправления</w:t>
      </w:r>
    </w:p>
    <w:p w:rsidR="00005367" w:rsidRPr="00D74074" w:rsidRDefault="00005367" w:rsidP="00005367">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005367" w:rsidRPr="00D177EE" w:rsidRDefault="00005367" w:rsidP="00005367">
      <w:pPr>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rPr>
      </w:pPr>
      <w:r w:rsidRPr="00D177EE">
        <w:rPr>
          <w:rFonts w:ascii="Times New Roman" w:eastAsia="Times New Roman" w:hAnsi="Times New Roman" w:cs="Times New Roman"/>
          <w:b/>
          <w:bCs/>
          <w:sz w:val="20"/>
          <w:szCs w:val="20"/>
        </w:rPr>
        <w:lastRenderedPageBreak/>
        <w:t>ПУТИ РЕАЛИЗАЦИИ МОДУЛЯ «Я И ПРАВОНАРУШЕНИЯ »</w:t>
      </w:r>
    </w:p>
    <w:p w:rsidR="00005367" w:rsidRPr="00D74074" w:rsidRDefault="00BC24D0" w:rsidP="0000536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oundrect id="_x0000_s1148" style="position:absolute;left:0;text-align:left;margin-left:125.25pt;margin-top:5.8pt;width:124.45pt;height:74.05pt;z-index:251702272" arcsize="10923f" fillcolor="#f2dbdb">
            <v:textbox style="mso-next-textbox:#_x0000_s1148">
              <w:txbxContent>
                <w:p w:rsidR="002903EF" w:rsidRPr="000935A0" w:rsidRDefault="002903EF" w:rsidP="00005367">
                  <w:pPr>
                    <w:rPr>
                      <w:szCs w:val="20"/>
                    </w:rPr>
                  </w:pPr>
                  <w:r>
                    <w:rPr>
                      <w:szCs w:val="20"/>
                    </w:rPr>
                    <w:t xml:space="preserve">Работа с КДН, ПДН и др. органами надзора </w:t>
                  </w:r>
                </w:p>
              </w:txbxContent>
            </v:textbox>
          </v:roundrect>
        </w:pict>
      </w:r>
      <w:r>
        <w:rPr>
          <w:rFonts w:ascii="Times New Roman" w:eastAsia="Times New Roman" w:hAnsi="Times New Roman" w:cs="Times New Roman"/>
          <w:sz w:val="24"/>
          <w:szCs w:val="24"/>
        </w:rPr>
        <w:pict>
          <v:roundrect id="_x0000_s1150" style="position:absolute;left:0;text-align:left;margin-left:290.4pt;margin-top:12.05pt;width:124.45pt;height:46.65pt;z-index:251704320" arcsize="10923f" fillcolor="#eaf1dd">
            <v:textbox style="mso-next-textbox:#_x0000_s1150">
              <w:txbxContent>
                <w:p w:rsidR="002903EF" w:rsidRPr="003E173D" w:rsidRDefault="002903EF" w:rsidP="00005367">
                  <w:pPr>
                    <w:rPr>
                      <w:szCs w:val="20"/>
                    </w:rPr>
                  </w:pPr>
                  <w:r>
                    <w:rPr>
                      <w:szCs w:val="20"/>
                    </w:rPr>
                    <w:t xml:space="preserve">Вовлечение </w:t>
                  </w:r>
                  <w:proofErr w:type="gramStart"/>
                  <w:r>
                    <w:rPr>
                      <w:szCs w:val="20"/>
                    </w:rPr>
                    <w:t>в</w:t>
                  </w:r>
                  <w:proofErr w:type="gramEnd"/>
                  <w:r>
                    <w:rPr>
                      <w:szCs w:val="20"/>
                    </w:rPr>
                    <w:t xml:space="preserve"> ДО</w:t>
                  </w:r>
                </w:p>
              </w:txbxContent>
            </v:textbox>
          </v:roundrect>
        </w:pict>
      </w:r>
    </w:p>
    <w:p w:rsidR="00005367" w:rsidRPr="00D74074" w:rsidRDefault="00BC24D0" w:rsidP="000053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55" type="#_x0000_t32" style="position:absolute;left:0;text-align:left;margin-left:68.8pt;margin-top:13.35pt;width:56.45pt;height:26.45pt;flip:x;z-index:251709440" o:connectortype="straight"/>
        </w:pict>
      </w:r>
      <w:r>
        <w:rPr>
          <w:rFonts w:ascii="Times New Roman" w:eastAsia="Times New Roman" w:hAnsi="Times New Roman" w:cs="Times New Roman"/>
          <w:noProof/>
          <w:sz w:val="24"/>
          <w:szCs w:val="24"/>
        </w:rPr>
        <w:pict>
          <v:shape id="_x0000_s1159" type="#_x0000_t32" style="position:absolute;left:0;text-align:left;margin-left:391.7pt;margin-top:6.9pt;width:45.1pt;height:41.3pt;z-index:251713536" o:connectortype="straigh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pict>
          <v:shape id="_x0000_s1154" type="#_x0000_t32" style="position:absolute;left:0;text-align:left;margin-left:203.55pt;margin-top:7.95pt;width:63.7pt;height:.55pt;flip:y;z-index:251708416" o:connectortype="straigh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153" style="position:absolute;left:0;text-align:left;margin-left:1.1pt;margin-top:12.2pt;width:114.9pt;height:49.05pt;z-index:251707392" arcsize=".5" fillcolor="#cff">
            <v:textbox style="mso-next-textbox:#_x0000_s1153">
              <w:txbxContent>
                <w:p w:rsidR="002903EF" w:rsidRPr="00723288" w:rsidRDefault="002903EF" w:rsidP="00005367">
                  <w:pPr>
                    <w:jc w:val="center"/>
                    <w:rPr>
                      <w:sz w:val="20"/>
                      <w:szCs w:val="20"/>
                    </w:rPr>
                  </w:pPr>
                  <w:r>
                    <w:rPr>
                      <w:sz w:val="20"/>
                      <w:szCs w:val="20"/>
                    </w:rPr>
                    <w:t xml:space="preserve">Работа школьной библиотеки </w:t>
                  </w:r>
                </w:p>
              </w:txbxContent>
            </v:textbox>
          </v:roundrect>
        </w:pict>
      </w: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151" style="position:absolute;left:0;text-align:left;margin-left:396.25pt;margin-top:3.5pt;width:115.2pt;height:37.3pt;z-index:251705344" arcsize="10923f" fillcolor="#fbd4b4">
            <v:textbox style="mso-next-textbox:#_x0000_s1151">
              <w:txbxContent>
                <w:p w:rsidR="002903EF" w:rsidRDefault="002903EF" w:rsidP="00005367">
                  <w:pPr>
                    <w:jc w:val="center"/>
                    <w:rPr>
                      <w:sz w:val="20"/>
                      <w:szCs w:val="20"/>
                    </w:rPr>
                  </w:pPr>
                  <w:r>
                    <w:rPr>
                      <w:sz w:val="20"/>
                      <w:szCs w:val="20"/>
                    </w:rPr>
                    <w:t>Работа детских объединений</w:t>
                  </w:r>
                </w:p>
                <w:p w:rsidR="002903EF" w:rsidRPr="00723288" w:rsidRDefault="002903EF" w:rsidP="00005367">
                  <w:pPr>
                    <w:jc w:val="center"/>
                    <w:rPr>
                      <w:sz w:val="20"/>
                      <w:szCs w:val="20"/>
                    </w:rPr>
                  </w:pPr>
                </w:p>
              </w:txbxContent>
            </v:textbox>
          </v:roundrec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145" style="position:absolute;left:0;text-align:left;margin-left:168.55pt;margin-top:6.7pt;width:137.7pt;height:50.6pt;z-index:251699200" arcsize="10923f" fillcolor="#f9f" strokecolor="#f2f2f2" strokeweight="3pt">
            <v:shadow on="t" type="perspective" color="#622423" opacity=".5" offset="1pt" offset2="-1pt"/>
            <v:textbox style="mso-next-textbox:#_x0000_s1145">
              <w:txbxContent>
                <w:p w:rsidR="002903EF" w:rsidRDefault="002903EF" w:rsidP="00005367">
                  <w:pPr>
                    <w:jc w:val="center"/>
                    <w:rPr>
                      <w:b/>
                    </w:rPr>
                  </w:pPr>
                  <w:r>
                    <w:rPr>
                      <w:b/>
                    </w:rPr>
                    <w:t xml:space="preserve">Модуль </w:t>
                  </w:r>
                </w:p>
                <w:p w:rsidR="002903EF" w:rsidRPr="000935A0" w:rsidRDefault="002903EF" w:rsidP="00005367">
                  <w:pPr>
                    <w:shd w:val="clear" w:color="auto" w:fill="FFFFFF"/>
                    <w:autoSpaceDE w:val="0"/>
                    <w:autoSpaceDN w:val="0"/>
                    <w:adjustRightInd w:val="0"/>
                    <w:jc w:val="center"/>
                    <w:rPr>
                      <w:b/>
                      <w:bCs/>
                      <w:sz w:val="16"/>
                      <w:szCs w:val="16"/>
                    </w:rPr>
                  </w:pPr>
                  <w:r w:rsidRPr="000935A0">
                    <w:rPr>
                      <w:b/>
                      <w:bCs/>
                      <w:sz w:val="16"/>
                      <w:szCs w:val="16"/>
                    </w:rPr>
                    <w:t>«Я И ПРАВОНАРУШЕНИЯ »</w:t>
                  </w:r>
                </w:p>
                <w:p w:rsidR="002903EF" w:rsidRPr="000935A0" w:rsidRDefault="002903EF" w:rsidP="00005367">
                  <w:pPr>
                    <w:jc w:val="center"/>
                    <w:rPr>
                      <w:b/>
                    </w:rPr>
                  </w:pPr>
                </w:p>
              </w:txbxContent>
            </v:textbox>
          </v:roundrect>
        </w:pict>
      </w:r>
      <w:r>
        <w:rPr>
          <w:rFonts w:ascii="Times New Roman" w:eastAsia="Times New Roman" w:hAnsi="Times New Roman" w:cs="Times New Roman"/>
          <w:bCs/>
          <w:noProof/>
          <w:sz w:val="24"/>
          <w:szCs w:val="24"/>
        </w:rPr>
        <w:pict>
          <v:shape id="_x0000_s1160" type="#_x0000_t32" style="position:absolute;left:0;text-align:left;margin-left:436.8pt;margin-top:13.2pt;width:0;height:15.05pt;z-index:251714560" o:connectortype="straight"/>
        </w:pict>
      </w:r>
      <w:r>
        <w:rPr>
          <w:rFonts w:ascii="Times New Roman" w:eastAsia="Times New Roman" w:hAnsi="Times New Roman" w:cs="Times New Roman"/>
          <w:bCs/>
          <w:noProof/>
          <w:sz w:val="24"/>
          <w:szCs w:val="24"/>
        </w:rPr>
        <w:pict>
          <v:shape id="_x0000_s1156" type="#_x0000_t32" style="position:absolute;left:0;text-align:left;margin-left:27.25pt;margin-top:13.2pt;width:0;height:16pt;z-index:251710464" o:connectortype="straigh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147" style="position:absolute;left:0;text-align:left;margin-left:-4pt;margin-top:1.6pt;width:111.75pt;height:64.5pt;z-index:251701248" arcsize="10923f" fillcolor="#ffc">
            <v:textbox>
              <w:txbxContent>
                <w:p w:rsidR="002903EF" w:rsidRDefault="002903EF" w:rsidP="00005367">
                  <w:pPr>
                    <w:jc w:val="center"/>
                    <w:rPr>
                      <w:sz w:val="20"/>
                      <w:szCs w:val="20"/>
                    </w:rPr>
                  </w:pPr>
                  <w:r>
                    <w:rPr>
                      <w:sz w:val="20"/>
                      <w:szCs w:val="20"/>
                    </w:rPr>
                    <w:t xml:space="preserve">Организованная </w:t>
                  </w:r>
                </w:p>
                <w:p w:rsidR="002903EF" w:rsidRDefault="002903EF" w:rsidP="00005367">
                  <w:pPr>
                    <w:jc w:val="center"/>
                    <w:rPr>
                      <w:sz w:val="20"/>
                      <w:szCs w:val="20"/>
                    </w:rPr>
                  </w:pPr>
                  <w:r>
                    <w:rPr>
                      <w:sz w:val="20"/>
                      <w:szCs w:val="20"/>
                    </w:rPr>
                    <w:t>система КТД</w:t>
                  </w:r>
                </w:p>
                <w:p w:rsidR="002903EF" w:rsidRPr="00723288" w:rsidRDefault="002903EF" w:rsidP="00005367">
                  <w:pPr>
                    <w:jc w:val="center"/>
                    <w:rPr>
                      <w:sz w:val="20"/>
                      <w:szCs w:val="20"/>
                    </w:rPr>
                  </w:pPr>
                </w:p>
              </w:txbxContent>
            </v:textbox>
          </v:roundrect>
        </w:pict>
      </w:r>
      <w:r>
        <w:rPr>
          <w:rFonts w:ascii="Times New Roman" w:eastAsia="Times New Roman" w:hAnsi="Times New Roman" w:cs="Times New Roman"/>
          <w:sz w:val="24"/>
          <w:szCs w:val="24"/>
        </w:rPr>
        <w:pict>
          <v:roundrect id="_x0000_s1146" style="position:absolute;left:0;text-align:left;margin-left:396.25pt;margin-top:.65pt;width:121.1pt;height:54.65pt;z-index:251700224" arcsize="10923f" fillcolor="#c6d9f1">
            <v:textbox>
              <w:txbxContent>
                <w:p w:rsidR="002903EF" w:rsidRDefault="002903EF" w:rsidP="00005367">
                  <w:pPr>
                    <w:jc w:val="center"/>
                    <w:rPr>
                      <w:sz w:val="20"/>
                      <w:szCs w:val="20"/>
                    </w:rPr>
                  </w:pPr>
                  <w:r>
                    <w:rPr>
                      <w:sz w:val="20"/>
                      <w:szCs w:val="20"/>
                    </w:rPr>
                    <w:t xml:space="preserve">Участие </w:t>
                  </w:r>
                  <w:proofErr w:type="gramStart"/>
                  <w:r>
                    <w:rPr>
                      <w:sz w:val="20"/>
                      <w:szCs w:val="20"/>
                    </w:rPr>
                    <w:t>в</w:t>
                  </w:r>
                  <w:proofErr w:type="gramEnd"/>
                  <w:r>
                    <w:rPr>
                      <w:sz w:val="20"/>
                      <w:szCs w:val="20"/>
                    </w:rPr>
                    <w:t xml:space="preserve"> </w:t>
                  </w:r>
                </w:p>
                <w:p w:rsidR="002903EF" w:rsidRPr="00F6317F" w:rsidRDefault="002903EF" w:rsidP="00005367">
                  <w:pPr>
                    <w:jc w:val="center"/>
                    <w:rPr>
                      <w:sz w:val="20"/>
                      <w:szCs w:val="20"/>
                    </w:rPr>
                  </w:pPr>
                  <w:r>
                    <w:rPr>
                      <w:sz w:val="20"/>
                      <w:szCs w:val="20"/>
                    </w:rPr>
                    <w:t xml:space="preserve">творческих </w:t>
                  </w:r>
                  <w:proofErr w:type="gramStart"/>
                  <w:r>
                    <w:rPr>
                      <w:sz w:val="20"/>
                      <w:szCs w:val="20"/>
                    </w:rPr>
                    <w:t>конкурсах</w:t>
                  </w:r>
                  <w:proofErr w:type="gramEnd"/>
                </w:p>
              </w:txbxContent>
            </v:textbox>
          </v:roundrec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161" type="#_x0000_t32" style="position:absolute;left:0;text-align:left;margin-left:388.4pt;margin-top:8pt;width:48.4pt;height:40.6pt;flip:x;z-index:251715584" o:connectortype="straight"/>
        </w:pict>
      </w:r>
      <w:r>
        <w:rPr>
          <w:rFonts w:ascii="Times New Roman" w:eastAsia="Times New Roman" w:hAnsi="Times New Roman" w:cs="Times New Roman"/>
          <w:bCs/>
          <w:noProof/>
          <w:sz w:val="24"/>
          <w:szCs w:val="24"/>
        </w:rPr>
        <w:pict>
          <v:shape id="_x0000_s1157" type="#_x0000_t32" style="position:absolute;left:0;text-align:left;margin-left:30.75pt;margin-top:8pt;width:48.35pt;height:40.6pt;z-index:251711488" o:connectortype="straigh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pict>
          <v:roundrect id="_x0000_s1152" style="position:absolute;left:0;text-align:left;margin-left:100.85pt;margin-top:10.9pt;width:102.7pt;height:62.6pt;z-index:251706368" arcsize="10923f" fillcolor="#ccc0d9">
            <v:textbox>
              <w:txbxContent>
                <w:p w:rsidR="002903EF" w:rsidRDefault="002903EF" w:rsidP="00005367">
                  <w:pPr>
                    <w:jc w:val="center"/>
                    <w:rPr>
                      <w:sz w:val="20"/>
                      <w:szCs w:val="20"/>
                    </w:rPr>
                  </w:pPr>
                  <w:r>
                    <w:rPr>
                      <w:sz w:val="20"/>
                      <w:szCs w:val="20"/>
                    </w:rPr>
                    <w:t xml:space="preserve">Сотрудничество </w:t>
                  </w:r>
                </w:p>
                <w:p w:rsidR="002903EF" w:rsidRPr="00723288" w:rsidRDefault="002903EF" w:rsidP="00005367">
                  <w:pPr>
                    <w:jc w:val="center"/>
                    <w:rPr>
                      <w:sz w:val="20"/>
                      <w:szCs w:val="20"/>
                    </w:rPr>
                  </w:pPr>
                  <w:r>
                    <w:rPr>
                      <w:sz w:val="20"/>
                      <w:szCs w:val="20"/>
                    </w:rPr>
                    <w:t>с учреждениями культуры</w:t>
                  </w:r>
                </w:p>
              </w:txbxContent>
            </v:textbox>
          </v:roundrect>
        </w:pict>
      </w:r>
      <w:r>
        <w:rPr>
          <w:rFonts w:ascii="Times New Roman" w:eastAsia="Times New Roman" w:hAnsi="Times New Roman" w:cs="Times New Roman"/>
          <w:sz w:val="24"/>
          <w:szCs w:val="24"/>
        </w:rPr>
        <w:pict>
          <v:roundrect id="_x0000_s1149" style="position:absolute;left:0;text-align:left;margin-left:270pt;margin-top:10.5pt;width:126.25pt;height:63pt;z-index:251703296" arcsize="10923f" fillcolor="#cfc">
            <v:textbox>
              <w:txbxContent>
                <w:p w:rsidR="002903EF" w:rsidRDefault="002903EF" w:rsidP="00005367">
                  <w:pPr>
                    <w:jc w:val="center"/>
                    <w:rPr>
                      <w:sz w:val="20"/>
                      <w:szCs w:val="20"/>
                    </w:rPr>
                  </w:pPr>
                  <w:r>
                    <w:rPr>
                      <w:sz w:val="20"/>
                      <w:szCs w:val="20"/>
                    </w:rPr>
                    <w:t>Организация и</w:t>
                  </w:r>
                </w:p>
                <w:p w:rsidR="002903EF" w:rsidRPr="00723288" w:rsidRDefault="002903EF" w:rsidP="00005367">
                  <w:pPr>
                    <w:jc w:val="center"/>
                    <w:rPr>
                      <w:sz w:val="20"/>
                      <w:szCs w:val="20"/>
                    </w:rPr>
                  </w:pPr>
                  <w:r>
                    <w:rPr>
                      <w:sz w:val="20"/>
                      <w:szCs w:val="20"/>
                    </w:rPr>
                    <w:t>проведение различных акций по профилактике правонарушений</w:t>
                  </w:r>
                </w:p>
                <w:p w:rsidR="002903EF" w:rsidRPr="00F6317F" w:rsidRDefault="002903EF" w:rsidP="00005367"/>
              </w:txbxContent>
            </v:textbox>
          </v:roundrec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005367" w:rsidRPr="00D74074" w:rsidRDefault="00BC24D0"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noProof/>
          <w:sz w:val="24"/>
          <w:szCs w:val="24"/>
        </w:rPr>
        <w:pict>
          <v:shape id="_x0000_s1158" type="#_x0000_t32" style="position:absolute;left:0;text-align:left;margin-left:203.55pt;margin-top:3.6pt;width:58.6pt;height:0;z-index:251712512" o:connectortype="straight"/>
        </w:pict>
      </w: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005367" w:rsidRPr="00D74074" w:rsidRDefault="00005367" w:rsidP="0000536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005367" w:rsidRPr="00D74074" w:rsidRDefault="00005367" w:rsidP="00005367">
      <w:pPr>
        <w:tabs>
          <w:tab w:val="num" w:pos="720"/>
        </w:tabs>
        <w:spacing w:after="0" w:line="240" w:lineRule="auto"/>
        <w:ind w:left="720" w:firstLine="491"/>
        <w:jc w:val="center"/>
        <w:rPr>
          <w:rFonts w:ascii="Times New Roman" w:eastAsia="Times New Roman" w:hAnsi="Times New Roman" w:cs="Times New Roman"/>
          <w:b/>
          <w:bCs/>
          <w:sz w:val="24"/>
          <w:szCs w:val="24"/>
        </w:rPr>
      </w:pPr>
    </w:p>
    <w:p w:rsidR="00005367" w:rsidRPr="00D177EE" w:rsidRDefault="00005367" w:rsidP="00005367">
      <w:pPr>
        <w:tabs>
          <w:tab w:val="num" w:pos="720"/>
        </w:tabs>
        <w:spacing w:after="0" w:line="240" w:lineRule="auto"/>
        <w:ind w:left="720" w:firstLine="491"/>
        <w:jc w:val="center"/>
        <w:rPr>
          <w:rFonts w:ascii="Times New Roman" w:eastAsia="Times New Roman" w:hAnsi="Times New Roman" w:cs="Times New Roman"/>
          <w:b/>
          <w:i/>
          <w:color w:val="000000"/>
          <w:sz w:val="20"/>
          <w:szCs w:val="20"/>
        </w:rPr>
      </w:pPr>
      <w:r w:rsidRPr="00D177EE">
        <w:rPr>
          <w:rFonts w:ascii="Times New Roman" w:eastAsia="Times New Roman" w:hAnsi="Times New Roman" w:cs="Times New Roman"/>
          <w:b/>
          <w:bCs/>
          <w:sz w:val="20"/>
          <w:szCs w:val="20"/>
        </w:rPr>
        <w:t>ПЛАНИРУЕМЫЕ РЕЗУЛЬТАТЫ</w:t>
      </w:r>
    </w:p>
    <w:p w:rsidR="00005367" w:rsidRPr="00D74074" w:rsidRDefault="00005367" w:rsidP="00005367">
      <w:pPr>
        <w:tabs>
          <w:tab w:val="num" w:pos="720"/>
        </w:tabs>
        <w:spacing w:after="0" w:line="240" w:lineRule="auto"/>
        <w:ind w:left="720" w:firstLine="491"/>
        <w:jc w:val="center"/>
        <w:rPr>
          <w:rFonts w:ascii="Times New Roman" w:eastAsia="Times New Roman" w:hAnsi="Times New Roman" w:cs="Times New Roman"/>
          <w:b/>
          <w:i/>
          <w:color w:val="000000"/>
          <w:sz w:val="24"/>
          <w:szCs w:val="24"/>
        </w:rPr>
      </w:pPr>
    </w:p>
    <w:p w:rsidR="00005367" w:rsidRPr="00D74074" w:rsidRDefault="00005367" w:rsidP="00005367">
      <w:pPr>
        <w:tabs>
          <w:tab w:val="num" w:pos="720"/>
        </w:tabs>
        <w:spacing w:after="0" w:line="240" w:lineRule="auto"/>
        <w:ind w:left="720" w:firstLine="491"/>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 Снятие с учета исправившихся детей</w:t>
      </w:r>
    </w:p>
    <w:p w:rsidR="00005367" w:rsidRPr="00D74074" w:rsidRDefault="00005367" w:rsidP="00005367">
      <w:pPr>
        <w:tabs>
          <w:tab w:val="num" w:pos="720"/>
        </w:tabs>
        <w:spacing w:after="0" w:line="240" w:lineRule="auto"/>
        <w:ind w:left="720" w:firstLine="491"/>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 Положительная динамика в понижении количества  учащихся, состоящих на разных видах учетов</w:t>
      </w:r>
    </w:p>
    <w:p w:rsidR="00005367" w:rsidRPr="00D74074" w:rsidRDefault="00005367" w:rsidP="00005367">
      <w:pPr>
        <w:tabs>
          <w:tab w:val="num" w:pos="720"/>
        </w:tabs>
        <w:spacing w:after="0" w:line="240" w:lineRule="auto"/>
        <w:ind w:left="720" w:firstLine="491"/>
        <w:rPr>
          <w:rFonts w:ascii="Times New Roman" w:eastAsia="Times New Roman" w:hAnsi="Times New Roman" w:cs="Times New Roman"/>
          <w:b/>
          <w:i/>
          <w:color w:val="000000"/>
          <w:sz w:val="24"/>
          <w:szCs w:val="24"/>
        </w:rPr>
      </w:pPr>
    </w:p>
    <w:p w:rsidR="00005367" w:rsidRPr="00D74074" w:rsidRDefault="00005367" w:rsidP="00005367">
      <w:pPr>
        <w:tabs>
          <w:tab w:val="num" w:pos="720"/>
        </w:tabs>
        <w:spacing w:after="0" w:line="240" w:lineRule="auto"/>
        <w:ind w:left="720" w:firstLine="491"/>
        <w:jc w:val="center"/>
        <w:rPr>
          <w:rFonts w:ascii="Times New Roman" w:eastAsia="Times New Roman" w:hAnsi="Times New Roman" w:cs="Times New Roman"/>
          <w:b/>
          <w:i/>
          <w:color w:val="000000"/>
          <w:sz w:val="24"/>
          <w:szCs w:val="24"/>
        </w:rPr>
      </w:pPr>
    </w:p>
    <w:p w:rsidR="00005367" w:rsidRPr="00D177EE" w:rsidRDefault="00005367" w:rsidP="00005367">
      <w:pPr>
        <w:tabs>
          <w:tab w:val="num" w:pos="720"/>
        </w:tabs>
        <w:spacing w:after="0" w:line="240" w:lineRule="auto"/>
        <w:ind w:left="720" w:firstLine="491"/>
        <w:jc w:val="center"/>
        <w:rPr>
          <w:rFonts w:ascii="Times New Roman" w:eastAsia="Times New Roman" w:hAnsi="Times New Roman" w:cs="Times New Roman"/>
          <w:b/>
          <w:i/>
          <w:color w:val="000000"/>
          <w:sz w:val="20"/>
          <w:szCs w:val="20"/>
        </w:rPr>
      </w:pPr>
      <w:r w:rsidRPr="00D177EE">
        <w:rPr>
          <w:rFonts w:ascii="Times New Roman" w:eastAsia="Times New Roman" w:hAnsi="Times New Roman" w:cs="Times New Roman"/>
          <w:b/>
          <w:i/>
          <w:color w:val="000000"/>
          <w:sz w:val="20"/>
          <w:szCs w:val="20"/>
        </w:rPr>
        <w:t xml:space="preserve">8. МОДУЛЬ «Я И СЕМЬЯ» </w:t>
      </w:r>
    </w:p>
    <w:p w:rsidR="00005367" w:rsidRPr="00D74074" w:rsidRDefault="00005367" w:rsidP="00D177EE">
      <w:pPr>
        <w:shd w:val="clear" w:color="auto" w:fill="FFFFFF"/>
        <w:spacing w:after="0" w:line="240" w:lineRule="auto"/>
        <w:ind w:left="5" w:firstLine="491"/>
        <w:jc w:val="both"/>
        <w:rPr>
          <w:rFonts w:ascii="Times New Roman" w:eastAsia="Times New Roman" w:hAnsi="Times New Roman" w:cs="Times New Roman"/>
          <w:sz w:val="24"/>
          <w:szCs w:val="24"/>
        </w:rPr>
      </w:pPr>
      <w:r w:rsidRPr="00D74074">
        <w:rPr>
          <w:rFonts w:ascii="Times New Roman" w:eastAsia="Times New Roman" w:hAnsi="Times New Roman" w:cs="Times New Roman"/>
          <w:b/>
          <w:bCs/>
          <w:iCs/>
          <w:color w:val="000000"/>
          <w:sz w:val="24"/>
          <w:szCs w:val="24"/>
        </w:rPr>
        <w:t xml:space="preserve"> Семья </w:t>
      </w:r>
      <w:r w:rsidRPr="00D74074">
        <w:rPr>
          <w:rFonts w:ascii="Times New Roman" w:eastAsia="Times New Roman" w:hAnsi="Times New Roman" w:cs="Times New Roman"/>
          <w:iCs/>
          <w:color w:val="000000"/>
          <w:sz w:val="24"/>
          <w:szCs w:val="24"/>
        </w:rPr>
        <w:t>это разновозрастной коллектив, членом которого ребенок стано</w:t>
      </w:r>
      <w:r w:rsidRPr="00D74074">
        <w:rPr>
          <w:rFonts w:ascii="Times New Roman" w:eastAsia="Times New Roman" w:hAnsi="Times New Roman" w:cs="Times New Roman"/>
          <w:iCs/>
          <w:color w:val="000000"/>
          <w:sz w:val="24"/>
          <w:szCs w:val="24"/>
        </w:rPr>
        <w:softHyphen/>
      </w:r>
      <w:r w:rsidRPr="00D74074">
        <w:rPr>
          <w:rFonts w:ascii="Times New Roman" w:eastAsia="Times New Roman" w:hAnsi="Times New Roman" w:cs="Times New Roman"/>
          <w:iCs/>
          <w:color w:val="000000"/>
          <w:spacing w:val="-4"/>
          <w:sz w:val="24"/>
          <w:szCs w:val="24"/>
        </w:rPr>
        <w:t xml:space="preserve">вится с первого дня своего существования, собственно, он делает мужчину и жену </w:t>
      </w:r>
      <w:r w:rsidRPr="00D74074">
        <w:rPr>
          <w:rFonts w:ascii="Times New Roman" w:eastAsia="Times New Roman" w:hAnsi="Times New Roman" w:cs="Times New Roman"/>
          <w:iCs/>
          <w:color w:val="000000"/>
          <w:spacing w:val="-7"/>
          <w:sz w:val="24"/>
          <w:szCs w:val="24"/>
        </w:rPr>
        <w:t>семьей</w:t>
      </w:r>
      <w:r w:rsidRPr="00D74074">
        <w:rPr>
          <w:rFonts w:ascii="Times New Roman" w:eastAsia="Times New Roman" w:hAnsi="Times New Roman" w:cs="Times New Roman"/>
          <w:i/>
          <w:iCs/>
          <w:color w:val="000000"/>
          <w:spacing w:val="-7"/>
          <w:sz w:val="24"/>
          <w:szCs w:val="24"/>
        </w:rPr>
        <w:t xml:space="preserve">. </w:t>
      </w:r>
      <w:r w:rsidRPr="00D74074">
        <w:rPr>
          <w:rFonts w:ascii="Times New Roman" w:eastAsia="Times New Roman" w:hAnsi="Times New Roman" w:cs="Times New Roman"/>
          <w:color w:val="000000"/>
          <w:spacing w:val="-7"/>
          <w:sz w:val="24"/>
          <w:szCs w:val="24"/>
        </w:rPr>
        <w:t xml:space="preserve">Ребенок испытывает влияние семьи на протяжении многих лет, если не всю </w:t>
      </w:r>
      <w:r w:rsidRPr="00D74074">
        <w:rPr>
          <w:rFonts w:ascii="Times New Roman" w:eastAsia="Times New Roman" w:hAnsi="Times New Roman" w:cs="Times New Roman"/>
          <w:color w:val="000000"/>
          <w:spacing w:val="-1"/>
          <w:sz w:val="24"/>
          <w:szCs w:val="24"/>
        </w:rPr>
        <w:t xml:space="preserve">свою жизнь. Члены семьи объединены узами родства и чувством ответственности </w:t>
      </w:r>
      <w:r w:rsidRPr="00D74074">
        <w:rPr>
          <w:rFonts w:ascii="Times New Roman" w:eastAsia="Times New Roman" w:hAnsi="Times New Roman" w:cs="Times New Roman"/>
          <w:color w:val="000000"/>
          <w:spacing w:val="-6"/>
          <w:sz w:val="24"/>
          <w:szCs w:val="24"/>
        </w:rPr>
        <w:t>за все, что происходит в семье: они делят между собой и радость, и горе каждого человека, члена семьи.</w:t>
      </w:r>
    </w:p>
    <w:p w:rsidR="00005367" w:rsidRPr="00D74074" w:rsidRDefault="00005367" w:rsidP="00D177EE">
      <w:pPr>
        <w:shd w:val="clear" w:color="auto" w:fill="FFFFFF"/>
        <w:spacing w:after="0" w:line="240" w:lineRule="auto"/>
        <w:ind w:left="5" w:right="5" w:firstLine="491"/>
        <w:jc w:val="both"/>
        <w:rPr>
          <w:rFonts w:ascii="Times New Roman" w:eastAsia="Times New Roman" w:hAnsi="Times New Roman" w:cs="Times New Roman"/>
          <w:sz w:val="24"/>
          <w:szCs w:val="24"/>
        </w:rPr>
      </w:pPr>
      <w:r w:rsidRPr="00D74074">
        <w:rPr>
          <w:rFonts w:ascii="Times New Roman" w:eastAsia="Times New Roman" w:hAnsi="Times New Roman" w:cs="Times New Roman"/>
          <w:color w:val="000000"/>
          <w:spacing w:val="-4"/>
          <w:sz w:val="24"/>
          <w:szCs w:val="24"/>
        </w:rPr>
        <w:t>У каждого ребенка есть желание жить в дружной семье, благополучной, ос</w:t>
      </w:r>
      <w:r w:rsidRPr="00D74074">
        <w:rPr>
          <w:rFonts w:ascii="Times New Roman" w:eastAsia="Times New Roman" w:hAnsi="Times New Roman" w:cs="Times New Roman"/>
          <w:color w:val="000000"/>
          <w:spacing w:val="-4"/>
          <w:sz w:val="24"/>
          <w:szCs w:val="24"/>
        </w:rPr>
        <w:softHyphen/>
      </w:r>
      <w:r w:rsidRPr="00D74074">
        <w:rPr>
          <w:rFonts w:ascii="Times New Roman" w:eastAsia="Times New Roman" w:hAnsi="Times New Roman" w:cs="Times New Roman"/>
          <w:color w:val="000000"/>
          <w:spacing w:val="-5"/>
          <w:sz w:val="24"/>
          <w:szCs w:val="24"/>
        </w:rPr>
        <w:t xml:space="preserve">нованной на взаимопонимании и доверии детей и взрослых. Для этого и создан модуль </w:t>
      </w:r>
      <w:r w:rsidRPr="00D74074">
        <w:rPr>
          <w:rFonts w:ascii="Times New Roman" w:eastAsia="Times New Roman" w:hAnsi="Times New Roman" w:cs="Times New Roman"/>
          <w:color w:val="000000"/>
          <w:spacing w:val="-4"/>
          <w:sz w:val="24"/>
          <w:szCs w:val="24"/>
        </w:rPr>
        <w:t xml:space="preserve"> «Я и семья».</w:t>
      </w:r>
    </w:p>
    <w:p w:rsidR="00005367" w:rsidRPr="00D74074" w:rsidRDefault="00005367" w:rsidP="00005367">
      <w:pPr>
        <w:shd w:val="clear" w:color="auto" w:fill="FFFFFF"/>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b/>
          <w:color w:val="000000"/>
          <w:sz w:val="24"/>
          <w:szCs w:val="24"/>
        </w:rPr>
        <w:t>Цель:</w:t>
      </w:r>
      <w:r w:rsidRPr="00D74074">
        <w:rPr>
          <w:rFonts w:ascii="Times New Roman" w:eastAsia="Times New Roman" w:hAnsi="Times New Roman" w:cs="Times New Roman"/>
          <w:b/>
          <w:bCs/>
          <w:i/>
          <w:iCs/>
          <w:color w:val="000000"/>
          <w:spacing w:val="-4"/>
          <w:sz w:val="24"/>
          <w:szCs w:val="24"/>
        </w:rPr>
        <w:t xml:space="preserve"> </w:t>
      </w:r>
      <w:r w:rsidRPr="00D74074">
        <w:rPr>
          <w:rFonts w:ascii="Times New Roman" w:eastAsia="Times New Roman" w:hAnsi="Times New Roman" w:cs="Times New Roman"/>
          <w:color w:val="000000"/>
          <w:spacing w:val="-4"/>
          <w:sz w:val="24"/>
          <w:szCs w:val="24"/>
        </w:rPr>
        <w:t>создание условий для развития ребенка в семье.</w:t>
      </w:r>
    </w:p>
    <w:p w:rsidR="00005367" w:rsidRPr="00D74074" w:rsidRDefault="00005367" w:rsidP="00005367">
      <w:pPr>
        <w:spacing w:after="0" w:line="240" w:lineRule="auto"/>
        <w:rPr>
          <w:rFonts w:ascii="Times New Roman" w:eastAsia="Times New Roman" w:hAnsi="Times New Roman" w:cs="Times New Roman"/>
          <w:b/>
          <w:color w:val="000000"/>
          <w:sz w:val="24"/>
          <w:szCs w:val="24"/>
          <w:u w:val="single"/>
        </w:rPr>
      </w:pPr>
      <w:r w:rsidRPr="00D74074">
        <w:rPr>
          <w:rFonts w:ascii="Times New Roman" w:eastAsia="Times New Roman" w:hAnsi="Times New Roman" w:cs="Times New Roman"/>
          <w:b/>
          <w:color w:val="000000"/>
          <w:sz w:val="24"/>
          <w:szCs w:val="24"/>
        </w:rPr>
        <w:t>Задачи модуля</w:t>
      </w:r>
      <w:r w:rsidR="00D177EE" w:rsidRPr="00D177EE">
        <w:rPr>
          <w:rFonts w:ascii="Times New Roman" w:eastAsia="Times New Roman" w:hAnsi="Times New Roman" w:cs="Times New Roman"/>
          <w:b/>
          <w:color w:val="000000"/>
          <w:sz w:val="24"/>
          <w:szCs w:val="24"/>
        </w:rPr>
        <w:t>:</w:t>
      </w:r>
    </w:p>
    <w:p w:rsidR="00005367" w:rsidRPr="00D74074" w:rsidRDefault="00005367" w:rsidP="00005367">
      <w:pPr>
        <w:tabs>
          <w:tab w:val="num" w:pos="1515"/>
        </w:tabs>
        <w:spacing w:after="0" w:line="240" w:lineRule="auto"/>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1.Формировать педагогическую культуру семьи;</w:t>
      </w:r>
    </w:p>
    <w:p w:rsidR="00005367" w:rsidRPr="00D74074" w:rsidRDefault="00005367" w:rsidP="00005367">
      <w:pPr>
        <w:tabs>
          <w:tab w:val="num" w:pos="1515"/>
        </w:tabs>
        <w:spacing w:after="0" w:line="240" w:lineRule="auto"/>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2.Продолжать воспитывать у учащихся  интерес к родословной своей семьи, фамилии, заботы о сохранении и умножении семейных традиций.</w:t>
      </w:r>
    </w:p>
    <w:p w:rsidR="00005367" w:rsidRPr="00D74074" w:rsidRDefault="00005367" w:rsidP="00005367">
      <w:pPr>
        <w:tabs>
          <w:tab w:val="num" w:pos="1515"/>
        </w:tabs>
        <w:spacing w:after="0" w:line="240" w:lineRule="auto"/>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3.Привлекать родителей к делам и проблемам школы.</w:t>
      </w:r>
    </w:p>
    <w:p w:rsidR="00005367" w:rsidRPr="00D74074" w:rsidRDefault="00005367" w:rsidP="00005367">
      <w:pPr>
        <w:tabs>
          <w:tab w:val="num" w:pos="1515"/>
        </w:tabs>
        <w:spacing w:after="0" w:line="240" w:lineRule="auto"/>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4.Повышать педагогической культуры родителей.</w:t>
      </w:r>
    </w:p>
    <w:p w:rsidR="00005367" w:rsidRPr="00D74074" w:rsidRDefault="00005367" w:rsidP="00005367">
      <w:pPr>
        <w:spacing w:after="0" w:line="240" w:lineRule="auto"/>
        <w:ind w:left="1155" w:firstLine="491"/>
        <w:rPr>
          <w:rFonts w:ascii="Times New Roman" w:eastAsia="Times New Roman" w:hAnsi="Times New Roman" w:cs="Times New Roman"/>
          <w:color w:val="000000"/>
          <w:sz w:val="24"/>
          <w:szCs w:val="24"/>
        </w:rPr>
      </w:pPr>
    </w:p>
    <w:p w:rsidR="00005367" w:rsidRPr="00D74074" w:rsidRDefault="00005367" w:rsidP="00005367">
      <w:pPr>
        <w:spacing w:after="0" w:line="240" w:lineRule="auto"/>
        <w:ind w:firstLine="491"/>
        <w:rPr>
          <w:rFonts w:ascii="Times New Roman" w:eastAsia="Times New Roman" w:hAnsi="Times New Roman" w:cs="Times New Roman"/>
          <w:b/>
          <w:color w:val="000000"/>
          <w:sz w:val="24"/>
          <w:szCs w:val="24"/>
        </w:rPr>
      </w:pPr>
      <w:r w:rsidRPr="00D74074">
        <w:rPr>
          <w:rFonts w:ascii="Times New Roman" w:eastAsia="Times New Roman" w:hAnsi="Times New Roman" w:cs="Times New Roman"/>
          <w:b/>
          <w:color w:val="000000"/>
          <w:sz w:val="24"/>
          <w:szCs w:val="24"/>
        </w:rPr>
        <w:t>Мероприятия по реализации направления:</w:t>
      </w:r>
    </w:p>
    <w:p w:rsidR="00005367" w:rsidRPr="00D74074" w:rsidRDefault="00005367" w:rsidP="00005367">
      <w:pPr>
        <w:tabs>
          <w:tab w:val="num" w:pos="110"/>
        </w:tabs>
        <w:spacing w:after="0" w:line="240" w:lineRule="auto"/>
        <w:ind w:left="110" w:firstLine="195"/>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1.Организация совместного досуга семьи и школы.</w:t>
      </w:r>
    </w:p>
    <w:p w:rsidR="00005367" w:rsidRPr="00D74074" w:rsidRDefault="00005367" w:rsidP="00005367">
      <w:pPr>
        <w:tabs>
          <w:tab w:val="num" w:pos="110"/>
        </w:tabs>
        <w:spacing w:after="0" w:line="240" w:lineRule="auto"/>
        <w:ind w:left="110" w:firstLine="195"/>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2. Проведение бесед по психологии семейных отношений, по культуре дома, по этикету.</w:t>
      </w:r>
    </w:p>
    <w:p w:rsidR="00005367" w:rsidRPr="00D74074" w:rsidRDefault="00005367" w:rsidP="00005367">
      <w:pPr>
        <w:tabs>
          <w:tab w:val="num" w:pos="110"/>
        </w:tabs>
        <w:spacing w:after="0" w:line="240" w:lineRule="auto"/>
        <w:ind w:left="110" w:firstLine="195"/>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3. Тематические классные часы.</w:t>
      </w:r>
    </w:p>
    <w:p w:rsidR="00005367" w:rsidRPr="00D74074" w:rsidRDefault="00005367" w:rsidP="00005367">
      <w:pPr>
        <w:tabs>
          <w:tab w:val="num" w:pos="110"/>
        </w:tabs>
        <w:spacing w:after="0" w:line="240" w:lineRule="auto"/>
        <w:ind w:left="110" w:firstLine="195"/>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4. Тематические родительские собрания (общешкольные и классные).</w:t>
      </w:r>
    </w:p>
    <w:p w:rsidR="00005367" w:rsidRPr="00D74074" w:rsidRDefault="00005367" w:rsidP="00005367">
      <w:pPr>
        <w:tabs>
          <w:tab w:val="num" w:pos="110"/>
        </w:tabs>
        <w:spacing w:after="0" w:line="240" w:lineRule="auto"/>
        <w:ind w:left="110" w:firstLine="195"/>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5. Дни открытых дверей с посещением уроков и внеклассных мероприятий.</w:t>
      </w:r>
    </w:p>
    <w:p w:rsidR="00005367" w:rsidRPr="00D74074" w:rsidRDefault="00005367" w:rsidP="00005367">
      <w:pPr>
        <w:tabs>
          <w:tab w:val="num" w:pos="110"/>
        </w:tabs>
        <w:spacing w:after="0" w:line="240" w:lineRule="auto"/>
        <w:ind w:left="110" w:firstLine="195"/>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6. Участие родителей в управлении школой  (общешкольный родительский комитет).</w:t>
      </w:r>
    </w:p>
    <w:p w:rsidR="00005367" w:rsidRPr="00D74074" w:rsidRDefault="00005367" w:rsidP="00005367">
      <w:pPr>
        <w:tabs>
          <w:tab w:val="num" w:pos="110"/>
        </w:tabs>
        <w:spacing w:after="0" w:line="240" w:lineRule="auto"/>
        <w:ind w:left="110" w:firstLine="195"/>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7. Посещение семей.</w:t>
      </w:r>
    </w:p>
    <w:p w:rsidR="00005367" w:rsidRPr="00D74074" w:rsidRDefault="00005367" w:rsidP="00005367">
      <w:pPr>
        <w:tabs>
          <w:tab w:val="num" w:pos="110"/>
        </w:tabs>
        <w:spacing w:after="0" w:line="240" w:lineRule="auto"/>
        <w:ind w:left="110" w:firstLine="195"/>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8. Диагностика удовлетворенности родителей школой, делами школы, «Каковы мы родители», «Я и семья».</w:t>
      </w:r>
    </w:p>
    <w:p w:rsidR="00005367" w:rsidRPr="00D74074" w:rsidRDefault="00005367" w:rsidP="00005367">
      <w:pPr>
        <w:tabs>
          <w:tab w:val="num" w:pos="110"/>
        </w:tabs>
        <w:spacing w:after="0" w:line="240" w:lineRule="auto"/>
        <w:ind w:left="110" w:firstLine="195"/>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9. Индивидуальная работа с родителями.</w:t>
      </w:r>
    </w:p>
    <w:p w:rsidR="00005367" w:rsidRPr="00D74074" w:rsidRDefault="00005367" w:rsidP="00005367">
      <w:pPr>
        <w:tabs>
          <w:tab w:val="num" w:pos="110"/>
        </w:tabs>
        <w:spacing w:after="0" w:line="240" w:lineRule="auto"/>
        <w:ind w:left="110" w:firstLine="195"/>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lastRenderedPageBreak/>
        <w:t>10. День Семьи.</w:t>
      </w:r>
    </w:p>
    <w:p w:rsidR="00005367" w:rsidRPr="00D74074" w:rsidRDefault="00005367" w:rsidP="00005367">
      <w:pPr>
        <w:tabs>
          <w:tab w:val="num" w:pos="110"/>
        </w:tabs>
        <w:spacing w:after="0" w:line="240" w:lineRule="auto"/>
        <w:ind w:left="110" w:firstLine="195"/>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11. День Пожилых людей.</w:t>
      </w:r>
    </w:p>
    <w:p w:rsidR="00005367" w:rsidRPr="00D74074" w:rsidRDefault="00005367" w:rsidP="00005367">
      <w:pPr>
        <w:tabs>
          <w:tab w:val="num" w:pos="110"/>
        </w:tabs>
        <w:spacing w:after="0" w:line="240" w:lineRule="auto"/>
        <w:ind w:left="110" w:firstLine="195"/>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12. Концерт – поздравление «День матери», «8 Марта», «23 февраля».</w:t>
      </w:r>
    </w:p>
    <w:p w:rsidR="00005367" w:rsidRPr="00D74074" w:rsidRDefault="00005367" w:rsidP="00005367">
      <w:pPr>
        <w:tabs>
          <w:tab w:val="num" w:pos="110"/>
        </w:tabs>
        <w:spacing w:after="0" w:line="240" w:lineRule="auto"/>
        <w:ind w:left="110" w:firstLine="195"/>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13 Конкурс семейных газет «Я и семья».</w:t>
      </w:r>
    </w:p>
    <w:p w:rsidR="00005367" w:rsidRPr="00D74074" w:rsidRDefault="00005367" w:rsidP="00005367">
      <w:pPr>
        <w:tabs>
          <w:tab w:val="num" w:pos="110"/>
        </w:tabs>
        <w:spacing w:after="0" w:line="240" w:lineRule="auto"/>
        <w:ind w:left="110" w:firstLine="195"/>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14. Совместные походы и экскурсии.</w:t>
      </w:r>
    </w:p>
    <w:p w:rsidR="00005367" w:rsidRPr="00D74074" w:rsidRDefault="00005367" w:rsidP="00005367">
      <w:pPr>
        <w:spacing w:after="0" w:line="240" w:lineRule="auto"/>
        <w:contextualSpacing/>
        <w:jc w:val="both"/>
        <w:rPr>
          <w:rFonts w:ascii="Times New Roman" w:eastAsia="Times New Roman" w:hAnsi="Times New Roman" w:cs="Times New Roman"/>
          <w:sz w:val="24"/>
          <w:szCs w:val="24"/>
        </w:rPr>
      </w:pPr>
      <w:r w:rsidRPr="00D74074">
        <w:rPr>
          <w:rFonts w:ascii="Times New Roman" w:eastAsia="Times New Roman" w:hAnsi="Times New Roman" w:cs="Times New Roman"/>
          <w:b/>
          <w:bCs/>
          <w:sz w:val="24"/>
          <w:szCs w:val="24"/>
        </w:rPr>
        <w:t>Ценности:</w:t>
      </w:r>
      <w:r w:rsidRPr="00D74074">
        <w:rPr>
          <w:rFonts w:ascii="Times New Roman" w:eastAsia="Times New Roman" w:hAnsi="Times New Roman" w:cs="Times New Roman"/>
          <w:sz w:val="24"/>
          <w:szCs w:val="24"/>
        </w:rPr>
        <w:t xml:space="preserve"> </w:t>
      </w:r>
    </w:p>
    <w:p w:rsidR="00005367" w:rsidRPr="00D74074" w:rsidRDefault="00005367" w:rsidP="00005367">
      <w:pPr>
        <w:spacing w:after="0" w:line="240" w:lineRule="auto"/>
        <w:contextualSpacing/>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Семья – основа будущего благополучия человека, уверенности в завтрашнем дне;</w:t>
      </w:r>
    </w:p>
    <w:p w:rsidR="00005367" w:rsidRPr="00D74074" w:rsidRDefault="00005367" w:rsidP="00004EA5">
      <w:pPr>
        <w:numPr>
          <w:ilvl w:val="0"/>
          <w:numId w:val="51"/>
        </w:numPr>
        <w:spacing w:after="0" w:line="240" w:lineRule="auto"/>
        <w:contextualSpacing/>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Ребёнок – надежда и опора родителей, они вправе надеяться на его помощь и поддержку, на уважительное к себе отношение;</w:t>
      </w:r>
    </w:p>
    <w:p w:rsidR="00005367" w:rsidRPr="00D74074" w:rsidRDefault="00005367" w:rsidP="00004EA5">
      <w:pPr>
        <w:numPr>
          <w:ilvl w:val="0"/>
          <w:numId w:val="51"/>
        </w:numPr>
        <w:spacing w:after="0" w:line="240" w:lineRule="auto"/>
        <w:contextualSpacing/>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Ребёнок должен расти и развиваться в атмосфере любви, доброты и поддержки, свободной от любых форм насилия;</w:t>
      </w:r>
    </w:p>
    <w:p w:rsidR="00005367" w:rsidRPr="00D74074" w:rsidRDefault="00005367" w:rsidP="00004EA5">
      <w:pPr>
        <w:numPr>
          <w:ilvl w:val="0"/>
          <w:numId w:val="51"/>
        </w:numPr>
        <w:spacing w:after="0" w:line="240" w:lineRule="auto"/>
        <w:ind w:left="357" w:hanging="357"/>
        <w:contextualSpacing/>
        <w:jc w:val="both"/>
        <w:rPr>
          <w:rFonts w:ascii="Times New Roman" w:eastAsia="Times New Roman" w:hAnsi="Times New Roman" w:cs="Times New Roman"/>
          <w:sz w:val="24"/>
          <w:szCs w:val="24"/>
        </w:rPr>
      </w:pPr>
      <w:r w:rsidRPr="00D74074">
        <w:rPr>
          <w:rFonts w:ascii="Times New Roman" w:eastAsia="Times New Roman" w:hAnsi="Times New Roman" w:cs="Times New Roman"/>
          <w:sz w:val="24"/>
          <w:szCs w:val="24"/>
        </w:rPr>
        <w:t>Школа должна помочь ребёнку сохранить и укрепить связь с отчим домом и семьёй.</w:t>
      </w:r>
    </w:p>
    <w:p w:rsidR="00005367" w:rsidRPr="00D74074" w:rsidRDefault="00005367" w:rsidP="00005367">
      <w:pPr>
        <w:tabs>
          <w:tab w:val="num" w:pos="110"/>
        </w:tabs>
        <w:spacing w:after="0" w:line="240" w:lineRule="auto"/>
        <w:ind w:left="110" w:firstLine="195"/>
        <w:rPr>
          <w:rFonts w:ascii="Times New Roman" w:eastAsia="Times New Roman" w:hAnsi="Times New Roman" w:cs="Times New Roman"/>
          <w:b/>
          <w:color w:val="000000"/>
          <w:sz w:val="24"/>
          <w:szCs w:val="24"/>
        </w:rPr>
      </w:pPr>
      <w:r w:rsidRPr="00D74074">
        <w:rPr>
          <w:rFonts w:ascii="Times New Roman" w:eastAsia="Times New Roman" w:hAnsi="Times New Roman" w:cs="Times New Roman"/>
          <w:b/>
          <w:color w:val="000000"/>
          <w:sz w:val="24"/>
          <w:szCs w:val="24"/>
        </w:rPr>
        <w:t>Ожидаемые результаты:</w:t>
      </w:r>
    </w:p>
    <w:p w:rsidR="00005367" w:rsidRPr="00D74074" w:rsidRDefault="00005367" w:rsidP="00004EA5">
      <w:pPr>
        <w:numPr>
          <w:ilvl w:val="0"/>
          <w:numId w:val="50"/>
        </w:numPr>
        <w:tabs>
          <w:tab w:val="num" w:pos="1515"/>
        </w:tabs>
        <w:spacing w:after="0" w:line="240" w:lineRule="auto"/>
        <w:rPr>
          <w:rFonts w:ascii="Times New Roman" w:eastAsia="Times New Roman" w:hAnsi="Times New Roman" w:cs="Times New Roman"/>
          <w:color w:val="000000"/>
          <w:sz w:val="24"/>
          <w:szCs w:val="24"/>
        </w:rPr>
      </w:pPr>
      <w:r w:rsidRPr="00D74074">
        <w:rPr>
          <w:rFonts w:ascii="Times New Roman" w:eastAsia="Times New Roman" w:hAnsi="Times New Roman" w:cs="Times New Roman"/>
          <w:color w:val="000000"/>
          <w:sz w:val="24"/>
          <w:szCs w:val="24"/>
        </w:rPr>
        <w:t>Сформированное чувство чести рода, семьи.</w:t>
      </w:r>
    </w:p>
    <w:p w:rsidR="00005367" w:rsidRPr="00D74074" w:rsidRDefault="00005367" w:rsidP="00004EA5">
      <w:pPr>
        <w:numPr>
          <w:ilvl w:val="0"/>
          <w:numId w:val="50"/>
        </w:numPr>
        <w:tabs>
          <w:tab w:val="num" w:pos="1515"/>
        </w:tabs>
        <w:spacing w:after="0" w:line="240" w:lineRule="auto"/>
        <w:rPr>
          <w:rFonts w:ascii="Times New Roman" w:eastAsia="Times New Roman" w:hAnsi="Times New Roman" w:cs="Times New Roman"/>
          <w:color w:val="000000"/>
          <w:sz w:val="24"/>
          <w:szCs w:val="24"/>
        </w:rPr>
      </w:pPr>
      <w:r w:rsidRPr="00D74074">
        <w:rPr>
          <w:rFonts w:ascii="Times New Roman" w:eastAsia="Symbol" w:hAnsi="Times New Roman" w:cs="Times New Roman"/>
          <w:color w:val="000000"/>
          <w:sz w:val="24"/>
          <w:szCs w:val="24"/>
        </w:rPr>
        <w:t> </w:t>
      </w:r>
      <w:r w:rsidRPr="00D74074">
        <w:rPr>
          <w:rFonts w:ascii="Times New Roman" w:eastAsia="Times New Roman" w:hAnsi="Times New Roman" w:cs="Times New Roman"/>
          <w:color w:val="000000"/>
          <w:sz w:val="24"/>
          <w:szCs w:val="24"/>
        </w:rPr>
        <w:t>Осознание учащимися ответственности перед своей семьей.</w:t>
      </w:r>
    </w:p>
    <w:p w:rsidR="00005367" w:rsidRPr="00D74074" w:rsidRDefault="00005367" w:rsidP="00004EA5">
      <w:pPr>
        <w:numPr>
          <w:ilvl w:val="0"/>
          <w:numId w:val="50"/>
        </w:numPr>
        <w:tabs>
          <w:tab w:val="num" w:pos="1515"/>
        </w:tabs>
        <w:spacing w:after="0" w:line="240" w:lineRule="auto"/>
        <w:rPr>
          <w:rFonts w:ascii="Times New Roman" w:eastAsia="Times New Roman" w:hAnsi="Times New Roman" w:cs="Times New Roman"/>
          <w:color w:val="000000"/>
          <w:sz w:val="24"/>
          <w:szCs w:val="24"/>
        </w:rPr>
      </w:pPr>
      <w:r w:rsidRPr="00D74074">
        <w:rPr>
          <w:rFonts w:ascii="Times New Roman" w:eastAsia="Symbol" w:hAnsi="Times New Roman" w:cs="Times New Roman"/>
          <w:color w:val="000000"/>
          <w:sz w:val="24"/>
          <w:szCs w:val="24"/>
        </w:rPr>
        <w:t xml:space="preserve">  </w:t>
      </w:r>
      <w:r w:rsidRPr="00D74074">
        <w:rPr>
          <w:rFonts w:ascii="Times New Roman" w:eastAsia="Times New Roman" w:hAnsi="Times New Roman" w:cs="Times New Roman"/>
          <w:color w:val="000000"/>
          <w:sz w:val="24"/>
          <w:szCs w:val="24"/>
        </w:rPr>
        <w:t>Повышение уровня воспитанности школьников и родителей.</w:t>
      </w:r>
    </w:p>
    <w:p w:rsidR="00005367" w:rsidRPr="00D74074" w:rsidRDefault="00005367" w:rsidP="00005367">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D74074">
        <w:rPr>
          <w:rFonts w:ascii="Times New Roman" w:eastAsia="Times New Roman" w:hAnsi="Times New Roman" w:cs="Times New Roman"/>
          <w:b/>
          <w:sz w:val="24"/>
          <w:szCs w:val="24"/>
        </w:rPr>
        <w:t xml:space="preserve">                                                   </w:t>
      </w:r>
    </w:p>
    <w:p w:rsidR="00005367" w:rsidRPr="00D177EE" w:rsidRDefault="00005367" w:rsidP="00D177E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74074">
        <w:rPr>
          <w:rFonts w:ascii="Times New Roman" w:eastAsia="Times New Roman" w:hAnsi="Times New Roman" w:cs="Times New Roman"/>
          <w:b/>
          <w:sz w:val="24"/>
          <w:szCs w:val="24"/>
        </w:rPr>
        <w:t xml:space="preserve">         </w:t>
      </w:r>
    </w:p>
    <w:p w:rsidR="00005367" w:rsidRPr="008106FD" w:rsidRDefault="00D177EE" w:rsidP="00D177EE">
      <w:pPr>
        <w:widowControl w:val="0"/>
        <w:autoSpaceDE w:val="0"/>
        <w:autoSpaceDN w:val="0"/>
        <w:adjustRightInd w:val="0"/>
        <w:spacing w:after="0" w:line="240" w:lineRule="auto"/>
        <w:ind w:firstLine="709"/>
        <w:jc w:val="both"/>
        <w:rPr>
          <w:rFonts w:ascii="Times New Roman" w:eastAsia="Calibri" w:hAnsi="Times New Roman" w:cs="Times New Roman"/>
          <w:b/>
          <w:i/>
          <w:sz w:val="24"/>
          <w:szCs w:val="24"/>
        </w:rPr>
      </w:pPr>
      <w:r w:rsidRPr="008106FD">
        <w:rPr>
          <w:rFonts w:ascii="Times New Roman" w:eastAsia="Calibri" w:hAnsi="Times New Roman" w:cs="Times New Roman"/>
          <w:b/>
          <w:i/>
          <w:sz w:val="24"/>
          <w:szCs w:val="24"/>
        </w:rPr>
        <w:t>2.3.</w:t>
      </w:r>
      <w:r w:rsidR="00005367" w:rsidRPr="008106FD">
        <w:rPr>
          <w:rFonts w:ascii="Times New Roman" w:eastAsia="Calibri" w:hAnsi="Times New Roman" w:cs="Times New Roman"/>
          <w:b/>
          <w:i/>
          <w:sz w:val="24"/>
          <w:szCs w:val="24"/>
        </w:rPr>
        <w:t>7.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005367" w:rsidRPr="008106FD" w:rsidRDefault="00005367" w:rsidP="00005367">
      <w:pPr>
        <w:widowControl w:val="0"/>
        <w:autoSpaceDE w:val="0"/>
        <w:autoSpaceDN w:val="0"/>
        <w:adjustRightInd w:val="0"/>
        <w:spacing w:after="0" w:line="240" w:lineRule="auto"/>
        <w:ind w:firstLine="709"/>
        <w:jc w:val="center"/>
        <w:rPr>
          <w:rFonts w:ascii="Times New Roman" w:eastAsia="Calibri" w:hAnsi="Times New Roman" w:cs="Times New Roman"/>
          <w:b/>
          <w:i/>
          <w:sz w:val="24"/>
          <w:szCs w:val="24"/>
        </w:rPr>
      </w:pPr>
    </w:p>
    <w:p w:rsidR="00005367" w:rsidRPr="00620356" w:rsidRDefault="00005367" w:rsidP="00005367">
      <w:pPr>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xml:space="preserve">Результаты духовно-нравственного развития, воспитания и социализация </w:t>
      </w:r>
      <w:r w:rsidRPr="00620356">
        <w:rPr>
          <w:rFonts w:ascii="Times New Roman" w:eastAsia="Times New Roman" w:hAnsi="Times New Roman" w:cs="Times New Roman"/>
          <w:b/>
          <w:bCs/>
          <w:i/>
          <w:iCs/>
          <w:sz w:val="24"/>
          <w:szCs w:val="24"/>
        </w:rPr>
        <w:t>в сфере отношения обучающихся к себе, к своему здоровью, к познанию себя</w:t>
      </w:r>
      <w:r w:rsidRPr="00620356">
        <w:rPr>
          <w:rFonts w:ascii="Times New Roman" w:eastAsia="Times New Roman" w:hAnsi="Times New Roman" w:cs="Times New Roman"/>
          <w:sz w:val="24"/>
          <w:szCs w:val="24"/>
        </w:rPr>
        <w:t>:</w:t>
      </w:r>
    </w:p>
    <w:p w:rsidR="00005367" w:rsidRPr="00620356" w:rsidRDefault="00005367" w:rsidP="00D177EE">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005367" w:rsidRPr="00620356" w:rsidRDefault="00005367" w:rsidP="00D177EE">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05367" w:rsidRPr="00620356" w:rsidRDefault="00005367" w:rsidP="00D177EE">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w:t>
      </w:r>
      <w:r w:rsidR="00D177EE">
        <w:rPr>
          <w:rFonts w:ascii="Times New Roman" w:eastAsia="Times New Roman" w:hAnsi="Times New Roman" w:cs="Times New Roman"/>
          <w:sz w:val="24"/>
          <w:szCs w:val="24"/>
        </w:rPr>
        <w:t xml:space="preserve"> </w:t>
      </w:r>
      <w:r w:rsidRPr="00620356">
        <w:rPr>
          <w:rFonts w:ascii="Times New Roman" w:eastAsia="Times New Roman" w:hAnsi="Times New Roman" w:cs="Times New Roman"/>
          <w:sz w:val="24"/>
          <w:szCs w:val="24"/>
        </w:rPr>
        <w:t>истории, духовных ценностей и достижений нашей страны;</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неприятие вредных привычек: курения, употребления алкоголя, наркотиков.</w:t>
      </w:r>
    </w:p>
    <w:p w:rsidR="00005367" w:rsidRPr="00620356" w:rsidRDefault="00005367" w:rsidP="00005367">
      <w:pPr>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xml:space="preserve">Результаты духовно-нравственного развития, воспитания и социализация </w:t>
      </w:r>
      <w:r w:rsidRPr="00620356">
        <w:rPr>
          <w:rFonts w:ascii="Times New Roman" w:eastAsia="Times New Roman" w:hAnsi="Times New Roman" w:cs="Times New Roman"/>
          <w:b/>
          <w:bCs/>
          <w:i/>
          <w:iCs/>
          <w:sz w:val="24"/>
          <w:szCs w:val="24"/>
        </w:rPr>
        <w:t>в сфере отношения обучающихся к России как к Родине</w:t>
      </w:r>
      <w:r w:rsidRPr="00620356">
        <w:rPr>
          <w:rFonts w:ascii="Times New Roman" w:eastAsia="Times New Roman" w:hAnsi="Times New Roman" w:cs="Times New Roman"/>
          <w:sz w:val="24"/>
          <w:szCs w:val="24"/>
        </w:rPr>
        <w:t xml:space="preserve"> </w:t>
      </w:r>
      <w:r w:rsidRPr="00620356">
        <w:rPr>
          <w:rFonts w:ascii="Times New Roman" w:eastAsia="Times New Roman" w:hAnsi="Times New Roman" w:cs="Times New Roman"/>
          <w:b/>
          <w:bCs/>
          <w:i/>
          <w:iCs/>
          <w:sz w:val="24"/>
          <w:szCs w:val="24"/>
        </w:rPr>
        <w:t>(Отечеству)</w:t>
      </w:r>
      <w:r w:rsidRPr="00620356">
        <w:rPr>
          <w:rFonts w:ascii="Times New Roman" w:eastAsia="Times New Roman" w:hAnsi="Times New Roman" w:cs="Times New Roman"/>
          <w:sz w:val="24"/>
          <w:szCs w:val="24"/>
        </w:rPr>
        <w:t>:</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(герба, флага, гимна);</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воспитание уважения к культуре, языкам, традициям и обычаям народов, проживающих в Российской Федерации.</w:t>
      </w:r>
    </w:p>
    <w:p w:rsidR="00005367" w:rsidRPr="00620356" w:rsidRDefault="00005367" w:rsidP="00005367">
      <w:pPr>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lastRenderedPageBreak/>
        <w:t xml:space="preserve">Результаты духовно-нравственного развития, воспитания и социализации </w:t>
      </w:r>
      <w:r w:rsidRPr="00620356">
        <w:rPr>
          <w:rFonts w:ascii="Times New Roman" w:eastAsia="Times New Roman" w:hAnsi="Times New Roman" w:cs="Times New Roman"/>
          <w:b/>
          <w:bCs/>
          <w:i/>
          <w:iCs/>
          <w:sz w:val="24"/>
          <w:szCs w:val="24"/>
        </w:rPr>
        <w:t>в сфере отношения обучающихся к закону, государству и к</w:t>
      </w:r>
      <w:r w:rsidRPr="00620356">
        <w:rPr>
          <w:rFonts w:ascii="Times New Roman" w:eastAsia="Times New Roman" w:hAnsi="Times New Roman" w:cs="Times New Roman"/>
          <w:sz w:val="24"/>
          <w:szCs w:val="24"/>
        </w:rPr>
        <w:t xml:space="preserve"> </w:t>
      </w:r>
      <w:r w:rsidRPr="00620356">
        <w:rPr>
          <w:rFonts w:ascii="Times New Roman" w:eastAsia="Times New Roman" w:hAnsi="Times New Roman" w:cs="Times New Roman"/>
          <w:b/>
          <w:bCs/>
          <w:i/>
          <w:iCs/>
          <w:sz w:val="24"/>
          <w:szCs w:val="24"/>
        </w:rPr>
        <w:t>гражданскому обществу</w:t>
      </w:r>
      <w:r w:rsidRPr="00620356">
        <w:rPr>
          <w:rFonts w:ascii="Times New Roman" w:eastAsia="Times New Roman" w:hAnsi="Times New Roman" w:cs="Times New Roman"/>
          <w:sz w:val="24"/>
          <w:szCs w:val="24"/>
        </w:rPr>
        <w:t>:</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xml:space="preserve">- признание </w:t>
      </w:r>
      <w:proofErr w:type="spellStart"/>
      <w:r w:rsidRPr="00620356">
        <w:rPr>
          <w:rFonts w:ascii="Times New Roman" w:eastAsia="Times New Roman" w:hAnsi="Times New Roman" w:cs="Times New Roman"/>
          <w:sz w:val="24"/>
          <w:szCs w:val="24"/>
        </w:rPr>
        <w:t>неотчуждаемости</w:t>
      </w:r>
      <w:proofErr w:type="spellEnd"/>
      <w:r w:rsidRPr="00620356">
        <w:rPr>
          <w:rFonts w:ascii="Times New Roman" w:eastAsia="Times New Roman"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620356">
        <w:rPr>
          <w:rFonts w:ascii="Times New Roman" w:eastAsia="Times New Roman" w:hAnsi="Times New Roman" w:cs="Times New Roman"/>
          <w:sz w:val="24"/>
          <w:szCs w:val="24"/>
        </w:rPr>
        <w:t>интериоризация</w:t>
      </w:r>
      <w:proofErr w:type="spellEnd"/>
      <w:r w:rsidRPr="00620356">
        <w:rPr>
          <w:rFonts w:ascii="Times New Roman" w:eastAsia="Times New Roman"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005367" w:rsidRPr="00620356" w:rsidRDefault="00005367" w:rsidP="00005367">
      <w:pPr>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xml:space="preserve">Результаты духовно-нравственного развития, воспитания и социализации </w:t>
      </w:r>
      <w:r w:rsidRPr="00620356">
        <w:rPr>
          <w:rFonts w:ascii="Times New Roman" w:eastAsia="Times New Roman" w:hAnsi="Times New Roman" w:cs="Times New Roman"/>
          <w:b/>
          <w:bCs/>
          <w:i/>
          <w:iCs/>
          <w:sz w:val="24"/>
          <w:szCs w:val="24"/>
        </w:rPr>
        <w:t>в сфере отношений обучающихся с окружающими людьми</w:t>
      </w:r>
      <w:r w:rsidRPr="00620356">
        <w:rPr>
          <w:rFonts w:ascii="Times New Roman" w:eastAsia="Times New Roman" w:hAnsi="Times New Roman" w:cs="Times New Roman"/>
          <w:sz w:val="24"/>
          <w:szCs w:val="24"/>
        </w:rPr>
        <w:t>:</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компетенция сотрудничества со сверстниками, детьми младшего возраста и взрослыми в образовательной, общественно полезной, учебно- исследовательской, проектной и других видах деятельности.</w:t>
      </w:r>
    </w:p>
    <w:p w:rsidR="00005367" w:rsidRPr="00620356" w:rsidRDefault="00005367" w:rsidP="00005367">
      <w:pPr>
        <w:autoSpaceDE w:val="0"/>
        <w:autoSpaceDN w:val="0"/>
        <w:adjustRightInd w:val="0"/>
        <w:spacing w:after="0" w:line="240" w:lineRule="auto"/>
        <w:ind w:firstLine="454"/>
        <w:jc w:val="both"/>
        <w:rPr>
          <w:rFonts w:ascii="Times New Roman" w:eastAsia="Times New Roman" w:hAnsi="Times New Roman" w:cs="Times New Roman"/>
          <w:b/>
          <w:i/>
          <w:iCs/>
          <w:sz w:val="24"/>
          <w:szCs w:val="24"/>
        </w:rPr>
      </w:pPr>
      <w:r w:rsidRPr="00620356">
        <w:rPr>
          <w:rFonts w:ascii="Times New Roman" w:eastAsia="Times New Roman" w:hAnsi="Times New Roman" w:cs="Times New Roman"/>
          <w:iCs/>
          <w:sz w:val="24"/>
          <w:szCs w:val="24"/>
        </w:rPr>
        <w:t>Результаты духовно-нравственного развития, воспитания и социализации</w:t>
      </w:r>
      <w:r w:rsidRPr="00620356">
        <w:rPr>
          <w:rFonts w:ascii="Times New Roman" w:eastAsia="Times New Roman" w:hAnsi="Times New Roman" w:cs="Times New Roman"/>
          <w:i/>
          <w:iCs/>
          <w:sz w:val="24"/>
          <w:szCs w:val="24"/>
        </w:rPr>
        <w:t xml:space="preserve"> </w:t>
      </w:r>
      <w:r w:rsidRPr="00620356">
        <w:rPr>
          <w:rFonts w:ascii="Times New Roman" w:eastAsia="Times New Roman" w:hAnsi="Times New Roman" w:cs="Times New Roman"/>
          <w:b/>
          <w:i/>
          <w:iCs/>
          <w:sz w:val="24"/>
          <w:szCs w:val="24"/>
        </w:rPr>
        <w:t>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lastRenderedPageBreak/>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экологическая культура, бережное отношение к родной земле, природным богатствам России и мира, понимание влияния социально- 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эстетическое отношение к миру, готовность к эстетическому обустройству собственного быта.</w:t>
      </w:r>
    </w:p>
    <w:p w:rsidR="00005367" w:rsidRPr="00620356" w:rsidRDefault="00005367" w:rsidP="00005367">
      <w:pPr>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xml:space="preserve">Результат духовно-нравственного развития, воспитания и социализации </w:t>
      </w:r>
      <w:r w:rsidRPr="00620356">
        <w:rPr>
          <w:rFonts w:ascii="Times New Roman" w:eastAsia="Times New Roman" w:hAnsi="Times New Roman" w:cs="Times New Roman"/>
          <w:b/>
          <w:bCs/>
          <w:i/>
          <w:iCs/>
          <w:sz w:val="24"/>
          <w:szCs w:val="24"/>
        </w:rPr>
        <w:t>в сфере отношения обучающихся к семье и родителям</w:t>
      </w:r>
      <w:r w:rsidRPr="00620356">
        <w:rPr>
          <w:rFonts w:ascii="Times New Roman" w:eastAsia="Times New Roman" w:hAnsi="Times New Roman" w:cs="Times New Roman"/>
          <w:sz w:val="24"/>
          <w:szCs w:val="24"/>
        </w:rPr>
        <w:t>: ответственное отношение к созданию семьи на основе осознанного принятия ценностей семейной жизни.</w:t>
      </w:r>
    </w:p>
    <w:p w:rsidR="00005367" w:rsidRPr="00620356" w:rsidRDefault="00005367" w:rsidP="00005367">
      <w:pPr>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xml:space="preserve">Результаты духовно-нравственного развития, воспитания и социализации обучающихся </w:t>
      </w:r>
      <w:r w:rsidRPr="00620356">
        <w:rPr>
          <w:rFonts w:ascii="Times New Roman" w:eastAsia="Times New Roman" w:hAnsi="Times New Roman" w:cs="Times New Roman"/>
          <w:b/>
          <w:bCs/>
          <w:i/>
          <w:iCs/>
          <w:sz w:val="24"/>
          <w:szCs w:val="24"/>
        </w:rPr>
        <w:t>в сфере трудовых и социально-экономических</w:t>
      </w:r>
      <w:r w:rsidRPr="00620356">
        <w:rPr>
          <w:rFonts w:ascii="Times New Roman" w:eastAsia="Times New Roman" w:hAnsi="Times New Roman" w:cs="Times New Roman"/>
          <w:sz w:val="24"/>
          <w:szCs w:val="24"/>
        </w:rPr>
        <w:t xml:space="preserve"> </w:t>
      </w:r>
      <w:r w:rsidRPr="00620356">
        <w:rPr>
          <w:rFonts w:ascii="Times New Roman" w:eastAsia="Times New Roman" w:hAnsi="Times New Roman" w:cs="Times New Roman"/>
          <w:b/>
          <w:bCs/>
          <w:i/>
          <w:iCs/>
          <w:sz w:val="24"/>
          <w:szCs w:val="24"/>
        </w:rPr>
        <w:t>отношений</w:t>
      </w:r>
      <w:r w:rsidRPr="00620356">
        <w:rPr>
          <w:rFonts w:ascii="Times New Roman" w:eastAsia="Times New Roman" w:hAnsi="Times New Roman" w:cs="Times New Roman"/>
          <w:i/>
          <w:iCs/>
          <w:sz w:val="24"/>
          <w:szCs w:val="24"/>
        </w:rPr>
        <w:t>:</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уважение всех форм собственности, готовность к защите своей собственности;</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осознанный выбор будущей профессии как путь и способ реализации собственных жизненных планов;</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готовность к самообслуживанию, включая обучение и выполнение домашних обязанностей.</w:t>
      </w:r>
    </w:p>
    <w:p w:rsidR="00005367" w:rsidRPr="00620356" w:rsidRDefault="00005367" w:rsidP="00005367">
      <w:pPr>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xml:space="preserve">Результат духовно-нравственного развития, воспитания и социализации обучающихся </w:t>
      </w:r>
      <w:r w:rsidRPr="00620356">
        <w:rPr>
          <w:rFonts w:ascii="Times New Roman" w:eastAsia="Times New Roman" w:hAnsi="Times New Roman" w:cs="Times New Roman"/>
          <w:b/>
          <w:bCs/>
          <w:i/>
          <w:iCs/>
          <w:sz w:val="24"/>
          <w:szCs w:val="24"/>
        </w:rPr>
        <w:t>в сфере физического, психологического, социального и</w:t>
      </w:r>
      <w:r w:rsidRPr="00620356">
        <w:rPr>
          <w:rFonts w:ascii="Times New Roman" w:eastAsia="Times New Roman" w:hAnsi="Times New Roman" w:cs="Times New Roman"/>
          <w:sz w:val="24"/>
          <w:szCs w:val="24"/>
        </w:rPr>
        <w:t xml:space="preserve"> </w:t>
      </w:r>
      <w:r w:rsidRPr="00620356">
        <w:rPr>
          <w:rFonts w:ascii="Times New Roman" w:eastAsia="Times New Roman" w:hAnsi="Times New Roman" w:cs="Times New Roman"/>
          <w:b/>
          <w:bCs/>
          <w:i/>
          <w:iCs/>
          <w:sz w:val="24"/>
          <w:szCs w:val="24"/>
        </w:rPr>
        <w:t>академического благополучия обучающихся</w:t>
      </w:r>
      <w:r w:rsidRPr="00620356">
        <w:rPr>
          <w:rFonts w:ascii="Times New Roman" w:eastAsia="Times New Roman" w:hAnsi="Times New Roman" w:cs="Times New Roman"/>
          <w:sz w:val="24"/>
          <w:szCs w:val="24"/>
        </w:rPr>
        <w:t>: физическое, эмоционально- 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005367" w:rsidRPr="00620356" w:rsidRDefault="00005367" w:rsidP="0000536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D177EE" w:rsidRDefault="00D177EE" w:rsidP="0000536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D177EE" w:rsidRDefault="00D177EE" w:rsidP="0000536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005367" w:rsidRPr="008106FD" w:rsidRDefault="00D177EE" w:rsidP="008106FD">
      <w:pPr>
        <w:widowControl w:val="0"/>
        <w:autoSpaceDE w:val="0"/>
        <w:autoSpaceDN w:val="0"/>
        <w:adjustRightInd w:val="0"/>
        <w:spacing w:after="0" w:line="240" w:lineRule="auto"/>
        <w:ind w:firstLine="709"/>
        <w:jc w:val="both"/>
        <w:rPr>
          <w:rFonts w:ascii="Times New Roman" w:eastAsia="Calibri" w:hAnsi="Times New Roman" w:cs="Times New Roman"/>
          <w:b/>
          <w:i/>
          <w:sz w:val="24"/>
          <w:szCs w:val="24"/>
        </w:rPr>
      </w:pPr>
      <w:r w:rsidRPr="008106FD">
        <w:rPr>
          <w:rFonts w:ascii="Times New Roman" w:eastAsia="Calibri" w:hAnsi="Times New Roman" w:cs="Times New Roman"/>
          <w:b/>
          <w:i/>
          <w:sz w:val="24"/>
          <w:szCs w:val="24"/>
        </w:rPr>
        <w:t>2.3.</w:t>
      </w:r>
      <w:r w:rsidR="00005367" w:rsidRPr="008106FD">
        <w:rPr>
          <w:rFonts w:ascii="Times New Roman" w:eastAsia="Calibri" w:hAnsi="Times New Roman" w:cs="Times New Roman"/>
          <w:b/>
          <w:i/>
          <w:sz w:val="24"/>
          <w:szCs w:val="24"/>
        </w:rPr>
        <w:t>8. Критерии и показатели эффективности деятельности школы по обеспечению воспитания и социализации обучающихся</w:t>
      </w:r>
    </w:p>
    <w:p w:rsidR="00005367" w:rsidRPr="008106FD" w:rsidRDefault="00005367" w:rsidP="008106FD">
      <w:pPr>
        <w:widowControl w:val="0"/>
        <w:autoSpaceDE w:val="0"/>
        <w:autoSpaceDN w:val="0"/>
        <w:adjustRightInd w:val="0"/>
        <w:spacing w:after="0" w:line="240" w:lineRule="auto"/>
        <w:jc w:val="both"/>
        <w:rPr>
          <w:rFonts w:ascii="Times New Roman" w:eastAsia="Calibri" w:hAnsi="Times New Roman" w:cs="Times New Roman"/>
          <w:b/>
          <w:i/>
          <w:sz w:val="24"/>
          <w:szCs w:val="24"/>
        </w:rPr>
      </w:pPr>
    </w:p>
    <w:p w:rsidR="00005367" w:rsidRPr="00620356" w:rsidRDefault="00005367" w:rsidP="00005367">
      <w:pPr>
        <w:autoSpaceDE w:val="0"/>
        <w:autoSpaceDN w:val="0"/>
        <w:adjustRightInd w:val="0"/>
        <w:spacing w:after="0" w:line="240" w:lineRule="auto"/>
        <w:ind w:firstLine="454"/>
        <w:jc w:val="both"/>
        <w:rPr>
          <w:rFonts w:ascii="Times New Roman" w:eastAsia="Times New Roman" w:hAnsi="Times New Roman" w:cs="Times New Roman"/>
          <w:b/>
          <w:bCs/>
          <w:i/>
          <w:iCs/>
          <w:sz w:val="24"/>
          <w:szCs w:val="24"/>
        </w:rPr>
      </w:pPr>
      <w:r w:rsidRPr="00620356">
        <w:rPr>
          <w:rFonts w:ascii="Times New Roman" w:eastAsia="Times New Roman" w:hAnsi="Times New Roman" w:cs="Times New Roman"/>
          <w:b/>
          <w:bCs/>
          <w:i/>
          <w:iCs/>
          <w:sz w:val="24"/>
          <w:szCs w:val="24"/>
        </w:rPr>
        <w:t xml:space="preserve">Уровень обеспечения в школе сохранения и укрепления физического, психологического здоровья и социального благополучия обучающихся </w:t>
      </w:r>
      <w:r w:rsidRPr="00620356">
        <w:rPr>
          <w:rFonts w:ascii="Times New Roman" w:eastAsia="Times New Roman" w:hAnsi="Times New Roman" w:cs="Times New Roman"/>
          <w:sz w:val="24"/>
          <w:szCs w:val="24"/>
        </w:rPr>
        <w:t>выражается в следующих показателях:</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степень учета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степень конкретности и измеримости задач по обеспечению жизни и здоровья обучающихся, уровень обусловленности задач анализом ситуации в школе, классе, учебной группе, уровень дифференциации работы, исходя из состояния здоровья отдельных категорий обучающихся;</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xml:space="preserve">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формированию у обучающихся компетенций в составлении и реализации рационального режима дня и отдыха (тематика, форма и содержание которых </w:t>
      </w:r>
      <w:r w:rsidRPr="00620356">
        <w:rPr>
          <w:rFonts w:ascii="Times New Roman" w:eastAsia="Times New Roman" w:hAnsi="Times New Roman" w:cs="Times New Roman"/>
          <w:sz w:val="24"/>
          <w:szCs w:val="24"/>
        </w:rPr>
        <w:lastRenderedPageBreak/>
        <w:t>адекватны задачам обеспечения жизни и здоровья обучающихся, здорового и безопасного образа жизни);</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согласованность мероприятий, обеспечивающих жизнь и здоровье обучающихся, формирование здорового и безопасного образа жизни с медицинским работником и родителями / законными представителями обучающихся, привлечение к организации мероприятий профильных организаций, родителей, общественности и др.</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школе, классе, учебной группе; уровень дифференциации работы, исходя из социально- 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согласованность мероприятий, обеспечивающих позитивные межличностные отношения обучающихся, с психологом;</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наличие положительной динамики академических достижений обучающихся, степень дифференциации стимулирования обучения отдельных категорий обучающихся;</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обеспечение условий защиты детей от информации, причиняющей вред их здоровью и психическому развитию;</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005367" w:rsidRPr="00620356" w:rsidRDefault="00005367" w:rsidP="00005367">
      <w:pPr>
        <w:autoSpaceDE w:val="0"/>
        <w:autoSpaceDN w:val="0"/>
        <w:adjustRightInd w:val="0"/>
        <w:spacing w:after="0" w:line="240" w:lineRule="auto"/>
        <w:ind w:firstLine="454"/>
        <w:jc w:val="both"/>
        <w:rPr>
          <w:rFonts w:ascii="Times New Roman" w:eastAsia="Times New Roman" w:hAnsi="Times New Roman" w:cs="Times New Roman"/>
          <w:b/>
          <w:bCs/>
          <w:i/>
          <w:iCs/>
          <w:sz w:val="24"/>
          <w:szCs w:val="24"/>
        </w:rPr>
      </w:pPr>
      <w:r w:rsidRPr="00620356">
        <w:rPr>
          <w:rFonts w:ascii="Times New Roman" w:eastAsia="Times New Roman" w:hAnsi="Times New Roman" w:cs="Times New Roman"/>
          <w:b/>
          <w:bCs/>
          <w:i/>
          <w:iCs/>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r w:rsidRPr="00620356">
        <w:rPr>
          <w:rFonts w:ascii="Times New Roman" w:eastAsia="Times New Roman" w:hAnsi="Times New Roman" w:cs="Times New Roman"/>
          <w:sz w:val="24"/>
          <w:szCs w:val="24"/>
        </w:rPr>
        <w:t>, выражается в следующих показателях:</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школе, классе, учебной группе; учет возрастных особенностей, традиций школы, специфики класса;</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степень реалистичности количества и достаточности мероприятий, вовлеченность обучающихся в общественную жизнь школы, города (тематика, форма и содержание которых адекватны задачам патриотического, гражданского, трудового, экологического воспитания обучающихся);</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t>- 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005367" w:rsidRPr="00620356" w:rsidRDefault="00005367" w:rsidP="00005367">
      <w:pPr>
        <w:autoSpaceDE w:val="0"/>
        <w:autoSpaceDN w:val="0"/>
        <w:adjustRightInd w:val="0"/>
        <w:spacing w:after="0" w:line="240" w:lineRule="auto"/>
        <w:jc w:val="both"/>
        <w:rPr>
          <w:rFonts w:ascii="Times New Roman" w:eastAsia="Times New Roman" w:hAnsi="Times New Roman" w:cs="Times New Roman"/>
          <w:sz w:val="24"/>
          <w:szCs w:val="24"/>
        </w:rPr>
      </w:pPr>
      <w:r w:rsidRPr="00620356">
        <w:rPr>
          <w:rFonts w:ascii="Times New Roman" w:eastAsia="Times New Roman" w:hAnsi="Times New Roman" w:cs="Times New Roman"/>
          <w:sz w:val="24"/>
          <w:szCs w:val="24"/>
        </w:rPr>
        <w:lastRenderedPageBreak/>
        <w:t>-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005367" w:rsidRPr="00620356" w:rsidRDefault="00005367" w:rsidP="00005367">
      <w:pPr>
        <w:autoSpaceDE w:val="0"/>
        <w:autoSpaceDN w:val="0"/>
        <w:adjustRightInd w:val="0"/>
        <w:spacing w:after="0" w:line="240" w:lineRule="auto"/>
        <w:ind w:firstLine="454"/>
        <w:jc w:val="both"/>
        <w:rPr>
          <w:rFonts w:ascii="Times New Roman" w:eastAsia="Times New Roman" w:hAnsi="Times New Roman" w:cs="Times New Roman"/>
          <w:b/>
          <w:bCs/>
          <w:i/>
          <w:iCs/>
          <w:sz w:val="24"/>
          <w:szCs w:val="24"/>
        </w:rPr>
      </w:pPr>
    </w:p>
    <w:p w:rsidR="00005367" w:rsidRPr="00620356" w:rsidRDefault="00005367" w:rsidP="00005367">
      <w:pPr>
        <w:autoSpaceDE w:val="0"/>
        <w:autoSpaceDN w:val="0"/>
        <w:adjustRightInd w:val="0"/>
        <w:spacing w:after="0" w:line="240" w:lineRule="auto"/>
        <w:ind w:firstLine="454"/>
        <w:jc w:val="both"/>
        <w:rPr>
          <w:rFonts w:ascii="Times New Roman" w:eastAsia="Times New Roman" w:hAnsi="Times New Roman" w:cs="Times New Roman"/>
          <w:b/>
          <w:bCs/>
          <w:i/>
          <w:iCs/>
          <w:sz w:val="24"/>
          <w:szCs w:val="24"/>
        </w:rPr>
      </w:pPr>
      <w:r w:rsidRPr="00620356">
        <w:rPr>
          <w:rFonts w:ascii="Times New Roman" w:eastAsia="Times New Roman" w:hAnsi="Times New Roman" w:cs="Times New Roman"/>
          <w:b/>
          <w:bCs/>
          <w:i/>
          <w:iCs/>
          <w:sz w:val="24"/>
          <w:szCs w:val="24"/>
        </w:rPr>
        <w:t>Степень реализации школой задач развития у обучающегося самостоятельности</w:t>
      </w:r>
      <w:r w:rsidRPr="00620356">
        <w:rPr>
          <w:rFonts w:ascii="Times New Roman" w:eastAsia="Times New Roman" w:hAnsi="Times New Roman" w:cs="Times New Roman"/>
          <w:b/>
          <w:bCs/>
          <w:sz w:val="24"/>
          <w:szCs w:val="24"/>
        </w:rPr>
        <w:t xml:space="preserve">, </w:t>
      </w:r>
      <w:r w:rsidRPr="00620356">
        <w:rPr>
          <w:rFonts w:ascii="Times New Roman" w:eastAsia="Times New Roman" w:hAnsi="Times New Roman" w:cs="Times New Roman"/>
          <w:b/>
          <w:bCs/>
          <w:i/>
          <w:iCs/>
          <w:sz w:val="24"/>
          <w:szCs w:val="24"/>
        </w:rPr>
        <w:t xml:space="preserve">формирования готовности к жизненному самоопределению (в профессиональной, досуговой, образовательной и других сферах жизни) </w:t>
      </w:r>
      <w:r w:rsidRPr="00620356">
        <w:rPr>
          <w:rFonts w:ascii="Times New Roman" w:eastAsia="Times New Roman" w:hAnsi="Times New Roman" w:cs="Times New Roman"/>
          <w:sz w:val="24"/>
          <w:szCs w:val="24"/>
        </w:rPr>
        <w:t>выражается в формировании у</w:t>
      </w:r>
      <w:r w:rsidRPr="00620356">
        <w:rPr>
          <w:rFonts w:ascii="Times New Roman" w:eastAsia="Times New Roman" w:hAnsi="Times New Roman" w:cs="Times New Roman"/>
          <w:b/>
          <w:bCs/>
          <w:i/>
          <w:iCs/>
          <w:sz w:val="24"/>
          <w:szCs w:val="24"/>
        </w:rPr>
        <w:t xml:space="preserve"> </w:t>
      </w:r>
      <w:r w:rsidRPr="00620356">
        <w:rPr>
          <w:rFonts w:ascii="Times New Roman" w:eastAsia="Times New Roman" w:hAnsi="Times New Roman" w:cs="Times New Roman"/>
          <w:sz w:val="24"/>
          <w:szCs w:val="24"/>
        </w:rPr>
        <w:t>обучающихся компетенции обоснованного выбора в условиях возможного</w:t>
      </w:r>
      <w:r w:rsidRPr="00620356">
        <w:rPr>
          <w:rFonts w:ascii="Times New Roman" w:eastAsia="Times New Roman" w:hAnsi="Times New Roman" w:cs="Times New Roman"/>
          <w:b/>
          <w:bCs/>
          <w:i/>
          <w:iCs/>
          <w:sz w:val="24"/>
          <w:szCs w:val="24"/>
        </w:rPr>
        <w:t xml:space="preserve"> </w:t>
      </w:r>
      <w:r w:rsidRPr="00620356">
        <w:rPr>
          <w:rFonts w:ascii="Times New Roman" w:eastAsia="Times New Roman" w:hAnsi="Times New Roman" w:cs="Times New Roman"/>
          <w:sz w:val="24"/>
          <w:szCs w:val="24"/>
        </w:rPr>
        <w:t>негативного воздействия информационных ресурсов.</w:t>
      </w:r>
    </w:p>
    <w:p w:rsidR="00005367" w:rsidRPr="00620356" w:rsidRDefault="00005367" w:rsidP="00005367">
      <w:pPr>
        <w:autoSpaceDE w:val="0"/>
        <w:autoSpaceDN w:val="0"/>
        <w:adjustRightInd w:val="0"/>
        <w:spacing w:after="0" w:line="240" w:lineRule="auto"/>
        <w:ind w:firstLine="454"/>
        <w:jc w:val="both"/>
        <w:rPr>
          <w:rFonts w:ascii="Times New Roman" w:eastAsia="Times New Roman" w:hAnsi="Times New Roman" w:cs="Times New Roman"/>
          <w:b/>
          <w:bCs/>
          <w:i/>
          <w:iCs/>
          <w:sz w:val="24"/>
          <w:szCs w:val="24"/>
        </w:rPr>
      </w:pPr>
    </w:p>
    <w:p w:rsidR="00005367" w:rsidRPr="00620356" w:rsidRDefault="00005367" w:rsidP="00005367">
      <w:pPr>
        <w:autoSpaceDE w:val="0"/>
        <w:autoSpaceDN w:val="0"/>
        <w:adjustRightInd w:val="0"/>
        <w:spacing w:after="0" w:line="240" w:lineRule="auto"/>
        <w:ind w:firstLine="454"/>
        <w:jc w:val="both"/>
        <w:rPr>
          <w:rFonts w:ascii="Times New Roman" w:eastAsia="Times New Roman" w:hAnsi="Times New Roman" w:cs="Times New Roman"/>
          <w:b/>
          <w:bCs/>
          <w:i/>
          <w:iCs/>
          <w:sz w:val="24"/>
          <w:szCs w:val="24"/>
        </w:rPr>
      </w:pPr>
      <w:r w:rsidRPr="00620356">
        <w:rPr>
          <w:rFonts w:ascii="Times New Roman" w:eastAsia="Times New Roman" w:hAnsi="Times New Roman" w:cs="Times New Roman"/>
          <w:b/>
          <w:bCs/>
          <w:i/>
          <w:iCs/>
          <w:sz w:val="24"/>
          <w:szCs w:val="24"/>
        </w:rPr>
        <w:t xml:space="preserve">Степень реальности достижений школы в деле воспитания и социализации подростков </w:t>
      </w:r>
      <w:r w:rsidRPr="00620356">
        <w:rPr>
          <w:rFonts w:ascii="Times New Roman" w:eastAsia="Times New Roman" w:hAnsi="Times New Roman" w:cs="Times New Roman"/>
          <w:sz w:val="24"/>
          <w:szCs w:val="24"/>
        </w:rPr>
        <w:t>выражается в доле выпускников школы, которые</w:t>
      </w:r>
      <w:r w:rsidRPr="00620356">
        <w:rPr>
          <w:rFonts w:ascii="Times New Roman" w:eastAsia="Times New Roman" w:hAnsi="Times New Roman" w:cs="Times New Roman"/>
          <w:b/>
          <w:bCs/>
          <w:i/>
          <w:iCs/>
          <w:sz w:val="24"/>
          <w:szCs w:val="24"/>
        </w:rPr>
        <w:t xml:space="preserve"> </w:t>
      </w:r>
      <w:r w:rsidRPr="00620356">
        <w:rPr>
          <w:rFonts w:ascii="Times New Roman" w:eastAsia="Times New Roman" w:hAnsi="Times New Roman" w:cs="Times New Roman"/>
          <w:sz w:val="24"/>
          <w:szCs w:val="24"/>
        </w:rPr>
        <w:t>продемонстрировали результативность в решении задач продолжения</w:t>
      </w:r>
      <w:r w:rsidRPr="00620356">
        <w:rPr>
          <w:rFonts w:ascii="Times New Roman" w:eastAsia="Times New Roman" w:hAnsi="Times New Roman" w:cs="Times New Roman"/>
          <w:b/>
          <w:bCs/>
          <w:i/>
          <w:iCs/>
          <w:sz w:val="24"/>
          <w:szCs w:val="24"/>
        </w:rPr>
        <w:t xml:space="preserve"> </w:t>
      </w:r>
      <w:r w:rsidRPr="00620356">
        <w:rPr>
          <w:rFonts w:ascii="Times New Roman" w:eastAsia="Times New Roman" w:hAnsi="Times New Roman" w:cs="Times New Roman"/>
          <w:sz w:val="24"/>
          <w:szCs w:val="24"/>
        </w:rPr>
        <w:t>образования, трудоустройства, успехи в профессиональной деятельности.</w:t>
      </w:r>
    </w:p>
    <w:p w:rsidR="00005367" w:rsidRPr="00D74074" w:rsidRDefault="00005367" w:rsidP="00005367">
      <w:pPr>
        <w:widowControl w:val="0"/>
        <w:autoSpaceDE w:val="0"/>
        <w:autoSpaceDN w:val="0"/>
        <w:adjustRightInd w:val="0"/>
        <w:spacing w:after="0" w:line="240" w:lineRule="auto"/>
        <w:rPr>
          <w:rFonts w:ascii="Times New Roman" w:eastAsia="@Arial Unicode MS" w:hAnsi="Times New Roman" w:cs="Times New Roman"/>
          <w:b/>
          <w:bCs/>
          <w:sz w:val="24"/>
          <w:szCs w:val="24"/>
        </w:rPr>
      </w:pPr>
    </w:p>
    <w:p w:rsidR="00005367" w:rsidRPr="00D74074" w:rsidRDefault="00005367" w:rsidP="008106FD">
      <w:pPr>
        <w:spacing w:after="0" w:line="240" w:lineRule="auto"/>
        <w:rPr>
          <w:rFonts w:ascii="Times New Roman" w:eastAsia="Times New Roman" w:hAnsi="Times New Roman" w:cs="Times New Roman"/>
          <w:b/>
          <w:bCs/>
          <w:sz w:val="24"/>
          <w:szCs w:val="24"/>
        </w:rPr>
      </w:pPr>
    </w:p>
    <w:p w:rsidR="008106FD" w:rsidRPr="008106FD" w:rsidRDefault="008106FD" w:rsidP="008106FD">
      <w:pPr>
        <w:pStyle w:val="110"/>
        <w:keepNext/>
        <w:keepLines/>
        <w:shd w:val="clear" w:color="auto" w:fill="auto"/>
        <w:spacing w:after="0" w:line="240" w:lineRule="auto"/>
        <w:ind w:firstLine="454"/>
        <w:jc w:val="both"/>
        <w:rPr>
          <w:rFonts w:ascii="Times New Roman" w:hAnsi="Times New Roman"/>
          <w:b/>
          <w:sz w:val="28"/>
          <w:szCs w:val="28"/>
          <w:u w:val="single"/>
        </w:rPr>
      </w:pPr>
      <w:r w:rsidRPr="008106FD">
        <w:rPr>
          <w:rStyle w:val="19"/>
          <w:rFonts w:ascii="Times New Roman" w:eastAsia="Calibri" w:hAnsi="Times New Roman" w:cs="Times New Roman"/>
          <w:b/>
          <w:sz w:val="28"/>
          <w:szCs w:val="28"/>
          <w:u w:val="single"/>
        </w:rPr>
        <w:t>2.4. Программа коррекционной работы</w:t>
      </w:r>
    </w:p>
    <w:p w:rsidR="008106FD" w:rsidRDefault="008106FD" w:rsidP="008106FD">
      <w:pPr>
        <w:tabs>
          <w:tab w:val="num" w:pos="720"/>
          <w:tab w:val="left" w:pos="1080"/>
        </w:tabs>
        <w:ind w:firstLine="709"/>
        <w:jc w:val="both"/>
        <w:rPr>
          <w:rStyle w:val="dash041e005f0431005f044b005f0447005f043d005f044b005f0439005f005fchar1char1"/>
          <w:b/>
          <w:bCs/>
        </w:rPr>
      </w:pPr>
    </w:p>
    <w:p w:rsidR="008106FD" w:rsidRPr="000371E5" w:rsidRDefault="008106FD" w:rsidP="000371E5">
      <w:pPr>
        <w:tabs>
          <w:tab w:val="num" w:pos="720"/>
          <w:tab w:val="left" w:pos="1080"/>
        </w:tabs>
        <w:ind w:firstLine="709"/>
        <w:jc w:val="both"/>
      </w:pPr>
      <w:r w:rsidRPr="00B616E6">
        <w:rPr>
          <w:rStyle w:val="dash041e005f0431005f044b005f0447005f043d005f044b005f0439005f005fchar1char1"/>
          <w:b/>
          <w:bCs/>
        </w:rPr>
        <w:t xml:space="preserve">Программа коррекционной работы </w:t>
      </w:r>
      <w:r w:rsidRPr="00B616E6">
        <w:rPr>
          <w:rStyle w:val="dash041e005f0431005f044b005f0447005f043d005f044b005f0439005f005fchar1char1"/>
        </w:rPr>
        <w:t>(далее – Программа)</w:t>
      </w:r>
      <w:r w:rsidRPr="00B616E6">
        <w:rPr>
          <w:rStyle w:val="dash041e005f0431005f044b005f0447005f043d005f044b005f0439005f005fchar1char1"/>
          <w:b/>
          <w:bCs/>
        </w:rPr>
        <w:t xml:space="preserve"> </w:t>
      </w:r>
      <w:r w:rsidRPr="00B616E6">
        <w:rPr>
          <w:rStyle w:val="list0020paragraphchar1"/>
          <w:iCs/>
        </w:rPr>
        <w:t xml:space="preserve">направлена на создание комплексного психолого-медико-педагогического сопровождения обучающихся </w:t>
      </w:r>
      <w:r w:rsidRPr="00B616E6">
        <w:rPr>
          <w:rStyle w:val="dash041e005f0431005f044b005f0447005f043d005f044b005f0439005f005fchar1char1"/>
        </w:rPr>
        <w:t>с учётом состояния их здоровья и особенностей психофизического развития,</w:t>
      </w:r>
      <w:r w:rsidRPr="00B616E6">
        <w:rPr>
          <w:rStyle w:val="list0020paragraphchar1"/>
          <w:iCs/>
        </w:rPr>
        <w:t xml:space="preserve">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r w:rsidR="000371E5">
        <w:rPr>
          <w:rStyle w:val="list0020paragraphchar1"/>
          <w:iCs/>
        </w:rPr>
        <w:t>.</w:t>
      </w:r>
    </w:p>
    <w:p w:rsidR="008106FD" w:rsidRPr="000371E5" w:rsidRDefault="008106FD" w:rsidP="000371E5">
      <w:pPr>
        <w:pStyle w:val="32"/>
        <w:autoSpaceDE w:val="0"/>
        <w:autoSpaceDN w:val="0"/>
        <w:adjustRightInd w:val="0"/>
        <w:spacing w:after="0"/>
        <w:ind w:left="0" w:firstLine="708"/>
        <w:rPr>
          <w:rFonts w:ascii="Times New Roman" w:hAnsi="Times New Roman" w:cs="Times New Roman"/>
          <w:b/>
          <w:sz w:val="24"/>
          <w:szCs w:val="24"/>
        </w:rPr>
      </w:pPr>
      <w:r w:rsidRPr="000371E5">
        <w:rPr>
          <w:rFonts w:ascii="Times New Roman" w:hAnsi="Times New Roman" w:cs="Times New Roman"/>
          <w:b/>
          <w:sz w:val="24"/>
          <w:szCs w:val="24"/>
        </w:rPr>
        <w:t xml:space="preserve">Программа носит комплексный характер и </w:t>
      </w:r>
      <w:proofErr w:type="spellStart"/>
      <w:r w:rsidRPr="000371E5">
        <w:rPr>
          <w:rFonts w:ascii="Times New Roman" w:hAnsi="Times New Roman" w:cs="Times New Roman"/>
          <w:b/>
          <w:sz w:val="24"/>
          <w:szCs w:val="24"/>
        </w:rPr>
        <w:t>обеспечивет</w:t>
      </w:r>
      <w:proofErr w:type="spellEnd"/>
      <w:r w:rsidRPr="000371E5">
        <w:rPr>
          <w:rFonts w:ascii="Times New Roman" w:hAnsi="Times New Roman" w:cs="Times New Roman"/>
          <w:b/>
          <w:sz w:val="24"/>
          <w:szCs w:val="24"/>
        </w:rPr>
        <w:t>:</w:t>
      </w:r>
    </w:p>
    <w:p w:rsidR="008106FD" w:rsidRPr="000371E5" w:rsidRDefault="000371E5" w:rsidP="000371E5">
      <w:pPr>
        <w:tabs>
          <w:tab w:val="num" w:pos="720"/>
          <w:tab w:val="left"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106FD" w:rsidRPr="000371E5">
        <w:rPr>
          <w:rFonts w:ascii="Times New Roman" w:hAnsi="Times New Roman" w:cs="Times New Roman"/>
          <w:sz w:val="24"/>
          <w:szCs w:val="24"/>
        </w:rPr>
        <w:t>поддержку обучающихся с особыми образовательными потребностями, а также попавших в трудную жизненную ситуацию;</w:t>
      </w:r>
    </w:p>
    <w:p w:rsidR="008106FD" w:rsidRPr="000371E5" w:rsidRDefault="000371E5" w:rsidP="000371E5">
      <w:pPr>
        <w:tabs>
          <w:tab w:val="num" w:pos="720"/>
          <w:tab w:val="left"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106FD" w:rsidRPr="000371E5">
        <w:rPr>
          <w:rFonts w:ascii="Times New Roman" w:hAnsi="Times New Roman" w:cs="Times New Roman"/>
          <w:sz w:val="24"/>
          <w:szCs w:val="24"/>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w:t>
      </w:r>
      <w:r w:rsidR="008106FD" w:rsidRPr="00B616E6">
        <w:t xml:space="preserve"> </w:t>
      </w:r>
      <w:r w:rsidR="008106FD" w:rsidRPr="000371E5">
        <w:rPr>
          <w:rFonts w:ascii="Times New Roman" w:hAnsi="Times New Roman" w:cs="Times New Roman"/>
          <w:sz w:val="24"/>
          <w:szCs w:val="24"/>
        </w:rPr>
        <w:t>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8106FD" w:rsidRPr="000371E5" w:rsidRDefault="000371E5" w:rsidP="000371E5">
      <w:pPr>
        <w:pStyle w:val="-11"/>
        <w:autoSpaceDE w:val="0"/>
        <w:autoSpaceDN w:val="0"/>
        <w:adjustRightInd w:val="0"/>
        <w:ind w:left="0" w:firstLine="709"/>
        <w:jc w:val="both"/>
      </w:pPr>
      <w:r>
        <w:t xml:space="preserve">- </w:t>
      </w:r>
      <w:r w:rsidR="008106FD" w:rsidRPr="000371E5">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8106FD" w:rsidRPr="000371E5" w:rsidRDefault="000371E5" w:rsidP="000371E5">
      <w:pPr>
        <w:pStyle w:val="-11"/>
        <w:autoSpaceDE w:val="0"/>
        <w:autoSpaceDN w:val="0"/>
        <w:adjustRightInd w:val="0"/>
        <w:ind w:left="0" w:firstLine="709"/>
        <w:jc w:val="both"/>
      </w:pPr>
      <w:r>
        <w:t xml:space="preserve">- </w:t>
      </w:r>
      <w:r w:rsidR="008106FD" w:rsidRPr="000371E5">
        <w:t xml:space="preserve">создание специальных условий обучения и воспитания обучающихся с ограниченными возможностями здоровья и инвалидов, в том числе </w:t>
      </w:r>
      <w:proofErr w:type="spellStart"/>
      <w:r w:rsidR="008106FD" w:rsidRPr="000371E5">
        <w:t>безбарьерной</w:t>
      </w:r>
      <w:proofErr w:type="spellEnd"/>
      <w:r w:rsidR="008106FD" w:rsidRPr="000371E5">
        <w:t xml:space="preserve"> среды жизнедеятельности и учебной деятельности, соблюдение максимально допустимого уровня.</w:t>
      </w:r>
    </w:p>
    <w:p w:rsidR="008106FD" w:rsidRPr="000371E5" w:rsidRDefault="008106FD" w:rsidP="000371E5">
      <w:pPr>
        <w:pStyle w:val="-11"/>
        <w:tabs>
          <w:tab w:val="left" w:pos="4500"/>
          <w:tab w:val="left" w:pos="9180"/>
          <w:tab w:val="left" w:pos="9360"/>
        </w:tabs>
        <w:ind w:left="0" w:firstLine="709"/>
        <w:jc w:val="both"/>
        <w:rPr>
          <w:rStyle w:val="list0020paragraphchar1"/>
          <w:rFonts w:eastAsia="Calibri"/>
          <w:b/>
          <w:iCs/>
        </w:rPr>
      </w:pPr>
      <w:r w:rsidRPr="000371E5">
        <w:rPr>
          <w:rStyle w:val="list0020paragraphchar1"/>
          <w:rFonts w:eastAsia="Calibri"/>
          <w:b/>
          <w:iCs/>
        </w:rPr>
        <w:t>Программа содержит:</w:t>
      </w:r>
    </w:p>
    <w:p w:rsidR="008106FD" w:rsidRPr="000371E5" w:rsidRDefault="008106FD" w:rsidP="000371E5">
      <w:pPr>
        <w:pStyle w:val="-11"/>
        <w:tabs>
          <w:tab w:val="left" w:pos="4500"/>
          <w:tab w:val="left" w:pos="9180"/>
          <w:tab w:val="left" w:pos="9360"/>
        </w:tabs>
        <w:ind w:left="0" w:firstLine="709"/>
        <w:jc w:val="both"/>
        <w:rPr>
          <w:rStyle w:val="list0020paragraphchar1"/>
          <w:rFonts w:eastAsia="Calibri"/>
          <w:iCs/>
        </w:rPr>
      </w:pPr>
      <w:r w:rsidRPr="000371E5">
        <w:rPr>
          <w:rStyle w:val="list0020paragraphchar1"/>
          <w:rFonts w:eastAsia="Calibri"/>
          <w:iCs/>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8106FD" w:rsidRPr="000371E5" w:rsidRDefault="008106FD" w:rsidP="000371E5">
      <w:pPr>
        <w:pStyle w:val="-11"/>
        <w:autoSpaceDE w:val="0"/>
        <w:autoSpaceDN w:val="0"/>
        <w:adjustRightInd w:val="0"/>
        <w:ind w:left="0" w:firstLine="709"/>
        <w:jc w:val="both"/>
      </w:pPr>
      <w:r w:rsidRPr="000371E5">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8106FD" w:rsidRPr="000371E5" w:rsidRDefault="008106FD" w:rsidP="000371E5">
      <w:pPr>
        <w:pStyle w:val="-11"/>
        <w:autoSpaceDE w:val="0"/>
        <w:autoSpaceDN w:val="0"/>
        <w:adjustRightInd w:val="0"/>
        <w:ind w:left="0" w:firstLine="709"/>
        <w:jc w:val="both"/>
      </w:pPr>
      <w:r w:rsidRPr="000371E5">
        <w:t xml:space="preserve">3) систему комплексного психолого-медико-социального сопровождения и поддержки обучающихся </w:t>
      </w:r>
      <w:r w:rsidRPr="000371E5">
        <w:rPr>
          <w:rStyle w:val="list0020paragraphchar1"/>
          <w:rFonts w:eastAsia="Calibri"/>
          <w:iCs/>
        </w:rPr>
        <w:t xml:space="preserve">с особыми образовательными потребностями, в том числе </w:t>
      </w:r>
      <w:r w:rsidRPr="000371E5">
        <w:t>с ограниченными возможностями здоровья и инвалидов;</w:t>
      </w:r>
    </w:p>
    <w:p w:rsidR="008106FD" w:rsidRPr="000371E5" w:rsidRDefault="008106FD" w:rsidP="000371E5">
      <w:pPr>
        <w:pStyle w:val="dash041e005f0431005f044b005f0447005f043d005f044b005f0439"/>
        <w:ind w:firstLine="709"/>
        <w:jc w:val="both"/>
      </w:pPr>
      <w:r w:rsidRPr="000371E5">
        <w:rPr>
          <w:rStyle w:val="dash041e005f0431005f044b005f0447005f043d005f044b005f0439005f005fchar1char1"/>
        </w:rPr>
        <w:lastRenderedPageBreak/>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8106FD" w:rsidRPr="000371E5" w:rsidRDefault="008106FD" w:rsidP="000371E5">
      <w:pPr>
        <w:pStyle w:val="dash041e005f0431005f044b005f0447005f043d005f044b005f0439"/>
        <w:ind w:firstLine="709"/>
        <w:jc w:val="both"/>
      </w:pPr>
      <w:r w:rsidRPr="000371E5">
        <w:rPr>
          <w:rStyle w:val="dash041e005f0431005f044b005f0447005f043d005f044b005f0439005f005fchar1char1"/>
        </w:rPr>
        <w:t xml:space="preserve">5) планируемые результаты работы с обучающимися </w:t>
      </w:r>
      <w:r w:rsidRPr="000371E5">
        <w:rPr>
          <w:rStyle w:val="list0020paragraphchar1"/>
          <w:rFonts w:eastAsia="Calibri"/>
          <w:iCs/>
        </w:rPr>
        <w:t xml:space="preserve">с особыми образовательными потребностями, в том числе </w:t>
      </w:r>
      <w:r w:rsidRPr="000371E5">
        <w:rPr>
          <w:rStyle w:val="dash041e005f0431005f044b005f0447005f043d005f044b005f0439005f005fchar1char1"/>
        </w:rPr>
        <w:t>с ограниченными возможностями здоровья и инвалидами.</w:t>
      </w:r>
    </w:p>
    <w:p w:rsidR="000766D5" w:rsidRDefault="000766D5" w:rsidP="000766D5">
      <w:pPr>
        <w:pStyle w:val="-11"/>
        <w:tabs>
          <w:tab w:val="left" w:pos="4500"/>
          <w:tab w:val="left" w:pos="9180"/>
          <w:tab w:val="left" w:pos="9360"/>
        </w:tabs>
        <w:ind w:left="0" w:firstLine="709"/>
        <w:jc w:val="both"/>
        <w:rPr>
          <w:b/>
        </w:rPr>
      </w:pPr>
    </w:p>
    <w:p w:rsidR="000766D5" w:rsidRPr="00B616E6" w:rsidRDefault="000766D5" w:rsidP="00F670D6">
      <w:pPr>
        <w:pStyle w:val="-11"/>
        <w:tabs>
          <w:tab w:val="left" w:pos="4500"/>
          <w:tab w:val="left" w:pos="9180"/>
          <w:tab w:val="left" w:pos="9360"/>
        </w:tabs>
        <w:ind w:left="0" w:firstLine="709"/>
        <w:jc w:val="both"/>
        <w:rPr>
          <w:rStyle w:val="list0020paragraphchar1"/>
          <w:rFonts w:eastAsia="Calibri"/>
          <w:b/>
          <w:iCs/>
        </w:rPr>
      </w:pPr>
      <w:r w:rsidRPr="00B616E6">
        <w:rPr>
          <w:b/>
        </w:rPr>
        <w:t>2.4.1</w:t>
      </w:r>
      <w:r w:rsidRPr="00B616E6">
        <w:t xml:space="preserve">. </w:t>
      </w:r>
      <w:r w:rsidRPr="00B616E6">
        <w:rPr>
          <w:rStyle w:val="list0020paragraphchar1"/>
          <w:rFonts w:eastAsia="Calibri"/>
          <w:b/>
          <w:iCs/>
        </w:rPr>
        <w:t>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0766D5" w:rsidRPr="00B616E6" w:rsidRDefault="000766D5" w:rsidP="000766D5">
      <w:pPr>
        <w:pStyle w:val="aff1"/>
        <w:spacing w:line="240" w:lineRule="auto"/>
        <w:rPr>
          <w:b/>
          <w:sz w:val="24"/>
          <w:szCs w:val="24"/>
        </w:rPr>
      </w:pPr>
    </w:p>
    <w:p w:rsidR="000766D5" w:rsidRPr="00B616E6" w:rsidRDefault="000766D5" w:rsidP="000766D5">
      <w:pPr>
        <w:pStyle w:val="aff1"/>
        <w:spacing w:line="240" w:lineRule="auto"/>
        <w:rPr>
          <w:sz w:val="24"/>
          <w:szCs w:val="24"/>
        </w:rPr>
      </w:pPr>
      <w:r w:rsidRPr="00B616E6">
        <w:rPr>
          <w:sz w:val="24"/>
          <w:szCs w:val="24"/>
        </w:rPr>
        <w:t xml:space="preserve">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w:t>
      </w:r>
      <w:r>
        <w:rPr>
          <w:sz w:val="24"/>
          <w:szCs w:val="24"/>
        </w:rPr>
        <w:t>среднего</w:t>
      </w:r>
      <w:r w:rsidRPr="00B616E6">
        <w:rPr>
          <w:sz w:val="24"/>
          <w:szCs w:val="24"/>
        </w:rPr>
        <w:t xml:space="preserve"> общего образования, коррекцию недостатков в физическом и (или) психическом развитии обучающихся, их социальную адаптацию.</w:t>
      </w:r>
    </w:p>
    <w:p w:rsidR="000766D5" w:rsidRPr="00B616E6" w:rsidRDefault="000766D5" w:rsidP="000766D5">
      <w:pPr>
        <w:pStyle w:val="aff1"/>
        <w:spacing w:line="240" w:lineRule="auto"/>
        <w:rPr>
          <w:sz w:val="24"/>
          <w:szCs w:val="24"/>
        </w:rPr>
      </w:pPr>
      <w:r w:rsidRPr="00B616E6">
        <w:rPr>
          <w:sz w:val="24"/>
          <w:szCs w:val="24"/>
        </w:rPr>
        <w:t xml:space="preserve">Дети с ограниченными возможностями здоровья (ОВЗ) — дети, </w:t>
      </w:r>
      <w:r w:rsidRPr="00B616E6">
        <w:rPr>
          <w:sz w:val="24"/>
          <w:szCs w:val="24"/>
          <w:u w:val="single"/>
        </w:rPr>
        <w:t>состояние здоровья</w:t>
      </w:r>
      <w:r w:rsidRPr="00B616E6">
        <w:rPr>
          <w:sz w:val="24"/>
          <w:szCs w:val="24"/>
        </w:rPr>
        <w:t xml:space="preserve"> которых </w:t>
      </w:r>
      <w:r w:rsidRPr="00B616E6">
        <w:rPr>
          <w:sz w:val="24"/>
          <w:szCs w:val="24"/>
          <w:u w:val="single"/>
        </w:rPr>
        <w:t>препятствует освоению</w:t>
      </w:r>
      <w:r w:rsidRPr="00B616E6">
        <w:rPr>
          <w:sz w:val="24"/>
          <w:szCs w:val="24"/>
        </w:rPr>
        <w:t xml:space="preserve">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766D5" w:rsidRPr="00B616E6" w:rsidRDefault="000766D5" w:rsidP="000766D5">
      <w:pPr>
        <w:pStyle w:val="aff1"/>
        <w:spacing w:line="240" w:lineRule="auto"/>
        <w:rPr>
          <w:sz w:val="24"/>
          <w:szCs w:val="24"/>
        </w:rPr>
      </w:pPr>
      <w:r w:rsidRPr="00B616E6">
        <w:rPr>
          <w:sz w:val="24"/>
          <w:szCs w:val="24"/>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0766D5" w:rsidRPr="00B616E6" w:rsidRDefault="000766D5" w:rsidP="000766D5">
      <w:pPr>
        <w:pStyle w:val="aff1"/>
        <w:spacing w:line="240" w:lineRule="auto"/>
        <w:rPr>
          <w:sz w:val="24"/>
          <w:szCs w:val="24"/>
        </w:rPr>
      </w:pPr>
      <w:r w:rsidRPr="00B616E6">
        <w:rPr>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0766D5" w:rsidRPr="00B616E6" w:rsidRDefault="000766D5" w:rsidP="000766D5">
      <w:pPr>
        <w:pStyle w:val="aff1"/>
        <w:spacing w:line="240" w:lineRule="auto"/>
        <w:rPr>
          <w:sz w:val="24"/>
          <w:szCs w:val="24"/>
        </w:rPr>
      </w:pPr>
      <w:r w:rsidRPr="00B616E6">
        <w:rPr>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с использованием обучения на дому. Варьироваться могут степень участия специалистов сопровождения и организационные формы работы.</w:t>
      </w:r>
    </w:p>
    <w:p w:rsidR="000766D5" w:rsidRPr="00B616E6" w:rsidRDefault="000766D5" w:rsidP="000766D5">
      <w:pPr>
        <w:pStyle w:val="aff1"/>
        <w:spacing w:line="240" w:lineRule="auto"/>
        <w:rPr>
          <w:b/>
          <w:sz w:val="24"/>
          <w:szCs w:val="24"/>
        </w:rPr>
      </w:pPr>
      <w:bookmarkStart w:id="68" w:name="bookmark187"/>
      <w:r w:rsidRPr="00B616E6">
        <w:rPr>
          <w:b/>
          <w:sz w:val="24"/>
          <w:szCs w:val="24"/>
        </w:rPr>
        <w:t>Задачи программы:</w:t>
      </w:r>
      <w:bookmarkEnd w:id="68"/>
    </w:p>
    <w:p w:rsidR="000766D5" w:rsidRPr="00B616E6" w:rsidRDefault="000766D5" w:rsidP="000766D5">
      <w:pPr>
        <w:pStyle w:val="aff1"/>
        <w:spacing w:line="240" w:lineRule="auto"/>
        <w:rPr>
          <w:sz w:val="24"/>
          <w:szCs w:val="24"/>
        </w:rPr>
      </w:pPr>
      <w:r w:rsidRPr="00B616E6">
        <w:rPr>
          <w:sz w:val="24"/>
          <w:szCs w:val="24"/>
        </w:rPr>
        <w:t>• своевременное выявление детей с трудностями адаптации, обусловленными ограниченными возможностями здоровья;</w:t>
      </w:r>
    </w:p>
    <w:p w:rsidR="000766D5" w:rsidRPr="00B616E6" w:rsidRDefault="000766D5" w:rsidP="000766D5">
      <w:pPr>
        <w:pStyle w:val="aff1"/>
        <w:spacing w:line="240" w:lineRule="auto"/>
        <w:rPr>
          <w:sz w:val="24"/>
          <w:szCs w:val="24"/>
        </w:rPr>
      </w:pPr>
      <w:r w:rsidRPr="00B616E6">
        <w:rPr>
          <w:sz w:val="24"/>
          <w:szCs w:val="24"/>
        </w:rPr>
        <w:t>• определение особых образовательных потребностей детей с ограниченными возможностями здоровья, детей-инвалидов;</w:t>
      </w:r>
    </w:p>
    <w:p w:rsidR="000766D5" w:rsidRPr="00B616E6" w:rsidRDefault="000766D5" w:rsidP="000766D5">
      <w:pPr>
        <w:pStyle w:val="aff1"/>
        <w:spacing w:line="240" w:lineRule="auto"/>
        <w:rPr>
          <w:sz w:val="24"/>
          <w:szCs w:val="24"/>
        </w:rPr>
      </w:pPr>
      <w:r w:rsidRPr="00B616E6">
        <w:rPr>
          <w:sz w:val="24"/>
          <w:szCs w:val="24"/>
        </w:rPr>
        <w:t>•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766D5" w:rsidRPr="00B616E6" w:rsidRDefault="000766D5" w:rsidP="000766D5">
      <w:pPr>
        <w:pStyle w:val="aff1"/>
        <w:spacing w:line="240" w:lineRule="auto"/>
        <w:rPr>
          <w:sz w:val="24"/>
          <w:szCs w:val="24"/>
        </w:rPr>
      </w:pPr>
      <w:r w:rsidRPr="00B616E6">
        <w:rPr>
          <w:sz w:val="24"/>
          <w:szCs w:val="24"/>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школе;</w:t>
      </w:r>
    </w:p>
    <w:p w:rsidR="000766D5" w:rsidRPr="00B616E6" w:rsidRDefault="000766D5" w:rsidP="000766D5">
      <w:pPr>
        <w:pStyle w:val="aff1"/>
        <w:spacing w:line="240" w:lineRule="auto"/>
        <w:rPr>
          <w:sz w:val="24"/>
          <w:szCs w:val="24"/>
        </w:rPr>
      </w:pPr>
      <w:r w:rsidRPr="00B616E6">
        <w:rPr>
          <w:sz w:val="24"/>
          <w:szCs w:val="24"/>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766D5" w:rsidRPr="00B616E6" w:rsidRDefault="000766D5" w:rsidP="000766D5">
      <w:pPr>
        <w:pStyle w:val="aff1"/>
        <w:spacing w:line="240" w:lineRule="auto"/>
        <w:rPr>
          <w:sz w:val="24"/>
          <w:szCs w:val="24"/>
        </w:rPr>
      </w:pPr>
      <w:r w:rsidRPr="00B616E6">
        <w:rPr>
          <w:sz w:val="24"/>
          <w:szCs w:val="24"/>
        </w:rPr>
        <w:lastRenderedPageBreak/>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0766D5" w:rsidRPr="00B616E6" w:rsidRDefault="000766D5" w:rsidP="000766D5">
      <w:pPr>
        <w:pStyle w:val="aff1"/>
        <w:spacing w:line="240" w:lineRule="auto"/>
        <w:rPr>
          <w:sz w:val="24"/>
          <w:szCs w:val="24"/>
        </w:rPr>
      </w:pPr>
      <w:r w:rsidRPr="00B616E6">
        <w:rPr>
          <w:sz w:val="24"/>
          <w:szCs w:val="24"/>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766D5" w:rsidRPr="00B616E6" w:rsidRDefault="000766D5" w:rsidP="000766D5">
      <w:pPr>
        <w:pStyle w:val="aff1"/>
        <w:spacing w:line="240" w:lineRule="auto"/>
        <w:rPr>
          <w:sz w:val="24"/>
          <w:szCs w:val="24"/>
        </w:rPr>
      </w:pPr>
      <w:r w:rsidRPr="00B616E6">
        <w:rPr>
          <w:sz w:val="24"/>
          <w:szCs w:val="24"/>
        </w:rPr>
        <w:t>• реализация системы мероприятий по социальной адаптации детей с ограниченными возможностями здоровья;</w:t>
      </w:r>
    </w:p>
    <w:p w:rsidR="000766D5" w:rsidRPr="00B616E6" w:rsidRDefault="000766D5" w:rsidP="000766D5">
      <w:pPr>
        <w:pStyle w:val="aff1"/>
        <w:spacing w:line="240" w:lineRule="auto"/>
        <w:rPr>
          <w:sz w:val="24"/>
          <w:szCs w:val="24"/>
        </w:rPr>
      </w:pPr>
      <w:r w:rsidRPr="00B616E6">
        <w:rPr>
          <w:sz w:val="24"/>
          <w:szCs w:val="24"/>
        </w:rPr>
        <w:t>• 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8106FD" w:rsidRPr="000371E5" w:rsidRDefault="008106FD" w:rsidP="000371E5">
      <w:pPr>
        <w:pStyle w:val="aff1"/>
        <w:spacing w:line="240" w:lineRule="auto"/>
        <w:ind w:firstLine="0"/>
        <w:rPr>
          <w:b/>
          <w:sz w:val="24"/>
          <w:szCs w:val="24"/>
        </w:rPr>
      </w:pPr>
    </w:p>
    <w:p w:rsidR="00DD0161" w:rsidRPr="00B616E6" w:rsidRDefault="00DD0161" w:rsidP="00DD0161">
      <w:pPr>
        <w:pStyle w:val="-11"/>
        <w:autoSpaceDE w:val="0"/>
        <w:autoSpaceDN w:val="0"/>
        <w:adjustRightInd w:val="0"/>
        <w:ind w:left="0" w:firstLine="709"/>
        <w:jc w:val="both"/>
      </w:pPr>
      <w:bookmarkStart w:id="69" w:name="bookmark189"/>
      <w:r w:rsidRPr="00B616E6">
        <w:rPr>
          <w:b/>
        </w:rPr>
        <w:t xml:space="preserve">2.4.2. </w:t>
      </w:r>
      <w:bookmarkEnd w:id="69"/>
      <w:r w:rsidRPr="00B616E6">
        <w:rPr>
          <w:rStyle w:val="dash041e005f0431005f044b005f0447005f043d005f044b005f0439005f005fchar1char1"/>
          <w:b/>
        </w:rPr>
        <w:t xml:space="preserve">Перечень </w:t>
      </w:r>
      <w:r w:rsidRPr="00B616E6">
        <w:rPr>
          <w:b/>
        </w:rPr>
        <w:t>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DD0161" w:rsidRPr="00B616E6" w:rsidRDefault="00DD0161" w:rsidP="00DD0161">
      <w:pPr>
        <w:pStyle w:val="dash041e005f0431005f044b005f0447005f043d005f044b005f0439"/>
        <w:ind w:firstLine="720"/>
        <w:jc w:val="both"/>
        <w:rPr>
          <w:b/>
        </w:rPr>
      </w:pPr>
    </w:p>
    <w:p w:rsidR="00DD0161" w:rsidRPr="00B616E6" w:rsidRDefault="00DD0161" w:rsidP="00DD0161">
      <w:pPr>
        <w:pStyle w:val="aff1"/>
        <w:spacing w:line="240" w:lineRule="auto"/>
        <w:rPr>
          <w:sz w:val="24"/>
          <w:szCs w:val="24"/>
        </w:rPr>
      </w:pPr>
      <w:r w:rsidRPr="00B616E6">
        <w:rPr>
          <w:sz w:val="24"/>
          <w:szCs w:val="24"/>
        </w:rPr>
        <w:t>Программа коррекционной работы при получении среднего общего образования включает в себя взаимосвязанные направления, отражающие её основное содержание:</w:t>
      </w:r>
    </w:p>
    <w:p w:rsidR="00DD0161" w:rsidRPr="00B616E6" w:rsidRDefault="00DD0161" w:rsidP="00DD0161">
      <w:pPr>
        <w:pStyle w:val="aff1"/>
        <w:spacing w:line="240" w:lineRule="auto"/>
        <w:rPr>
          <w:sz w:val="24"/>
          <w:szCs w:val="24"/>
        </w:rPr>
      </w:pPr>
      <w:r w:rsidRPr="00B616E6">
        <w:rPr>
          <w:sz w:val="24"/>
          <w:szCs w:val="24"/>
        </w:rPr>
        <w:t>• </w:t>
      </w:r>
      <w:r w:rsidRPr="00B616E6">
        <w:rPr>
          <w:i/>
          <w:sz w:val="24"/>
          <w:szCs w:val="24"/>
        </w:rPr>
        <w:t>диагностическая работа</w:t>
      </w:r>
      <w:r w:rsidRPr="00B616E6">
        <w:rPr>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w:t>
      </w:r>
    </w:p>
    <w:p w:rsidR="00DD0161" w:rsidRPr="00B616E6" w:rsidRDefault="00DD0161" w:rsidP="00DD0161">
      <w:pPr>
        <w:pStyle w:val="aff1"/>
        <w:spacing w:line="240" w:lineRule="auto"/>
        <w:rPr>
          <w:sz w:val="24"/>
          <w:szCs w:val="24"/>
        </w:rPr>
      </w:pPr>
      <w:r w:rsidRPr="00B616E6">
        <w:rPr>
          <w:sz w:val="24"/>
          <w:szCs w:val="24"/>
        </w:rPr>
        <w:t>• </w:t>
      </w:r>
      <w:r w:rsidRPr="00B616E6">
        <w:rPr>
          <w:i/>
          <w:sz w:val="24"/>
          <w:szCs w:val="24"/>
        </w:rPr>
        <w:t>коррекционно-развивающая работа</w:t>
      </w:r>
      <w:r w:rsidRPr="00B616E6">
        <w:rPr>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школы; способствует формированию универсальных учебных действий у обучающихся (личностных, регулятивных, познавательных, коммуникативных);</w:t>
      </w:r>
    </w:p>
    <w:p w:rsidR="00DD0161" w:rsidRPr="00B616E6" w:rsidRDefault="00DD0161" w:rsidP="00DD0161">
      <w:pPr>
        <w:pStyle w:val="aff1"/>
        <w:spacing w:line="240" w:lineRule="auto"/>
        <w:rPr>
          <w:sz w:val="24"/>
          <w:szCs w:val="24"/>
        </w:rPr>
      </w:pPr>
      <w:r w:rsidRPr="00B616E6">
        <w:rPr>
          <w:sz w:val="24"/>
          <w:szCs w:val="24"/>
        </w:rPr>
        <w:t>• </w:t>
      </w:r>
      <w:r w:rsidRPr="00B616E6">
        <w:rPr>
          <w:i/>
          <w:sz w:val="24"/>
          <w:szCs w:val="24"/>
        </w:rPr>
        <w:t>консультативная работа</w:t>
      </w:r>
      <w:r w:rsidRPr="00B616E6">
        <w:rPr>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D0161" w:rsidRPr="00B616E6" w:rsidRDefault="00DD0161" w:rsidP="00DD0161">
      <w:pPr>
        <w:pStyle w:val="aff1"/>
        <w:spacing w:line="240" w:lineRule="auto"/>
        <w:rPr>
          <w:sz w:val="24"/>
          <w:szCs w:val="24"/>
        </w:rPr>
      </w:pPr>
      <w:r w:rsidRPr="00B616E6">
        <w:rPr>
          <w:sz w:val="24"/>
          <w:szCs w:val="24"/>
        </w:rPr>
        <w:t>• </w:t>
      </w:r>
      <w:r w:rsidRPr="00B616E6">
        <w:rPr>
          <w:i/>
          <w:sz w:val="24"/>
          <w:szCs w:val="24"/>
        </w:rPr>
        <w:t>информационно-просветительская работа</w:t>
      </w:r>
      <w:r w:rsidRPr="00B616E6">
        <w:rPr>
          <w:sz w:val="24"/>
          <w:szCs w:val="24"/>
        </w:rPr>
        <w:t xml:space="preserve">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DD0161" w:rsidRPr="00B616E6" w:rsidRDefault="00DD0161" w:rsidP="00DD0161">
      <w:pPr>
        <w:pStyle w:val="aff1"/>
        <w:spacing w:line="240" w:lineRule="auto"/>
        <w:rPr>
          <w:b/>
          <w:sz w:val="24"/>
          <w:szCs w:val="24"/>
        </w:rPr>
      </w:pPr>
      <w:bookmarkStart w:id="70" w:name="bookmark190"/>
      <w:r w:rsidRPr="00B616E6">
        <w:rPr>
          <w:b/>
          <w:sz w:val="24"/>
          <w:szCs w:val="24"/>
        </w:rPr>
        <w:t>Содержание направлений работы</w:t>
      </w:r>
      <w:bookmarkEnd w:id="70"/>
    </w:p>
    <w:p w:rsidR="00DD0161" w:rsidRPr="00B616E6" w:rsidRDefault="00DD0161" w:rsidP="00DD0161">
      <w:pPr>
        <w:pStyle w:val="aff1"/>
        <w:spacing w:line="240" w:lineRule="auto"/>
        <w:rPr>
          <w:i/>
          <w:sz w:val="24"/>
          <w:szCs w:val="24"/>
        </w:rPr>
      </w:pPr>
      <w:r w:rsidRPr="00B616E6">
        <w:rPr>
          <w:i/>
          <w:sz w:val="24"/>
          <w:szCs w:val="24"/>
        </w:rPr>
        <w:t>Диагностическая работа включает:</w:t>
      </w:r>
    </w:p>
    <w:p w:rsidR="00DD0161" w:rsidRPr="00B616E6" w:rsidRDefault="00DD0161" w:rsidP="00DD0161">
      <w:pPr>
        <w:pStyle w:val="aff1"/>
        <w:spacing w:line="240" w:lineRule="auto"/>
        <w:rPr>
          <w:sz w:val="24"/>
          <w:szCs w:val="24"/>
        </w:rPr>
      </w:pPr>
      <w:r w:rsidRPr="00B616E6">
        <w:rPr>
          <w:sz w:val="24"/>
          <w:szCs w:val="24"/>
        </w:rPr>
        <w:t>• своевременное выявление детей, нуждающихся в специализированной помощи;</w:t>
      </w:r>
    </w:p>
    <w:p w:rsidR="00DD0161" w:rsidRPr="00B616E6" w:rsidRDefault="00DD0161" w:rsidP="00DD0161">
      <w:pPr>
        <w:pStyle w:val="aff1"/>
        <w:spacing w:line="240" w:lineRule="auto"/>
        <w:rPr>
          <w:sz w:val="24"/>
          <w:szCs w:val="24"/>
        </w:rPr>
      </w:pPr>
      <w:r w:rsidRPr="00B616E6">
        <w:rPr>
          <w:sz w:val="24"/>
          <w:szCs w:val="24"/>
        </w:rPr>
        <w:t>• раннюю (с первых дней пребывания ребёнка в школе) диагностику отклонений в развитии и анализ причин трудностей адаптации;</w:t>
      </w:r>
    </w:p>
    <w:p w:rsidR="00DD0161" w:rsidRPr="00B616E6" w:rsidRDefault="00DD0161" w:rsidP="00DD0161">
      <w:pPr>
        <w:pStyle w:val="aff1"/>
        <w:spacing w:line="240" w:lineRule="auto"/>
        <w:rPr>
          <w:sz w:val="24"/>
          <w:szCs w:val="24"/>
        </w:rPr>
      </w:pPr>
      <w:r w:rsidRPr="00B616E6">
        <w:rPr>
          <w:sz w:val="24"/>
          <w:szCs w:val="24"/>
        </w:rPr>
        <w:t>• комплексный сбор сведений о ребёнке на основании диагностической информации от специалистов разного профиля;</w:t>
      </w:r>
    </w:p>
    <w:p w:rsidR="00DD0161" w:rsidRPr="00B616E6" w:rsidRDefault="00DD0161" w:rsidP="00DD0161">
      <w:pPr>
        <w:pStyle w:val="aff1"/>
        <w:spacing w:line="240" w:lineRule="auto"/>
        <w:rPr>
          <w:sz w:val="24"/>
          <w:szCs w:val="24"/>
        </w:rPr>
      </w:pPr>
      <w:r w:rsidRPr="00B616E6">
        <w:rPr>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D0161" w:rsidRPr="00B616E6" w:rsidRDefault="00DD0161" w:rsidP="00DD0161">
      <w:pPr>
        <w:pStyle w:val="aff1"/>
        <w:spacing w:line="240" w:lineRule="auto"/>
        <w:rPr>
          <w:sz w:val="24"/>
          <w:szCs w:val="24"/>
        </w:rPr>
      </w:pPr>
      <w:r w:rsidRPr="00B616E6">
        <w:rPr>
          <w:sz w:val="24"/>
          <w:szCs w:val="24"/>
        </w:rPr>
        <w:t>• изучение развития эмоционально-волевой сферы и личностных особенностей обучающихся;</w:t>
      </w:r>
    </w:p>
    <w:p w:rsidR="00DD0161" w:rsidRPr="00B616E6" w:rsidRDefault="00DD0161" w:rsidP="00DD0161">
      <w:pPr>
        <w:pStyle w:val="aff1"/>
        <w:spacing w:line="240" w:lineRule="auto"/>
        <w:rPr>
          <w:sz w:val="24"/>
          <w:szCs w:val="24"/>
        </w:rPr>
      </w:pPr>
      <w:r w:rsidRPr="00B616E6">
        <w:rPr>
          <w:sz w:val="24"/>
          <w:szCs w:val="24"/>
        </w:rPr>
        <w:t>• изучение социальной ситуации развития и условий семейного воспитания ребёнка;</w:t>
      </w:r>
    </w:p>
    <w:p w:rsidR="00DD0161" w:rsidRPr="00B616E6" w:rsidRDefault="00DD0161" w:rsidP="00DD0161">
      <w:pPr>
        <w:pStyle w:val="aff1"/>
        <w:spacing w:line="240" w:lineRule="auto"/>
        <w:rPr>
          <w:sz w:val="24"/>
          <w:szCs w:val="24"/>
        </w:rPr>
      </w:pPr>
      <w:r w:rsidRPr="00B616E6">
        <w:rPr>
          <w:sz w:val="24"/>
          <w:szCs w:val="24"/>
        </w:rPr>
        <w:t>изучение адаптивных возможностей и уровня социализации ребёнка с ограниченными возможностями здоровья;</w:t>
      </w:r>
    </w:p>
    <w:p w:rsidR="00DD0161" w:rsidRPr="00B616E6" w:rsidRDefault="00DD0161" w:rsidP="00DD0161">
      <w:pPr>
        <w:pStyle w:val="aff1"/>
        <w:spacing w:line="240" w:lineRule="auto"/>
        <w:rPr>
          <w:sz w:val="24"/>
          <w:szCs w:val="24"/>
        </w:rPr>
      </w:pPr>
      <w:r w:rsidRPr="00B616E6">
        <w:rPr>
          <w:sz w:val="24"/>
          <w:szCs w:val="24"/>
        </w:rPr>
        <w:t>• системный разносторонний контроль специалистов за уровнем и динамикой развития ребёнка;</w:t>
      </w:r>
    </w:p>
    <w:p w:rsidR="00DD0161" w:rsidRPr="00B616E6" w:rsidRDefault="00DD0161" w:rsidP="00DD0161">
      <w:pPr>
        <w:pStyle w:val="aff1"/>
        <w:spacing w:line="240" w:lineRule="auto"/>
        <w:rPr>
          <w:sz w:val="24"/>
          <w:szCs w:val="24"/>
        </w:rPr>
      </w:pPr>
      <w:r w:rsidRPr="00B616E6">
        <w:rPr>
          <w:sz w:val="24"/>
          <w:szCs w:val="24"/>
        </w:rPr>
        <w:t>• анализ успешности коррекционно-развивающей работы.</w:t>
      </w:r>
    </w:p>
    <w:p w:rsidR="00DD0161" w:rsidRPr="00B616E6" w:rsidRDefault="00DD0161" w:rsidP="00DD0161">
      <w:pPr>
        <w:pStyle w:val="aff1"/>
        <w:spacing w:line="240" w:lineRule="auto"/>
        <w:rPr>
          <w:i/>
          <w:sz w:val="24"/>
          <w:szCs w:val="24"/>
        </w:rPr>
      </w:pPr>
      <w:r w:rsidRPr="00B616E6">
        <w:rPr>
          <w:i/>
          <w:sz w:val="24"/>
          <w:szCs w:val="24"/>
        </w:rPr>
        <w:lastRenderedPageBreak/>
        <w:t>Коррекционно-развивающая работа включает:</w:t>
      </w:r>
    </w:p>
    <w:p w:rsidR="00DD0161" w:rsidRPr="00B616E6" w:rsidRDefault="00DD0161" w:rsidP="00DD0161">
      <w:pPr>
        <w:pStyle w:val="aff1"/>
        <w:spacing w:line="240" w:lineRule="auto"/>
        <w:rPr>
          <w:sz w:val="24"/>
          <w:szCs w:val="24"/>
        </w:rPr>
      </w:pPr>
      <w:r w:rsidRPr="00B616E6">
        <w:rPr>
          <w:sz w:val="24"/>
          <w:szCs w:val="24"/>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DD0161" w:rsidRPr="00B616E6" w:rsidRDefault="00DD0161" w:rsidP="00DD0161">
      <w:pPr>
        <w:pStyle w:val="aff1"/>
        <w:spacing w:line="240" w:lineRule="auto"/>
        <w:rPr>
          <w:sz w:val="24"/>
          <w:szCs w:val="24"/>
        </w:rPr>
      </w:pPr>
      <w:r w:rsidRPr="00B616E6">
        <w:rPr>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D0161" w:rsidRPr="00B616E6" w:rsidRDefault="00DD0161" w:rsidP="00DD0161">
      <w:pPr>
        <w:pStyle w:val="aff1"/>
        <w:spacing w:line="240" w:lineRule="auto"/>
        <w:rPr>
          <w:sz w:val="24"/>
          <w:szCs w:val="24"/>
        </w:rPr>
      </w:pPr>
      <w:r w:rsidRPr="00B616E6">
        <w:rPr>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D0161" w:rsidRPr="00B616E6" w:rsidRDefault="00DD0161" w:rsidP="00DD0161">
      <w:pPr>
        <w:pStyle w:val="aff1"/>
        <w:spacing w:line="240" w:lineRule="auto"/>
        <w:rPr>
          <w:sz w:val="24"/>
          <w:szCs w:val="24"/>
        </w:rPr>
      </w:pPr>
      <w:r w:rsidRPr="00B616E6">
        <w:rPr>
          <w:sz w:val="24"/>
          <w:szCs w:val="24"/>
        </w:rPr>
        <w:t>• коррекцию и развитие высших психических функций;</w:t>
      </w:r>
    </w:p>
    <w:p w:rsidR="00DD0161" w:rsidRPr="00B616E6" w:rsidRDefault="00DD0161" w:rsidP="00DD0161">
      <w:pPr>
        <w:pStyle w:val="aff1"/>
        <w:spacing w:line="240" w:lineRule="auto"/>
        <w:rPr>
          <w:sz w:val="24"/>
          <w:szCs w:val="24"/>
        </w:rPr>
      </w:pPr>
      <w:r w:rsidRPr="00B616E6">
        <w:rPr>
          <w:sz w:val="24"/>
          <w:szCs w:val="24"/>
        </w:rPr>
        <w:t xml:space="preserve">• развитие эмоционально-волевой и личностной сферы ребёнка и </w:t>
      </w:r>
      <w:proofErr w:type="spellStart"/>
      <w:r w:rsidRPr="00B616E6">
        <w:rPr>
          <w:sz w:val="24"/>
          <w:szCs w:val="24"/>
        </w:rPr>
        <w:t>психокоррекцию</w:t>
      </w:r>
      <w:proofErr w:type="spellEnd"/>
      <w:r w:rsidRPr="00B616E6">
        <w:rPr>
          <w:sz w:val="24"/>
          <w:szCs w:val="24"/>
        </w:rPr>
        <w:t xml:space="preserve"> его поведения;</w:t>
      </w:r>
    </w:p>
    <w:p w:rsidR="00DD0161" w:rsidRPr="00B616E6" w:rsidRDefault="00DD0161" w:rsidP="00DD0161">
      <w:pPr>
        <w:pStyle w:val="aff1"/>
        <w:spacing w:line="240" w:lineRule="auto"/>
        <w:rPr>
          <w:sz w:val="24"/>
          <w:szCs w:val="24"/>
        </w:rPr>
      </w:pPr>
      <w:r w:rsidRPr="00B616E6">
        <w:rPr>
          <w:sz w:val="24"/>
          <w:szCs w:val="24"/>
        </w:rPr>
        <w:t>• социальную защиту ребёнка в случае неблагоприятных условий жизни при психотравмирующих обстоятельствах.</w:t>
      </w:r>
    </w:p>
    <w:p w:rsidR="00DD0161" w:rsidRPr="00B616E6" w:rsidRDefault="00DD0161" w:rsidP="00DD0161">
      <w:pPr>
        <w:pStyle w:val="aff1"/>
        <w:spacing w:line="240" w:lineRule="auto"/>
        <w:rPr>
          <w:i/>
          <w:sz w:val="24"/>
          <w:szCs w:val="24"/>
        </w:rPr>
      </w:pPr>
      <w:r w:rsidRPr="00B616E6">
        <w:rPr>
          <w:i/>
          <w:sz w:val="24"/>
          <w:szCs w:val="24"/>
        </w:rPr>
        <w:t>Консультативная работа включает:</w:t>
      </w:r>
    </w:p>
    <w:p w:rsidR="00DD0161" w:rsidRPr="00B616E6" w:rsidRDefault="00DD0161" w:rsidP="00DD0161">
      <w:pPr>
        <w:pStyle w:val="aff1"/>
        <w:spacing w:line="240" w:lineRule="auto"/>
        <w:rPr>
          <w:sz w:val="24"/>
          <w:szCs w:val="24"/>
        </w:rPr>
      </w:pPr>
      <w:r w:rsidRPr="00B616E6">
        <w:rPr>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образовательных отношений;</w:t>
      </w:r>
    </w:p>
    <w:p w:rsidR="00DD0161" w:rsidRPr="00B616E6" w:rsidRDefault="00DD0161" w:rsidP="00DD0161">
      <w:pPr>
        <w:pStyle w:val="aff1"/>
        <w:spacing w:line="240" w:lineRule="auto"/>
        <w:rPr>
          <w:sz w:val="24"/>
          <w:szCs w:val="24"/>
        </w:rPr>
      </w:pPr>
      <w:r w:rsidRPr="00B616E6">
        <w:rPr>
          <w:sz w:val="24"/>
          <w:szCs w:val="24"/>
        </w:rPr>
        <w:t>• 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DD0161" w:rsidRPr="00B616E6" w:rsidRDefault="00DD0161" w:rsidP="00DD0161">
      <w:pPr>
        <w:pStyle w:val="aff1"/>
        <w:spacing w:line="240" w:lineRule="auto"/>
        <w:rPr>
          <w:sz w:val="24"/>
          <w:szCs w:val="24"/>
        </w:rPr>
      </w:pPr>
      <w:r w:rsidRPr="00B616E6">
        <w:rPr>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D0161" w:rsidRPr="00B616E6" w:rsidRDefault="00DD0161" w:rsidP="00DD0161">
      <w:pPr>
        <w:pStyle w:val="aff1"/>
        <w:spacing w:line="240" w:lineRule="auto"/>
        <w:rPr>
          <w:i/>
          <w:sz w:val="24"/>
          <w:szCs w:val="24"/>
        </w:rPr>
      </w:pPr>
      <w:r w:rsidRPr="00B616E6">
        <w:rPr>
          <w:i/>
          <w:sz w:val="24"/>
          <w:szCs w:val="24"/>
        </w:rPr>
        <w:t>Информационно-просветительская работа предусматривает:</w:t>
      </w:r>
    </w:p>
    <w:p w:rsidR="00DD0161" w:rsidRPr="00B616E6" w:rsidRDefault="00DD0161" w:rsidP="00DD0161">
      <w:pPr>
        <w:pStyle w:val="aff1"/>
        <w:spacing w:line="240" w:lineRule="auto"/>
        <w:rPr>
          <w:sz w:val="24"/>
          <w:szCs w:val="24"/>
        </w:rPr>
      </w:pPr>
      <w:r w:rsidRPr="00B616E6">
        <w:rPr>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ограниченными возможностями здоровья;</w:t>
      </w:r>
    </w:p>
    <w:p w:rsidR="00DD0161" w:rsidRPr="00B616E6" w:rsidRDefault="00DD0161" w:rsidP="00DD0161">
      <w:pPr>
        <w:pStyle w:val="aff1"/>
        <w:spacing w:line="240" w:lineRule="auto"/>
        <w:rPr>
          <w:sz w:val="24"/>
          <w:szCs w:val="24"/>
        </w:rPr>
      </w:pPr>
      <w:r w:rsidRPr="00B616E6">
        <w:rPr>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D0161" w:rsidRPr="00B616E6" w:rsidRDefault="00DD0161" w:rsidP="00DD0161">
      <w:pPr>
        <w:pStyle w:val="aff1"/>
        <w:spacing w:line="240" w:lineRule="auto"/>
        <w:rPr>
          <w:b/>
          <w:sz w:val="24"/>
          <w:szCs w:val="24"/>
        </w:rPr>
      </w:pPr>
    </w:p>
    <w:p w:rsidR="00DD0161" w:rsidRPr="00B616E6" w:rsidRDefault="00DD0161" w:rsidP="00DD0161">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B616E6">
        <w:rPr>
          <w:rStyle w:val="Zag11"/>
          <w:rFonts w:ascii="Times New Roman" w:eastAsia="@Arial Unicode MS" w:hAnsi="Times New Roman" w:cs="Times New Roman"/>
          <w:b/>
          <w:bCs/>
          <w:sz w:val="24"/>
          <w:szCs w:val="24"/>
          <w:lang w:val="ru-RU"/>
        </w:rPr>
        <w:t>Этапы реализации программы</w:t>
      </w:r>
    </w:p>
    <w:p w:rsidR="00DD0161" w:rsidRPr="00B616E6" w:rsidRDefault="00DD0161" w:rsidP="00DD0161">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B616E6">
        <w:rPr>
          <w:rStyle w:val="Zag11"/>
          <w:rFonts w:ascii="Times New Roman" w:eastAsia="@Arial Unicode MS" w:hAnsi="Times New Roman" w:cs="Times New Roman"/>
          <w:sz w:val="24"/>
          <w:szCs w:val="24"/>
          <w:lang w:val="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B616E6">
        <w:rPr>
          <w:rStyle w:val="Zag11"/>
          <w:rFonts w:ascii="Times New Roman" w:eastAsia="@Arial Unicode MS" w:hAnsi="Times New Roman" w:cs="Times New Roman"/>
          <w:sz w:val="24"/>
          <w:szCs w:val="24"/>
          <w:lang w:val="ru-RU"/>
        </w:rPr>
        <w:t>дезорганизующих</w:t>
      </w:r>
      <w:proofErr w:type="spellEnd"/>
      <w:r w:rsidRPr="00B616E6">
        <w:rPr>
          <w:rStyle w:val="Zag11"/>
          <w:rFonts w:ascii="Times New Roman" w:eastAsia="@Arial Unicode MS" w:hAnsi="Times New Roman" w:cs="Times New Roman"/>
          <w:sz w:val="24"/>
          <w:szCs w:val="24"/>
          <w:lang w:val="ru-RU"/>
        </w:rPr>
        <w:t xml:space="preserve"> факторов.</w:t>
      </w:r>
    </w:p>
    <w:p w:rsidR="00DD0161" w:rsidRPr="00B616E6" w:rsidRDefault="00DD0161" w:rsidP="00DD0161">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B616E6">
        <w:rPr>
          <w:rStyle w:val="Zag11"/>
          <w:rFonts w:ascii="Times New Roman" w:eastAsia="@Arial Unicode MS" w:hAnsi="Times New Roman" w:cs="Times New Roman"/>
          <w:i/>
          <w:iCs/>
          <w:sz w:val="24"/>
          <w:szCs w:val="24"/>
        </w:rPr>
        <w:t>I</w:t>
      </w:r>
      <w:r w:rsidRPr="00B616E6">
        <w:rPr>
          <w:rStyle w:val="Zag11"/>
          <w:rFonts w:ascii="Times New Roman" w:eastAsia="@Arial Unicode MS" w:hAnsi="Times New Roman" w:cs="Times New Roman"/>
          <w:i/>
          <w:iCs/>
          <w:sz w:val="24"/>
          <w:szCs w:val="24"/>
          <w:lang w:val="ru-RU"/>
        </w:rPr>
        <w:t xml:space="preserve"> этап (май – сентябрь). Этап сбора и анализа информации</w:t>
      </w:r>
      <w:r w:rsidRPr="00B616E6">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D0161" w:rsidRPr="00B616E6" w:rsidRDefault="00DD0161" w:rsidP="00DD0161">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B616E6">
        <w:rPr>
          <w:rStyle w:val="Zag11"/>
          <w:rFonts w:ascii="Times New Roman" w:eastAsia="@Arial Unicode MS" w:hAnsi="Times New Roman" w:cs="Times New Roman"/>
          <w:i/>
          <w:iCs/>
          <w:sz w:val="24"/>
          <w:szCs w:val="24"/>
        </w:rPr>
        <w:t>II</w:t>
      </w:r>
      <w:r w:rsidRPr="00B616E6">
        <w:rPr>
          <w:rStyle w:val="Zag11"/>
          <w:rFonts w:ascii="Times New Roman" w:eastAsia="@Arial Unicode MS" w:hAnsi="Times New Roman" w:cs="Times New Roman"/>
          <w:i/>
          <w:iCs/>
          <w:sz w:val="24"/>
          <w:szCs w:val="24"/>
          <w:lang w:val="ru-RU"/>
        </w:rPr>
        <w:t xml:space="preserve"> этап (октябрь - май). Этап планирования, организации, координации</w:t>
      </w:r>
      <w:r w:rsidRPr="00B616E6">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особым образом организованная образовательная деятельность, имеющая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D0161" w:rsidRPr="00B616E6" w:rsidRDefault="00DD0161" w:rsidP="00DD0161">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B616E6">
        <w:rPr>
          <w:rStyle w:val="Zag11"/>
          <w:rFonts w:ascii="Times New Roman" w:eastAsia="@Arial Unicode MS" w:hAnsi="Times New Roman" w:cs="Times New Roman"/>
          <w:i/>
          <w:iCs/>
          <w:sz w:val="24"/>
          <w:szCs w:val="24"/>
        </w:rPr>
        <w:t>III</w:t>
      </w:r>
      <w:r w:rsidRPr="00B616E6">
        <w:rPr>
          <w:rStyle w:val="Zag11"/>
          <w:rFonts w:ascii="Times New Roman" w:eastAsia="@Arial Unicode MS" w:hAnsi="Times New Roman" w:cs="Times New Roman"/>
          <w:i/>
          <w:iCs/>
          <w:sz w:val="24"/>
          <w:szCs w:val="24"/>
          <w:lang w:val="ru-RU"/>
        </w:rPr>
        <w:t xml:space="preserve"> этап (май - июнь). Этап диагностики коррекционно-развивающей образовательной среды </w:t>
      </w:r>
      <w:r w:rsidRPr="00B616E6">
        <w:rPr>
          <w:rStyle w:val="Zag11"/>
          <w:rFonts w:ascii="Times New Roman" w:eastAsia="@Arial Unicode MS" w:hAnsi="Times New Roman"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D0161" w:rsidRPr="00B616E6" w:rsidRDefault="00DD0161" w:rsidP="00DD0161">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B616E6">
        <w:rPr>
          <w:rStyle w:val="Zag11"/>
          <w:rFonts w:ascii="Times New Roman" w:eastAsia="@Arial Unicode MS" w:hAnsi="Times New Roman" w:cs="Times New Roman"/>
          <w:i/>
          <w:iCs/>
          <w:sz w:val="24"/>
          <w:szCs w:val="24"/>
        </w:rPr>
        <w:lastRenderedPageBreak/>
        <w:t>IV</w:t>
      </w:r>
      <w:r w:rsidRPr="00B616E6">
        <w:rPr>
          <w:rStyle w:val="Zag11"/>
          <w:rFonts w:ascii="Times New Roman" w:eastAsia="@Arial Unicode MS" w:hAnsi="Times New Roman" w:cs="Times New Roman"/>
          <w:i/>
          <w:iCs/>
          <w:sz w:val="24"/>
          <w:szCs w:val="24"/>
          <w:lang w:val="ru-RU"/>
        </w:rPr>
        <w:t xml:space="preserve"> этап (август – сентябрь). Этап регуляции и корректировки</w:t>
      </w:r>
      <w:r w:rsidRPr="00B616E6">
        <w:rPr>
          <w:rStyle w:val="Zag11"/>
          <w:rFonts w:ascii="Times New Roman" w:eastAsia="@Arial Unicode MS" w:hAnsi="Times New Roman" w:cs="Times New Roman"/>
          <w:sz w:val="24"/>
          <w:szCs w:val="24"/>
          <w:lang w:val="ru-RU"/>
        </w:rPr>
        <w:t xml:space="preserve"> (регулятивно-корректировочная деятельность). Результатом является внесение необходимых изменений в образовательной деятельности и процесс сопровождения детей с ограниченными возможностями здоровья, корректировка условий и форм обучения, методов и приёмов работы.</w:t>
      </w:r>
    </w:p>
    <w:p w:rsidR="00DD0161" w:rsidRPr="00B616E6" w:rsidRDefault="00DD0161" w:rsidP="00DD0161">
      <w:pPr>
        <w:pStyle w:val="Osnova"/>
        <w:tabs>
          <w:tab w:val="left" w:leader="dot" w:pos="624"/>
        </w:tabs>
        <w:spacing w:line="240" w:lineRule="auto"/>
        <w:ind w:firstLine="624"/>
        <w:rPr>
          <w:rStyle w:val="Zag11"/>
          <w:rFonts w:ascii="Times New Roman" w:eastAsia="@Arial Unicode MS" w:hAnsi="Times New Roman" w:cs="Times New Roman"/>
          <w:b/>
          <w:bCs/>
          <w:sz w:val="24"/>
          <w:szCs w:val="24"/>
          <w:lang w:val="ru-RU"/>
        </w:rPr>
      </w:pPr>
    </w:p>
    <w:p w:rsidR="00DD0161" w:rsidRPr="00B616E6" w:rsidRDefault="00DD0161" w:rsidP="00DD0161">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B616E6">
        <w:rPr>
          <w:rStyle w:val="Zag11"/>
          <w:rFonts w:ascii="Times New Roman" w:eastAsia="@Arial Unicode MS" w:hAnsi="Times New Roman" w:cs="Times New Roman"/>
          <w:b/>
          <w:bCs/>
          <w:sz w:val="24"/>
          <w:szCs w:val="24"/>
          <w:lang w:val="ru-RU"/>
        </w:rPr>
        <w:t>Механизм реализации программы</w:t>
      </w:r>
    </w:p>
    <w:p w:rsidR="00DD0161" w:rsidRPr="00B616E6" w:rsidRDefault="00DD0161" w:rsidP="00DD0161">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B616E6">
        <w:rPr>
          <w:rStyle w:val="Zag11"/>
          <w:rFonts w:ascii="Times New Roman" w:eastAsia="@Arial Unicode MS" w:hAnsi="Times New Roman" w:cs="Times New Roman"/>
          <w:sz w:val="24"/>
          <w:szCs w:val="24"/>
          <w:lang w:val="ru-RU"/>
        </w:rPr>
        <w:t>Механизм взаимодействия – психолого-педагогический консилиум, психологическое, логопедическое и педагогическое сопровождение.</w:t>
      </w:r>
    </w:p>
    <w:p w:rsidR="00DD0161" w:rsidRPr="00B616E6" w:rsidRDefault="00DD0161" w:rsidP="00DD0161">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roofErr w:type="spellStart"/>
      <w:r w:rsidRPr="00B616E6">
        <w:rPr>
          <w:rStyle w:val="Zag11"/>
          <w:rFonts w:ascii="Times New Roman" w:eastAsia="@Arial Unicode MS" w:hAnsi="Times New Roman" w:cs="Times New Roman"/>
          <w:sz w:val="24"/>
          <w:szCs w:val="24"/>
        </w:rPr>
        <w:t>Механизм</w:t>
      </w:r>
      <w:proofErr w:type="spellEnd"/>
      <w:r w:rsidRPr="00B616E6">
        <w:rPr>
          <w:rStyle w:val="Zag11"/>
          <w:rFonts w:ascii="Times New Roman" w:eastAsia="@Arial Unicode MS" w:hAnsi="Times New Roman" w:cs="Times New Roman"/>
          <w:sz w:val="24"/>
          <w:szCs w:val="24"/>
        </w:rPr>
        <w:t xml:space="preserve"> </w:t>
      </w:r>
      <w:proofErr w:type="spellStart"/>
      <w:r w:rsidRPr="00B616E6">
        <w:rPr>
          <w:rStyle w:val="Zag11"/>
          <w:rFonts w:ascii="Times New Roman" w:eastAsia="@Arial Unicode MS" w:hAnsi="Times New Roman" w:cs="Times New Roman"/>
          <w:sz w:val="24"/>
          <w:szCs w:val="24"/>
        </w:rPr>
        <w:t>реализации</w:t>
      </w:r>
      <w:proofErr w:type="spellEnd"/>
      <w:r w:rsidRPr="00B616E6">
        <w:rPr>
          <w:rStyle w:val="Zag11"/>
          <w:rFonts w:ascii="Times New Roman" w:eastAsia="@Arial Unicode MS" w:hAnsi="Times New Roman" w:cs="Times New Roman"/>
          <w:sz w:val="24"/>
          <w:szCs w:val="24"/>
        </w:rPr>
        <w:t>:</w:t>
      </w:r>
    </w:p>
    <w:p w:rsidR="00DD0161" w:rsidRPr="00B616E6" w:rsidRDefault="00DD0161" w:rsidP="00DD0161">
      <w:pPr>
        <w:pStyle w:val="Osnova"/>
        <w:numPr>
          <w:ilvl w:val="0"/>
          <w:numId w:val="52"/>
        </w:numPr>
        <w:tabs>
          <w:tab w:val="left" w:leader="dot" w:pos="624"/>
          <w:tab w:val="left" w:pos="993"/>
        </w:tabs>
        <w:spacing w:line="240" w:lineRule="auto"/>
        <w:ind w:left="0" w:firstLine="624"/>
        <w:rPr>
          <w:rStyle w:val="Zag11"/>
          <w:rFonts w:ascii="Times New Roman" w:eastAsia="@Arial Unicode MS" w:hAnsi="Times New Roman" w:cs="Times New Roman"/>
          <w:sz w:val="24"/>
          <w:szCs w:val="24"/>
        </w:rPr>
      </w:pPr>
      <w:r w:rsidRPr="00B616E6">
        <w:rPr>
          <w:rStyle w:val="Zag11"/>
          <w:rFonts w:ascii="Times New Roman" w:eastAsia="@Arial Unicode MS" w:hAnsi="Times New Roman" w:cs="Times New Roman"/>
          <w:sz w:val="24"/>
          <w:szCs w:val="24"/>
          <w:lang w:val="ru-RU"/>
        </w:rPr>
        <w:t>Интегрированное обучение</w:t>
      </w:r>
    </w:p>
    <w:p w:rsidR="00DD0161" w:rsidRPr="00B616E6" w:rsidRDefault="00DD0161" w:rsidP="00DD0161">
      <w:pPr>
        <w:pStyle w:val="Osnova"/>
        <w:numPr>
          <w:ilvl w:val="0"/>
          <w:numId w:val="52"/>
        </w:numPr>
        <w:tabs>
          <w:tab w:val="left" w:leader="dot" w:pos="624"/>
          <w:tab w:val="left" w:pos="993"/>
        </w:tabs>
        <w:spacing w:line="240" w:lineRule="auto"/>
        <w:ind w:left="0" w:firstLine="624"/>
        <w:rPr>
          <w:rStyle w:val="Zag11"/>
          <w:rFonts w:ascii="Times New Roman" w:eastAsia="@Arial Unicode MS" w:hAnsi="Times New Roman" w:cs="Times New Roman"/>
          <w:sz w:val="24"/>
          <w:szCs w:val="24"/>
        </w:rPr>
      </w:pPr>
      <w:proofErr w:type="spellStart"/>
      <w:r w:rsidRPr="00B616E6">
        <w:rPr>
          <w:rStyle w:val="Zag11"/>
          <w:rFonts w:ascii="Times New Roman" w:eastAsia="@Arial Unicode MS" w:hAnsi="Times New Roman" w:cs="Times New Roman"/>
          <w:sz w:val="24"/>
          <w:szCs w:val="24"/>
        </w:rPr>
        <w:t>Индивидуальный</w:t>
      </w:r>
      <w:proofErr w:type="spellEnd"/>
      <w:r w:rsidRPr="00B616E6">
        <w:rPr>
          <w:rStyle w:val="Zag11"/>
          <w:rFonts w:ascii="Times New Roman" w:eastAsia="@Arial Unicode MS" w:hAnsi="Times New Roman" w:cs="Times New Roman"/>
          <w:sz w:val="24"/>
          <w:szCs w:val="24"/>
        </w:rPr>
        <w:t xml:space="preserve"> и </w:t>
      </w:r>
      <w:proofErr w:type="spellStart"/>
      <w:r w:rsidRPr="00B616E6">
        <w:rPr>
          <w:rStyle w:val="Zag11"/>
          <w:rFonts w:ascii="Times New Roman" w:eastAsia="@Arial Unicode MS" w:hAnsi="Times New Roman" w:cs="Times New Roman"/>
          <w:sz w:val="24"/>
          <w:szCs w:val="24"/>
        </w:rPr>
        <w:t>дифференцированный</w:t>
      </w:r>
      <w:proofErr w:type="spellEnd"/>
      <w:r w:rsidRPr="00B616E6">
        <w:rPr>
          <w:rStyle w:val="Zag11"/>
          <w:rFonts w:ascii="Times New Roman" w:eastAsia="@Arial Unicode MS" w:hAnsi="Times New Roman" w:cs="Times New Roman"/>
          <w:sz w:val="24"/>
          <w:szCs w:val="24"/>
        </w:rPr>
        <w:t xml:space="preserve"> </w:t>
      </w:r>
      <w:proofErr w:type="spellStart"/>
      <w:r w:rsidRPr="00B616E6">
        <w:rPr>
          <w:rStyle w:val="Zag11"/>
          <w:rFonts w:ascii="Times New Roman" w:eastAsia="@Arial Unicode MS" w:hAnsi="Times New Roman" w:cs="Times New Roman"/>
          <w:sz w:val="24"/>
          <w:szCs w:val="24"/>
        </w:rPr>
        <w:t>подход</w:t>
      </w:r>
      <w:proofErr w:type="spellEnd"/>
    </w:p>
    <w:p w:rsidR="00DD0161" w:rsidRPr="00B616E6" w:rsidRDefault="00DD0161" w:rsidP="00DD0161">
      <w:pPr>
        <w:pStyle w:val="Osnova"/>
        <w:numPr>
          <w:ilvl w:val="0"/>
          <w:numId w:val="52"/>
        </w:numPr>
        <w:tabs>
          <w:tab w:val="left" w:leader="dot" w:pos="624"/>
          <w:tab w:val="left" w:pos="993"/>
        </w:tabs>
        <w:spacing w:line="240" w:lineRule="auto"/>
        <w:ind w:left="0" w:firstLine="624"/>
        <w:rPr>
          <w:rStyle w:val="Zag11"/>
          <w:rFonts w:ascii="Times New Roman" w:eastAsia="@Arial Unicode MS" w:hAnsi="Times New Roman" w:cs="Times New Roman"/>
          <w:sz w:val="24"/>
          <w:szCs w:val="24"/>
          <w:lang w:val="ru-RU"/>
        </w:rPr>
      </w:pPr>
      <w:r w:rsidRPr="00B616E6">
        <w:rPr>
          <w:rStyle w:val="Zag11"/>
          <w:rFonts w:ascii="Times New Roman" w:eastAsia="@Arial Unicode MS" w:hAnsi="Times New Roman" w:cs="Times New Roman"/>
          <w:sz w:val="24"/>
          <w:szCs w:val="24"/>
          <w:lang w:val="ru-RU"/>
        </w:rPr>
        <w:t>Обучение на дому</w:t>
      </w:r>
    </w:p>
    <w:p w:rsidR="00DD0161" w:rsidRPr="00B616E6" w:rsidRDefault="00DD0161" w:rsidP="00DD0161">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B616E6">
        <w:rPr>
          <w:rStyle w:val="Zag11"/>
          <w:rFonts w:ascii="Times New Roman" w:eastAsia="@Arial Unicode MS" w:hAnsi="Times New Roman" w:cs="Times New Roman"/>
          <w:b/>
          <w:sz w:val="24"/>
          <w:szCs w:val="24"/>
          <w:lang w:val="ru-RU"/>
        </w:rPr>
        <w:t>Социальное партнерство:</w:t>
      </w:r>
    </w:p>
    <w:p w:rsidR="00DD0161" w:rsidRDefault="00DD0161" w:rsidP="00DD0161">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территориальная </w:t>
      </w:r>
      <w:r w:rsidRPr="00B616E6">
        <w:rPr>
          <w:rStyle w:val="Zag11"/>
          <w:rFonts w:ascii="Times New Roman" w:eastAsia="@Arial Unicode MS" w:hAnsi="Times New Roman" w:cs="Times New Roman"/>
          <w:sz w:val="24"/>
          <w:szCs w:val="24"/>
          <w:lang w:val="ru-RU"/>
        </w:rPr>
        <w:t xml:space="preserve"> психолого-медико-педагогическая комиссия</w:t>
      </w:r>
      <w:r>
        <w:rPr>
          <w:rStyle w:val="Zag11"/>
          <w:rFonts w:ascii="Times New Roman" w:eastAsia="@Arial Unicode MS" w:hAnsi="Times New Roman" w:cs="Times New Roman"/>
          <w:sz w:val="24"/>
          <w:szCs w:val="24"/>
          <w:lang w:val="ru-RU"/>
        </w:rPr>
        <w:t>;</w:t>
      </w:r>
    </w:p>
    <w:p w:rsidR="00DD0161" w:rsidRDefault="00DD0161" w:rsidP="00DD0161">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социальные службы;</w:t>
      </w:r>
    </w:p>
    <w:p w:rsidR="00DD0161" w:rsidRDefault="00DD0161" w:rsidP="00DD0161">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медицинская организация;</w:t>
      </w:r>
    </w:p>
    <w:p w:rsidR="00DD0161" w:rsidRPr="00B616E6" w:rsidRDefault="001F1B73" w:rsidP="00DD0161">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специалисты ЦДО, библиотеки и т.д.;</w:t>
      </w:r>
    </w:p>
    <w:p w:rsidR="00DD0161" w:rsidRPr="00B616E6" w:rsidRDefault="001F1B73" w:rsidP="00DD0161">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р</w:t>
      </w:r>
      <w:r w:rsidR="00DD0161" w:rsidRPr="00B616E6">
        <w:rPr>
          <w:rStyle w:val="Zag11"/>
          <w:rFonts w:ascii="Times New Roman" w:eastAsia="@Arial Unicode MS" w:hAnsi="Times New Roman" w:cs="Times New Roman"/>
          <w:sz w:val="24"/>
          <w:szCs w:val="24"/>
          <w:lang w:val="ru-RU"/>
        </w:rPr>
        <w:t>одительская общественность</w:t>
      </w:r>
    </w:p>
    <w:p w:rsidR="00DD0161" w:rsidRPr="00B616E6" w:rsidRDefault="00DD0161" w:rsidP="00DD0161">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B616E6">
        <w:rPr>
          <w:rStyle w:val="Zag11"/>
          <w:rFonts w:ascii="Times New Roman" w:eastAsia="@Arial Unicode MS" w:hAnsi="Times New Roman" w:cs="Times New Roman"/>
          <w:b/>
          <w:bCs/>
          <w:sz w:val="24"/>
          <w:szCs w:val="24"/>
          <w:lang w:val="ru-RU"/>
        </w:rPr>
        <w:t>Требования к условиям реализации программы</w:t>
      </w:r>
    </w:p>
    <w:p w:rsidR="00DD0161" w:rsidRPr="00B616E6" w:rsidRDefault="00DD0161" w:rsidP="00DD0161">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B616E6">
        <w:rPr>
          <w:rStyle w:val="Zag11"/>
          <w:rFonts w:ascii="Times New Roman" w:eastAsia="@Arial Unicode MS" w:hAnsi="Times New Roman" w:cs="Times New Roman"/>
          <w:i/>
          <w:iCs/>
          <w:sz w:val="24"/>
          <w:szCs w:val="24"/>
          <w:lang w:val="ru-RU"/>
        </w:rPr>
        <w:t>Психолого-педагогическое обеспечение:</w:t>
      </w:r>
    </w:p>
    <w:p w:rsidR="00DD0161" w:rsidRPr="00B616E6" w:rsidRDefault="00DD0161" w:rsidP="00DD0161">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B616E6">
        <w:rPr>
          <w:rStyle w:val="Zag11"/>
          <w:rFonts w:ascii="Times New Roman" w:eastAsia="@Arial Unicode MS" w:hAnsi="Times New Roman" w:cs="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proofErr w:type="spellStart"/>
      <w:r w:rsidRPr="00B616E6">
        <w:rPr>
          <w:rStyle w:val="Zag11"/>
          <w:rFonts w:ascii="Times New Roman" w:eastAsia="@Arial Unicode MS" w:hAnsi="Times New Roman" w:cs="Times New Roman"/>
          <w:sz w:val="24"/>
          <w:szCs w:val="24"/>
          <w:lang w:val="ru-RU"/>
        </w:rPr>
        <w:t>медикопедагогической</w:t>
      </w:r>
      <w:proofErr w:type="spellEnd"/>
      <w:r w:rsidRPr="00B616E6">
        <w:rPr>
          <w:rStyle w:val="Zag11"/>
          <w:rFonts w:ascii="Times New Roman" w:eastAsia="@Arial Unicode MS" w:hAnsi="Times New Roman" w:cs="Times New Roman"/>
          <w:sz w:val="24"/>
          <w:szCs w:val="24"/>
          <w:lang w:val="ru-RU"/>
        </w:rPr>
        <w:t xml:space="preserve"> комиссии;</w:t>
      </w:r>
    </w:p>
    <w:p w:rsidR="00DD0161" w:rsidRPr="00B616E6" w:rsidRDefault="00DD0161" w:rsidP="00DD0161">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B616E6">
        <w:rPr>
          <w:rStyle w:val="Zag11"/>
          <w:rFonts w:ascii="Times New Roman" w:eastAsia="@Arial Unicode MS" w:hAnsi="Times New Roman" w:cs="Times New Roman"/>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w:t>
      </w:r>
    </w:p>
    <w:p w:rsidR="00DD0161" w:rsidRPr="00B616E6" w:rsidRDefault="00DD0161" w:rsidP="00DD0161">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B616E6">
        <w:rPr>
          <w:rStyle w:val="Zag11"/>
          <w:rFonts w:ascii="Times New Roman" w:eastAsia="@Arial Unicode MS" w:hAnsi="Times New Roman" w:cs="Times New Roman"/>
          <w:sz w:val="24"/>
          <w:szCs w:val="24"/>
          <w:lang w:val="ru-RU"/>
        </w:rPr>
        <w:t xml:space="preserve">— обеспечение </w:t>
      </w:r>
      <w:proofErr w:type="spellStart"/>
      <w:r w:rsidRPr="00B616E6">
        <w:rPr>
          <w:rStyle w:val="Zag11"/>
          <w:rFonts w:ascii="Times New Roman" w:eastAsia="@Arial Unicode MS" w:hAnsi="Times New Roman" w:cs="Times New Roman"/>
          <w:sz w:val="24"/>
          <w:szCs w:val="24"/>
          <w:lang w:val="ru-RU"/>
        </w:rPr>
        <w:t>здоровьесберегающих</w:t>
      </w:r>
      <w:proofErr w:type="spellEnd"/>
      <w:r w:rsidRPr="00B616E6">
        <w:rPr>
          <w:rStyle w:val="Zag11"/>
          <w:rFonts w:ascii="Times New Roman" w:eastAsia="@Arial Unicode MS" w:hAnsi="Times New Roman" w:cs="Times New Roman"/>
          <w:sz w:val="24"/>
          <w:szCs w:val="24"/>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D0161" w:rsidRPr="00B616E6" w:rsidRDefault="00DD0161" w:rsidP="00DD0161">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B616E6">
        <w:rPr>
          <w:rStyle w:val="Zag11"/>
          <w:rFonts w:ascii="Times New Roman" w:eastAsia="@Arial Unicode MS" w:hAnsi="Times New Roman" w:cs="Times New Roman"/>
          <w:sz w:val="24"/>
          <w:szCs w:val="24"/>
          <w:lang w:val="ru-RU"/>
        </w:rPr>
        <w:t>— обеспечение участия всех детей с ограни</w:t>
      </w:r>
      <w:r w:rsidR="001F1B73">
        <w:rPr>
          <w:rStyle w:val="Zag11"/>
          <w:rFonts w:ascii="Times New Roman" w:eastAsia="@Arial Unicode MS" w:hAnsi="Times New Roman" w:cs="Times New Roman"/>
          <w:sz w:val="24"/>
          <w:szCs w:val="24"/>
          <w:lang w:val="ru-RU"/>
        </w:rPr>
        <w:t xml:space="preserve">ченными возможностями здоровья </w:t>
      </w:r>
      <w:r w:rsidRPr="00B616E6">
        <w:rPr>
          <w:rStyle w:val="Zag11"/>
          <w:rFonts w:ascii="Times New Roman" w:eastAsia="@Arial Unicode MS" w:hAnsi="Times New Roman" w:cs="Times New Roman"/>
          <w:sz w:val="24"/>
          <w:szCs w:val="24"/>
          <w:lang w:val="ru-RU"/>
        </w:rPr>
        <w:t>в проведении воспитательных, культурно-развлекательных, спортивно-оздоровительных и иных досуговых мероприятий;</w:t>
      </w:r>
    </w:p>
    <w:p w:rsidR="00DD0161" w:rsidRPr="00B616E6" w:rsidRDefault="00DD0161" w:rsidP="00DD0161">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B616E6">
        <w:rPr>
          <w:rStyle w:val="Zag11"/>
          <w:rFonts w:ascii="Times New Roman" w:eastAsia="@Arial Unicode MS" w:hAnsi="Times New Roman" w:cs="Times New Roman"/>
          <w:sz w:val="24"/>
          <w:szCs w:val="24"/>
          <w:lang w:val="ru-RU"/>
        </w:rPr>
        <w:t>— развитие системы обучения и воспитания детей, имеющих сложные нарушения психического и физического развития.</w:t>
      </w:r>
    </w:p>
    <w:p w:rsidR="00DD0161" w:rsidRPr="00B616E6" w:rsidRDefault="00DD0161" w:rsidP="00DD0161">
      <w:pPr>
        <w:pStyle w:val="Osnova"/>
        <w:tabs>
          <w:tab w:val="left" w:leader="dot" w:pos="624"/>
        </w:tabs>
        <w:spacing w:line="240" w:lineRule="auto"/>
        <w:ind w:firstLine="624"/>
        <w:jc w:val="left"/>
        <w:rPr>
          <w:rStyle w:val="Zag11"/>
          <w:rFonts w:ascii="Times New Roman" w:eastAsia="@Arial Unicode MS" w:hAnsi="Times New Roman" w:cs="Times New Roman"/>
          <w:sz w:val="24"/>
          <w:szCs w:val="24"/>
          <w:lang w:val="ru-RU"/>
        </w:rPr>
      </w:pPr>
      <w:r w:rsidRPr="00B616E6">
        <w:rPr>
          <w:rStyle w:val="Zag11"/>
          <w:rFonts w:ascii="Times New Roman" w:eastAsia="@Arial Unicode MS" w:hAnsi="Times New Roman" w:cs="Times New Roman"/>
          <w:i/>
          <w:iCs/>
          <w:sz w:val="24"/>
          <w:szCs w:val="24"/>
          <w:lang w:val="ru-RU"/>
        </w:rPr>
        <w:t>Программно</w:t>
      </w:r>
      <w:r w:rsidRPr="00B616E6">
        <w:rPr>
          <w:rStyle w:val="Zag11"/>
          <w:rFonts w:ascii="Times New Roman" w:eastAsia="@Arial Unicode MS" w:hAnsi="Times New Roman" w:cs="Times New Roman"/>
          <w:i/>
          <w:iCs/>
          <w:sz w:val="24"/>
          <w:szCs w:val="24"/>
          <w:lang w:val="ru-RU"/>
        </w:rPr>
        <w:noBreakHyphen/>
        <w:t>методическое обеспечение</w:t>
      </w:r>
    </w:p>
    <w:p w:rsidR="00DD0161" w:rsidRPr="00B616E6" w:rsidRDefault="00DD0161" w:rsidP="00DD0161">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B616E6">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использованы коррекционно</w:t>
      </w:r>
      <w:r w:rsidRPr="00B616E6">
        <w:rPr>
          <w:rStyle w:val="Zag11"/>
          <w:rFonts w:ascii="Times New Roman" w:eastAsia="@Arial Unicode MS" w:hAnsi="Times New Roman" w:cs="Times New Roman"/>
          <w:sz w:val="24"/>
          <w:szCs w:val="24"/>
          <w:lang w:val="ru-RU"/>
        </w:rPr>
        <w:noBreakHyphen/>
        <w:t>развивающие программы (педагога-психолога, учителя-логопеда, педагога), инструментарий, необходимый для осуществления профессиональной деятельности учителя, педагога-психолога, учителя—логопеда.</w:t>
      </w:r>
    </w:p>
    <w:p w:rsidR="00DD0161" w:rsidRPr="00B616E6" w:rsidRDefault="00DD0161" w:rsidP="00DD0161">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B616E6">
        <w:rPr>
          <w:rStyle w:val="Zag11"/>
          <w:rFonts w:ascii="Times New Roman" w:eastAsia="@Arial Unicode MS" w:hAnsi="Times New Roman" w:cs="Times New Roman"/>
          <w:i/>
          <w:iCs/>
          <w:sz w:val="24"/>
          <w:szCs w:val="24"/>
          <w:lang w:val="ru-RU"/>
        </w:rPr>
        <w:t>Материально</w:t>
      </w:r>
      <w:r w:rsidRPr="00B616E6">
        <w:rPr>
          <w:rStyle w:val="Zag11"/>
          <w:rFonts w:ascii="Times New Roman" w:eastAsia="@Arial Unicode MS" w:hAnsi="Times New Roman" w:cs="Times New Roman"/>
          <w:i/>
          <w:iCs/>
          <w:sz w:val="24"/>
          <w:szCs w:val="24"/>
          <w:lang w:val="ru-RU"/>
        </w:rPr>
        <w:noBreakHyphen/>
        <w:t>техническое обеспечение</w:t>
      </w:r>
    </w:p>
    <w:p w:rsidR="00DD0161" w:rsidRPr="00B616E6" w:rsidRDefault="00DD0161" w:rsidP="00DD0161">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B616E6">
        <w:rPr>
          <w:rStyle w:val="Zag11"/>
          <w:rFonts w:ascii="Times New Roman" w:eastAsia="@Arial Unicode MS" w:hAnsi="Times New Roman" w:cs="Times New Roman"/>
          <w:sz w:val="24"/>
          <w:szCs w:val="24"/>
          <w:lang w:val="ru-RU"/>
        </w:rPr>
        <w:t>Материально</w:t>
      </w:r>
      <w:r w:rsidRPr="00B616E6">
        <w:rPr>
          <w:rStyle w:val="Zag11"/>
          <w:rFonts w:ascii="Times New Roman" w:eastAsia="@Arial Unicode MS" w:hAnsi="Times New Roman" w:cs="Times New Roman"/>
          <w:sz w:val="24"/>
          <w:szCs w:val="24"/>
          <w:lang w:val="ru-RU"/>
        </w:rPr>
        <w:noBreakHyphen/>
        <w:t>техническое обеспечение заключается в создании надлежащей материально</w:t>
      </w:r>
      <w:r w:rsidRPr="00B616E6">
        <w:rPr>
          <w:rStyle w:val="Zag11"/>
          <w:rFonts w:ascii="Times New Roman" w:eastAsia="@Arial Unicode MS" w:hAnsi="Times New Roman" w:cs="Times New Roman"/>
          <w:sz w:val="24"/>
          <w:szCs w:val="24"/>
          <w:lang w:val="ru-RU"/>
        </w:rPr>
        <w:noBreakHyphen/>
        <w:t xml:space="preserve">технической базы, позволяющей обеспечить адаптивную и </w:t>
      </w:r>
      <w:proofErr w:type="spellStart"/>
      <w:r w:rsidRPr="00B616E6">
        <w:rPr>
          <w:rStyle w:val="Zag11"/>
          <w:rFonts w:ascii="Times New Roman" w:eastAsia="@Arial Unicode MS" w:hAnsi="Times New Roman" w:cs="Times New Roman"/>
          <w:sz w:val="24"/>
          <w:szCs w:val="24"/>
          <w:lang w:val="ru-RU"/>
        </w:rPr>
        <w:t>коррекционно</w:t>
      </w:r>
      <w:proofErr w:type="spellEnd"/>
      <w:r w:rsidRPr="00B616E6">
        <w:rPr>
          <w:rStyle w:val="Zag11"/>
          <w:rFonts w:ascii="Times New Roman" w:eastAsia="@Arial Unicode MS" w:hAnsi="Times New Roman" w:cs="Times New Roman"/>
          <w:sz w:val="24"/>
          <w:szCs w:val="24"/>
          <w:lang w:val="ru-RU"/>
        </w:rPr>
        <w:t xml:space="preserve"> </w:t>
      </w:r>
      <w:r w:rsidRPr="00B616E6">
        <w:rPr>
          <w:rStyle w:val="Zag11"/>
          <w:rFonts w:ascii="Times New Roman" w:eastAsia="@Arial Unicode MS" w:hAnsi="Times New Roman" w:cs="Times New Roman"/>
          <w:sz w:val="24"/>
          <w:szCs w:val="24"/>
          <w:lang w:val="ru-RU"/>
        </w:rPr>
        <w:noBreakHyphen/>
        <w:t xml:space="preserve">развивающую среды  школы.         </w:t>
      </w:r>
    </w:p>
    <w:p w:rsidR="00DD0161" w:rsidRPr="00B616E6" w:rsidRDefault="00DD0161" w:rsidP="00DD0161">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B616E6">
        <w:rPr>
          <w:rStyle w:val="Zag11"/>
          <w:rFonts w:ascii="Times New Roman" w:eastAsia="@Arial Unicode MS" w:hAnsi="Times New Roman" w:cs="Times New Roman"/>
          <w:i/>
          <w:iCs/>
          <w:sz w:val="24"/>
          <w:szCs w:val="24"/>
          <w:lang w:val="ru-RU"/>
        </w:rPr>
        <w:t>Информационное обеспечение</w:t>
      </w:r>
    </w:p>
    <w:p w:rsidR="00DD0161" w:rsidRPr="00B616E6" w:rsidRDefault="00DD0161" w:rsidP="00DD0161">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B616E6">
        <w:rPr>
          <w:rStyle w:val="Zag11"/>
          <w:rFonts w:ascii="Times New Roman" w:eastAsia="@Arial Unicode MS" w:hAnsi="Times New Roman" w:cs="Times New Roman"/>
          <w:sz w:val="24"/>
          <w:szCs w:val="24"/>
          <w:lang w:val="ru-RU"/>
        </w:rPr>
        <w:t>Необходимым условием реализации программы является создание информационной образовательной среды с использованием современных информационно</w:t>
      </w:r>
      <w:r w:rsidRPr="00B616E6">
        <w:rPr>
          <w:rStyle w:val="Zag11"/>
          <w:rFonts w:ascii="Times New Roman" w:eastAsia="@Arial Unicode MS" w:hAnsi="Times New Roman" w:cs="Times New Roman"/>
          <w:sz w:val="24"/>
          <w:szCs w:val="24"/>
          <w:lang w:val="ru-RU"/>
        </w:rPr>
        <w:noBreakHyphen/>
        <w:t>коммуникационных технологий.</w:t>
      </w:r>
    </w:p>
    <w:p w:rsidR="00FE30C1" w:rsidRPr="00B616E6" w:rsidRDefault="00FE30C1" w:rsidP="00FE30C1">
      <w:pPr>
        <w:pStyle w:val="dash041e005f0431005f044b005f0447005f043d005f044b005f0439"/>
        <w:ind w:firstLine="709"/>
        <w:jc w:val="both"/>
      </w:pPr>
      <w:r w:rsidRPr="00B616E6">
        <w:rPr>
          <w:b/>
        </w:rPr>
        <w:t>2.4.</w:t>
      </w:r>
      <w:r>
        <w:rPr>
          <w:b/>
        </w:rPr>
        <w:t>3</w:t>
      </w:r>
      <w:r w:rsidRPr="00B616E6">
        <w:rPr>
          <w:b/>
        </w:rPr>
        <w:t xml:space="preserve">. Механизм </w:t>
      </w:r>
      <w:r w:rsidRPr="00B616E6">
        <w:rPr>
          <w:rStyle w:val="dash041e005f0431005f044b005f0447005f043d005f044b005f0439005f005fchar1char1"/>
          <w:b/>
        </w:rPr>
        <w:t xml:space="preserve">взаимодействия, предусматривающий общую целевую и единую стратегическую направленность работы учителей, специалистов в области </w:t>
      </w:r>
      <w:r w:rsidRPr="00B616E6">
        <w:rPr>
          <w:rStyle w:val="dash041e005f0431005f044b005f0447005f043d005f044b005f0439005f005fchar1char1"/>
          <w:b/>
        </w:rPr>
        <w:lastRenderedPageBreak/>
        <w:t>коррекционной и специальной педагогики, специальной психологии, медицинских работников</w:t>
      </w:r>
    </w:p>
    <w:p w:rsidR="00FE30C1" w:rsidRPr="00B616E6" w:rsidRDefault="00FE30C1" w:rsidP="00FE30C1">
      <w:pPr>
        <w:pStyle w:val="16"/>
        <w:ind w:firstLine="708"/>
        <w:jc w:val="both"/>
        <w:rPr>
          <w:rFonts w:ascii="Times New Roman" w:hAnsi="Times New Roman" w:cs="Times New Roman"/>
          <w:b/>
          <w:color w:val="FF6600"/>
          <w:sz w:val="24"/>
          <w:szCs w:val="24"/>
        </w:rPr>
      </w:pPr>
    </w:p>
    <w:p w:rsidR="00FE30C1" w:rsidRPr="00B616E6" w:rsidRDefault="00BC24D0" w:rsidP="00FE30C1">
      <w:pPr>
        <w:pStyle w:val="16"/>
        <w:ind w:firstLine="708"/>
        <w:jc w:val="both"/>
        <w:rPr>
          <w:rFonts w:ascii="Times New Roman" w:hAnsi="Times New Roman" w:cs="Times New Roman"/>
          <w:b/>
          <w:color w:val="FF6600"/>
          <w:sz w:val="24"/>
          <w:szCs w:val="24"/>
        </w:rPr>
      </w:pPr>
      <w:r>
        <w:rPr>
          <w:rFonts w:ascii="Times New Roman" w:hAnsi="Times New Roman" w:cs="Times New Roman"/>
          <w:noProof/>
          <w:color w:val="FF6600"/>
          <w:sz w:val="24"/>
          <w:szCs w:val="24"/>
          <w:lang w:eastAsia="ru-RU"/>
        </w:rPr>
        <w:pict>
          <v:group id="_x0000_s1170" style="position:absolute;left:0;text-align:left;margin-left:2.85pt;margin-top:1.25pt;width:522pt;height:243pt;z-index:251717632" coordorigin="873,2754" coordsize="10440,4860">
            <v:group id="_x0000_s1171" style="position:absolute;left:2493;top:2754;width:7380;height:3076" coordorigin="1773,758" coordsize="7380,3076">
              <v:shapetype id="_x0000_t202" coordsize="21600,21600" o:spt="202" path="m,l,21600r21600,l21600,xe">
                <v:stroke joinstyle="miter"/>
                <v:path gradientshapeok="t" o:connecttype="rect"/>
              </v:shapetype>
              <v:shape id="_x0000_s1172" type="#_x0000_t202" style="position:absolute;left:1773;top:758;width:7200;height:556">
                <v:textbox style="mso-next-textbox:#_x0000_s1172">
                  <w:txbxContent>
                    <w:p w:rsidR="002903EF" w:rsidRPr="00C52FA2" w:rsidRDefault="002903EF" w:rsidP="00FE30C1">
                      <w:pPr>
                        <w:pStyle w:val="a8"/>
                        <w:jc w:val="center"/>
                        <w:rPr>
                          <w:rFonts w:ascii="Times New Roman" w:hAnsi="Times New Roman" w:cs="Times New Roman"/>
                          <w:sz w:val="24"/>
                          <w:szCs w:val="24"/>
                        </w:rPr>
                      </w:pPr>
                      <w:r w:rsidRPr="00C52FA2">
                        <w:rPr>
                          <w:rFonts w:ascii="Times New Roman" w:hAnsi="Times New Roman" w:cs="Times New Roman"/>
                          <w:sz w:val="24"/>
                          <w:szCs w:val="24"/>
                        </w:rPr>
                        <w:t xml:space="preserve">психолого-медико-педагогический консилиум </w:t>
                      </w:r>
                    </w:p>
                    <w:p w:rsidR="002903EF" w:rsidRDefault="002903EF" w:rsidP="00FE30C1"/>
                  </w:txbxContent>
                </v:textbox>
              </v:shape>
              <v:shape id="_x0000_s1173" type="#_x0000_t202" style="position:absolute;left:1773;top:2018;width:1440;height:540">
                <v:textbox style="mso-next-textbox:#_x0000_s1173">
                  <w:txbxContent>
                    <w:p w:rsidR="002903EF" w:rsidRPr="00FE30C1" w:rsidRDefault="002903EF" w:rsidP="00FE30C1">
                      <w:pPr>
                        <w:rPr>
                          <w:rFonts w:ascii="Times New Roman" w:hAnsi="Times New Roman" w:cs="Times New Roman"/>
                        </w:rPr>
                      </w:pPr>
                      <w:r w:rsidRPr="00FE30C1">
                        <w:rPr>
                          <w:rFonts w:ascii="Times New Roman" w:hAnsi="Times New Roman" w:cs="Times New Roman"/>
                        </w:rPr>
                        <w:t>психолог</w:t>
                      </w:r>
                    </w:p>
                  </w:txbxContent>
                </v:textbox>
              </v:shape>
              <v:shape id="_x0000_s1174" type="#_x0000_t202" style="position:absolute;left:7533;top:2018;width:1440;height:540">
                <v:textbox style="mso-next-textbox:#_x0000_s1174">
                  <w:txbxContent>
                    <w:p w:rsidR="002903EF" w:rsidRPr="00FE30C1" w:rsidRDefault="002903EF" w:rsidP="00FE30C1">
                      <w:pPr>
                        <w:rPr>
                          <w:rFonts w:ascii="Times New Roman" w:hAnsi="Times New Roman" w:cs="Times New Roman"/>
                        </w:rPr>
                      </w:pPr>
                      <w:r w:rsidRPr="00FE30C1">
                        <w:rPr>
                          <w:rFonts w:ascii="Times New Roman" w:hAnsi="Times New Roman" w:cs="Times New Roman"/>
                        </w:rPr>
                        <w:t>педагоги</w:t>
                      </w:r>
                    </w:p>
                  </w:txbxContent>
                </v:textbox>
              </v:shape>
              <v:shape id="_x0000_s1175" type="#_x0000_t202" style="position:absolute;left:3573;top:2018;width:1440;height:540">
                <v:textbox style="mso-next-textbox:#_x0000_s1175">
                  <w:txbxContent>
                    <w:p w:rsidR="002903EF" w:rsidRPr="000E6B50" w:rsidRDefault="002903EF" w:rsidP="00FE30C1">
                      <w:r w:rsidRPr="00FE30C1">
                        <w:rPr>
                          <w:rFonts w:ascii="Times New Roman" w:hAnsi="Times New Roman" w:cs="Times New Roman"/>
                        </w:rPr>
                        <w:t>Медицинск</w:t>
                      </w:r>
                      <w:r>
                        <w:t>ий работник</w:t>
                      </w:r>
                    </w:p>
                    <w:p w:rsidR="002903EF" w:rsidRDefault="002903EF" w:rsidP="00FE30C1"/>
                    <w:p w:rsidR="002903EF" w:rsidRDefault="002903EF" w:rsidP="00FE30C1"/>
                    <w:p w:rsidR="002903EF" w:rsidRDefault="002903EF" w:rsidP="00FE30C1">
                      <w:r>
                        <w:t xml:space="preserve"> педагог</w:t>
                      </w:r>
                    </w:p>
                  </w:txbxContent>
                </v:textbox>
              </v:shape>
              <v:shape id="_x0000_s1176" type="#_x0000_t202" style="position:absolute;left:5553;top:2018;width:1440;height:540">
                <v:textbox style="mso-next-textbox:#_x0000_s1176">
                  <w:txbxContent>
                    <w:p w:rsidR="002903EF" w:rsidRPr="00FE30C1" w:rsidRDefault="002903EF" w:rsidP="00FE30C1">
                      <w:pPr>
                        <w:rPr>
                          <w:rFonts w:ascii="Times New Roman" w:hAnsi="Times New Roman" w:cs="Times New Roman"/>
                        </w:rPr>
                      </w:pPr>
                      <w:proofErr w:type="spellStart"/>
                      <w:r>
                        <w:rPr>
                          <w:rFonts w:ascii="Times New Roman" w:hAnsi="Times New Roman" w:cs="Times New Roman"/>
                        </w:rPr>
                        <w:t>Соц</w:t>
                      </w:r>
                      <w:proofErr w:type="gramStart"/>
                      <w:r>
                        <w:rPr>
                          <w:rFonts w:ascii="Times New Roman" w:hAnsi="Times New Roman" w:cs="Times New Roman"/>
                        </w:rPr>
                        <w:t>.п</w:t>
                      </w:r>
                      <w:proofErr w:type="gramEnd"/>
                      <w:r>
                        <w:rPr>
                          <w:rFonts w:ascii="Times New Roman" w:hAnsi="Times New Roman" w:cs="Times New Roman"/>
                        </w:rPr>
                        <w:t>едаг</w:t>
                      </w:r>
                      <w:proofErr w:type="spellEnd"/>
                      <w:r>
                        <w:rPr>
                          <w:rFonts w:ascii="Times New Roman" w:hAnsi="Times New Roman" w:cs="Times New Roman"/>
                        </w:rPr>
                        <w:t>.</w:t>
                      </w:r>
                    </w:p>
                  </w:txbxContent>
                </v:textbox>
              </v:shape>
              <v:shape id="_x0000_s1177" type="#_x0000_t202" style="position:absolute;left:1773;top:3294;width:7380;height:540">
                <v:textbox style="mso-next-textbox:#_x0000_s1177">
                  <w:txbxContent>
                    <w:p w:rsidR="002903EF" w:rsidRPr="00FE30C1" w:rsidRDefault="002903EF" w:rsidP="00FE30C1">
                      <w:pPr>
                        <w:pStyle w:val="a8"/>
                        <w:jc w:val="center"/>
                        <w:rPr>
                          <w:rFonts w:ascii="Times New Roman" w:hAnsi="Times New Roman" w:cs="Times New Roman"/>
                          <w:sz w:val="24"/>
                          <w:szCs w:val="24"/>
                        </w:rPr>
                      </w:pPr>
                      <w:r w:rsidRPr="00FE30C1">
                        <w:rPr>
                          <w:rFonts w:ascii="Times New Roman" w:hAnsi="Times New Roman" w:cs="Times New Roman"/>
                          <w:sz w:val="24"/>
                          <w:szCs w:val="24"/>
                        </w:rPr>
                        <w:t>психолого-медико-педагогическая служба сопровождения</w:t>
                      </w:r>
                    </w:p>
                    <w:p w:rsidR="002903EF" w:rsidRPr="002402D1" w:rsidRDefault="002903EF" w:rsidP="00FE30C1"/>
                  </w:txbxContent>
                </v:textbox>
              </v:shape>
              <v:line id="_x0000_s1178" style="position:absolute;flip:x" from="2673,1314" to="2673,2034">
                <v:stroke startarrow="open" endarrow="open"/>
              </v:line>
              <v:line id="_x0000_s1179" style="position:absolute;flip:x" from="4293,1314" to="4293,2034">
                <v:stroke startarrow="open" endarrow="open"/>
              </v:line>
              <v:line id="_x0000_s1180" style="position:absolute" from="6273,1314" to="6273,2034">
                <v:stroke startarrow="open" endarrow="open"/>
              </v:line>
              <v:line id="_x0000_s1181" style="position:absolute" from="8073,1314" to="8073,2034">
                <v:stroke startarrow="open" endarrow="open"/>
              </v:line>
              <v:line id="_x0000_s1182" style="position:absolute;flip:x" from="2673,2574" to="2673,3294">
                <v:stroke startarrow="open" endarrow="open"/>
              </v:line>
              <v:line id="_x0000_s1183" style="position:absolute;flip:x" from="4293,2574" to="4293,3294">
                <v:stroke startarrow="open" endarrow="open"/>
              </v:line>
              <v:line id="_x0000_s1184" style="position:absolute;flip:x" from="6273,2574" to="6273,3294">
                <v:stroke startarrow="open" endarrow="open"/>
              </v:line>
              <v:line id="_x0000_s1185" style="position:absolute;flip:x" from="8073,2574" to="8073,3294">
                <v:stroke startarrow="open" endarrow="open"/>
              </v:line>
            </v:group>
            <v:shape id="_x0000_s1186" type="#_x0000_t202" style="position:absolute;left:873;top:2754;width:900;height:3240">
              <v:textbox style="layout-flow:vertical;mso-layout-flow-alt:bottom-to-top;mso-next-textbox:#_x0000_s1186">
                <w:txbxContent>
                  <w:p w:rsidR="002903EF" w:rsidRPr="00FE30C1" w:rsidRDefault="002903EF" w:rsidP="00FE30C1">
                    <w:pPr>
                      <w:rPr>
                        <w:rFonts w:ascii="Times New Roman" w:hAnsi="Times New Roman" w:cs="Times New Roman"/>
                      </w:rPr>
                    </w:pPr>
                    <w:r w:rsidRPr="00FE30C1">
                      <w:rPr>
                        <w:rFonts w:ascii="Times New Roman" w:hAnsi="Times New Roman" w:cs="Times New Roman"/>
                      </w:rPr>
                      <w:t>П</w:t>
                    </w:r>
                    <w:r w:rsidRPr="00C52FA2">
                      <w:rPr>
                        <w:rFonts w:ascii="Times New Roman" w:hAnsi="Times New Roman" w:cs="Times New Roman"/>
                        <w:sz w:val="24"/>
                        <w:szCs w:val="24"/>
                      </w:rPr>
                      <w:t>едагогический совет</w:t>
                    </w:r>
                  </w:p>
                  <w:p w:rsidR="002903EF" w:rsidRDefault="002903EF" w:rsidP="00FE30C1">
                    <w:r>
                      <w:t>Администрация школы</w:t>
                    </w:r>
                  </w:p>
                </w:txbxContent>
              </v:textbox>
            </v:shape>
            <v:shape id="_x0000_s1187" type="#_x0000_t202" style="position:absolute;left:1593;top:6534;width:2340;height:720">
              <v:textbox style="mso-next-textbox:#_x0000_s1187">
                <w:txbxContent>
                  <w:p w:rsidR="002903EF" w:rsidRPr="00C52FA2" w:rsidRDefault="002903EF" w:rsidP="00FE30C1">
                    <w:pPr>
                      <w:rPr>
                        <w:rFonts w:ascii="Times New Roman" w:hAnsi="Times New Roman" w:cs="Times New Roman"/>
                        <w:sz w:val="24"/>
                        <w:szCs w:val="24"/>
                      </w:rPr>
                    </w:pPr>
                    <w:r w:rsidRPr="00C52FA2">
                      <w:rPr>
                        <w:rFonts w:ascii="Times New Roman" w:hAnsi="Times New Roman" w:cs="Times New Roman"/>
                        <w:sz w:val="24"/>
                        <w:szCs w:val="24"/>
                      </w:rPr>
                      <w:t>Дети-инвалиды</w:t>
                    </w:r>
                  </w:p>
                </w:txbxContent>
              </v:textbox>
            </v:shape>
            <v:shape id="_x0000_s1188" type="#_x0000_t202" style="position:absolute;left:4293;top:6534;width:2700;height:1080">
              <v:textbox style="mso-next-textbox:#_x0000_s1188">
                <w:txbxContent>
                  <w:p w:rsidR="002903EF" w:rsidRPr="00C52FA2" w:rsidRDefault="002903EF" w:rsidP="00FE30C1">
                    <w:pPr>
                      <w:rPr>
                        <w:rFonts w:ascii="Times New Roman" w:hAnsi="Times New Roman" w:cs="Times New Roman"/>
                        <w:sz w:val="24"/>
                        <w:szCs w:val="24"/>
                      </w:rPr>
                    </w:pPr>
                    <w:r w:rsidRPr="00C52FA2">
                      <w:rPr>
                        <w:rFonts w:ascii="Times New Roman" w:hAnsi="Times New Roman" w:cs="Times New Roman"/>
                        <w:sz w:val="24"/>
                        <w:szCs w:val="24"/>
                      </w:rPr>
                      <w:t>Дети, обучающиеся  на дому</w:t>
                    </w:r>
                  </w:p>
                </w:txbxContent>
              </v:textbox>
            </v:shape>
            <v:shape id="_x0000_s1189" type="#_x0000_t202" style="position:absolute;left:7173;top:6534;width:2700;height:1080">
              <v:textbox style="mso-next-textbox:#_x0000_s1189">
                <w:txbxContent>
                  <w:p w:rsidR="002903EF" w:rsidRPr="00C52FA2" w:rsidRDefault="002903EF" w:rsidP="00FE30C1">
                    <w:pPr>
                      <w:rPr>
                        <w:rFonts w:ascii="Times New Roman" w:hAnsi="Times New Roman" w:cs="Times New Roman"/>
                        <w:sz w:val="24"/>
                        <w:szCs w:val="24"/>
                      </w:rPr>
                    </w:pPr>
                    <w:r w:rsidRPr="00C52FA2">
                      <w:rPr>
                        <w:rFonts w:ascii="Times New Roman" w:hAnsi="Times New Roman" w:cs="Times New Roman"/>
                        <w:sz w:val="24"/>
                        <w:szCs w:val="24"/>
                      </w:rPr>
                      <w:t>Дети, обучающиеся  инклюзивно</w:t>
                    </w:r>
                  </w:p>
                </w:txbxContent>
              </v:textbox>
            </v:shape>
            <v:line id="_x0000_s1190" style="position:absolute" from="3213,5814" to="3213,6534">
              <v:stroke endarrow="block"/>
            </v:line>
            <v:line id="_x0000_s1191" style="position:absolute" from="5553,5814" to="5553,6534">
              <v:stroke endarrow="block"/>
            </v:line>
            <v:line id="_x0000_s1192" style="position:absolute" from="8433,5814" to="8433,6534">
              <v:stroke endarrow="block"/>
            </v:line>
            <v:shape id="_x0000_s1193" type="#_x0000_t202" style="position:absolute;left:10413;top:2754;width:900;height:3174">
              <v:textbox style="layout-flow:vertical;mso-layout-flow-alt:bottom-to-top;mso-next-textbox:#_x0000_s1193">
                <w:txbxContent>
                  <w:p w:rsidR="002903EF" w:rsidRPr="00FE30C1" w:rsidRDefault="002903EF" w:rsidP="00FE30C1">
                    <w:pPr>
                      <w:rPr>
                        <w:rFonts w:ascii="Times New Roman" w:hAnsi="Times New Roman" w:cs="Times New Roman"/>
                      </w:rPr>
                    </w:pPr>
                    <w:r w:rsidRPr="00FE30C1">
                      <w:rPr>
                        <w:rFonts w:ascii="Times New Roman" w:hAnsi="Times New Roman" w:cs="Times New Roman"/>
                      </w:rPr>
                      <w:t>Ро</w:t>
                    </w:r>
                    <w:r w:rsidRPr="00C52FA2">
                      <w:rPr>
                        <w:rFonts w:ascii="Times New Roman" w:hAnsi="Times New Roman" w:cs="Times New Roman"/>
                        <w:sz w:val="24"/>
                        <w:szCs w:val="24"/>
                      </w:rPr>
                      <w:t xml:space="preserve">дители  детей с </w:t>
                    </w:r>
                    <w:proofErr w:type="spellStart"/>
                    <w:r w:rsidRPr="00C52FA2">
                      <w:rPr>
                        <w:rFonts w:ascii="Times New Roman" w:hAnsi="Times New Roman" w:cs="Times New Roman"/>
                        <w:sz w:val="24"/>
                        <w:szCs w:val="24"/>
                      </w:rPr>
                      <w:t>огранич</w:t>
                    </w:r>
                    <w:proofErr w:type="spellEnd"/>
                    <w:r w:rsidRPr="00C52FA2">
                      <w:rPr>
                        <w:rFonts w:ascii="Times New Roman" w:hAnsi="Times New Roman" w:cs="Times New Roman"/>
                        <w:sz w:val="24"/>
                        <w:szCs w:val="24"/>
                      </w:rPr>
                      <w:t xml:space="preserve">. </w:t>
                    </w:r>
                    <w:r w:rsidRPr="00FE30C1">
                      <w:rPr>
                        <w:rFonts w:ascii="Times New Roman" w:hAnsi="Times New Roman" w:cs="Times New Roman"/>
                      </w:rPr>
                      <w:t>возможностями здоровья</w:t>
                    </w:r>
                  </w:p>
                </w:txbxContent>
              </v:textbox>
            </v:shape>
            <v:line id="_x0000_s1194" style="position:absolute" from="1773,2934" to="2493,2934">
              <v:stroke startarrow="open" endarrow="open"/>
            </v:line>
            <v:line id="_x0000_s1195" style="position:absolute" from="9693,3114" to="10413,3114">
              <v:stroke endarrow="open"/>
            </v:line>
            <v:line id="_x0000_s1196" style="position:absolute" from="9693,4374" to="10413,4374">
              <v:stroke endarrow="open"/>
            </v:line>
            <v:line id="_x0000_s1197" style="position:absolute" from="9693,5454" to="10413,5454">
              <v:stroke startarrow="open" endarrow="open"/>
            </v:line>
            <v:line id="_x0000_s1198" style="position:absolute" from="1773,4374" to="2493,4374">
              <v:stroke startarrow="open" endarrow="open"/>
            </v:line>
            <v:line id="_x0000_s1199" style="position:absolute" from="1773,5634" to="2493,5634">
              <v:stroke startarrow="open" endarrow="open"/>
            </v:line>
          </v:group>
        </w:pict>
      </w:r>
    </w:p>
    <w:p w:rsidR="00FE30C1" w:rsidRPr="00B616E6" w:rsidRDefault="00FE30C1" w:rsidP="00FE30C1">
      <w:pPr>
        <w:pStyle w:val="16"/>
        <w:ind w:firstLine="708"/>
        <w:jc w:val="both"/>
        <w:rPr>
          <w:rFonts w:ascii="Times New Roman" w:hAnsi="Times New Roman" w:cs="Times New Roman"/>
          <w:b/>
          <w:color w:val="FF6600"/>
          <w:sz w:val="24"/>
          <w:szCs w:val="24"/>
        </w:rPr>
      </w:pPr>
    </w:p>
    <w:p w:rsidR="00FE30C1" w:rsidRPr="00B616E6" w:rsidRDefault="00FE30C1" w:rsidP="00FE30C1">
      <w:pPr>
        <w:pStyle w:val="16"/>
        <w:ind w:firstLine="708"/>
        <w:jc w:val="both"/>
        <w:rPr>
          <w:rFonts w:ascii="Times New Roman" w:hAnsi="Times New Roman" w:cs="Times New Roman"/>
          <w:b/>
          <w:color w:val="FF6600"/>
          <w:sz w:val="24"/>
          <w:szCs w:val="24"/>
        </w:rPr>
      </w:pPr>
    </w:p>
    <w:p w:rsidR="00FE30C1" w:rsidRPr="00B616E6" w:rsidRDefault="00FE30C1" w:rsidP="00FE30C1">
      <w:pPr>
        <w:pStyle w:val="16"/>
        <w:ind w:firstLine="708"/>
        <w:jc w:val="both"/>
        <w:rPr>
          <w:rFonts w:ascii="Times New Roman" w:hAnsi="Times New Roman" w:cs="Times New Roman"/>
          <w:b/>
          <w:color w:val="FF6600"/>
          <w:sz w:val="24"/>
          <w:szCs w:val="24"/>
        </w:rPr>
      </w:pPr>
    </w:p>
    <w:p w:rsidR="00FE30C1" w:rsidRPr="00B616E6" w:rsidRDefault="00FE30C1" w:rsidP="00FE30C1">
      <w:pPr>
        <w:pStyle w:val="16"/>
        <w:ind w:firstLine="708"/>
        <w:jc w:val="both"/>
        <w:rPr>
          <w:rFonts w:ascii="Times New Roman" w:hAnsi="Times New Roman" w:cs="Times New Roman"/>
          <w:b/>
          <w:color w:val="FF6600"/>
          <w:sz w:val="24"/>
          <w:szCs w:val="24"/>
        </w:rPr>
      </w:pPr>
    </w:p>
    <w:p w:rsidR="00FE30C1" w:rsidRPr="00B616E6" w:rsidRDefault="00FE30C1" w:rsidP="00FE30C1">
      <w:pPr>
        <w:pStyle w:val="16"/>
        <w:ind w:firstLine="708"/>
        <w:jc w:val="both"/>
        <w:rPr>
          <w:rFonts w:ascii="Times New Roman" w:hAnsi="Times New Roman" w:cs="Times New Roman"/>
          <w:b/>
          <w:color w:val="FF6600"/>
          <w:sz w:val="24"/>
          <w:szCs w:val="24"/>
        </w:rPr>
      </w:pPr>
    </w:p>
    <w:p w:rsidR="00FE30C1" w:rsidRPr="00B616E6" w:rsidRDefault="00FE30C1" w:rsidP="00FE30C1">
      <w:pPr>
        <w:pStyle w:val="16"/>
        <w:ind w:firstLine="708"/>
        <w:jc w:val="both"/>
        <w:rPr>
          <w:rFonts w:ascii="Times New Roman" w:hAnsi="Times New Roman" w:cs="Times New Roman"/>
          <w:b/>
          <w:color w:val="FF6600"/>
          <w:sz w:val="24"/>
          <w:szCs w:val="24"/>
        </w:rPr>
      </w:pPr>
    </w:p>
    <w:p w:rsidR="00FE30C1" w:rsidRPr="00B616E6" w:rsidRDefault="00FE30C1" w:rsidP="00FE30C1">
      <w:pPr>
        <w:pStyle w:val="16"/>
        <w:ind w:firstLine="708"/>
        <w:jc w:val="both"/>
        <w:rPr>
          <w:rFonts w:ascii="Times New Roman" w:hAnsi="Times New Roman" w:cs="Times New Roman"/>
          <w:b/>
          <w:color w:val="FF6600"/>
          <w:sz w:val="24"/>
          <w:szCs w:val="24"/>
        </w:rPr>
      </w:pPr>
    </w:p>
    <w:p w:rsidR="00FE30C1" w:rsidRPr="00B616E6" w:rsidRDefault="00FE30C1" w:rsidP="00FE30C1">
      <w:pPr>
        <w:pStyle w:val="16"/>
        <w:jc w:val="both"/>
        <w:rPr>
          <w:rFonts w:ascii="Times New Roman" w:hAnsi="Times New Roman" w:cs="Times New Roman"/>
          <w:b/>
          <w:color w:val="FF6600"/>
          <w:sz w:val="24"/>
          <w:szCs w:val="24"/>
        </w:rPr>
      </w:pPr>
    </w:p>
    <w:p w:rsidR="00FE30C1" w:rsidRPr="00B616E6" w:rsidRDefault="00FE30C1" w:rsidP="00FE30C1">
      <w:pPr>
        <w:pStyle w:val="16"/>
        <w:ind w:firstLine="708"/>
        <w:jc w:val="both"/>
        <w:rPr>
          <w:rFonts w:ascii="Times New Roman" w:hAnsi="Times New Roman" w:cs="Times New Roman"/>
          <w:b/>
          <w:color w:val="FF6600"/>
          <w:sz w:val="24"/>
          <w:szCs w:val="24"/>
        </w:rPr>
      </w:pPr>
    </w:p>
    <w:p w:rsidR="00FE30C1" w:rsidRPr="00B616E6" w:rsidRDefault="00FE30C1" w:rsidP="00FE30C1">
      <w:pPr>
        <w:pStyle w:val="16"/>
        <w:ind w:firstLine="708"/>
        <w:jc w:val="both"/>
        <w:rPr>
          <w:rFonts w:ascii="Times New Roman" w:hAnsi="Times New Roman" w:cs="Times New Roman"/>
          <w:b/>
          <w:color w:val="FF6600"/>
          <w:sz w:val="24"/>
          <w:szCs w:val="24"/>
        </w:rPr>
      </w:pPr>
    </w:p>
    <w:p w:rsidR="00FE30C1" w:rsidRPr="00B616E6" w:rsidRDefault="00FE30C1" w:rsidP="00FE30C1">
      <w:pPr>
        <w:pStyle w:val="16"/>
        <w:ind w:firstLine="708"/>
        <w:jc w:val="both"/>
        <w:rPr>
          <w:rFonts w:ascii="Times New Roman" w:hAnsi="Times New Roman" w:cs="Times New Roman"/>
          <w:b/>
          <w:color w:val="FF6600"/>
          <w:sz w:val="24"/>
          <w:szCs w:val="24"/>
        </w:rPr>
      </w:pPr>
    </w:p>
    <w:p w:rsidR="00FE30C1" w:rsidRPr="00B616E6" w:rsidRDefault="00FE30C1" w:rsidP="00FE30C1">
      <w:pPr>
        <w:pStyle w:val="16"/>
        <w:ind w:firstLine="708"/>
        <w:jc w:val="both"/>
        <w:rPr>
          <w:rFonts w:ascii="Times New Roman" w:hAnsi="Times New Roman" w:cs="Times New Roman"/>
          <w:b/>
          <w:color w:val="FF6600"/>
          <w:sz w:val="24"/>
          <w:szCs w:val="24"/>
        </w:rPr>
      </w:pPr>
    </w:p>
    <w:p w:rsidR="00FE30C1" w:rsidRPr="00B616E6" w:rsidRDefault="00FE30C1" w:rsidP="00FE30C1">
      <w:pPr>
        <w:pStyle w:val="16"/>
        <w:ind w:firstLine="708"/>
        <w:jc w:val="both"/>
        <w:rPr>
          <w:rFonts w:ascii="Times New Roman" w:hAnsi="Times New Roman" w:cs="Times New Roman"/>
          <w:b/>
          <w:color w:val="FF6600"/>
          <w:sz w:val="24"/>
          <w:szCs w:val="24"/>
        </w:rPr>
      </w:pPr>
    </w:p>
    <w:p w:rsidR="00FE30C1" w:rsidRPr="00B616E6" w:rsidRDefault="00FE30C1" w:rsidP="00FE30C1">
      <w:pPr>
        <w:pStyle w:val="16"/>
        <w:ind w:firstLine="708"/>
        <w:jc w:val="both"/>
        <w:rPr>
          <w:rFonts w:ascii="Times New Roman" w:hAnsi="Times New Roman" w:cs="Times New Roman"/>
          <w:b/>
          <w:color w:val="FF6600"/>
          <w:sz w:val="24"/>
          <w:szCs w:val="24"/>
        </w:rPr>
      </w:pPr>
    </w:p>
    <w:p w:rsidR="00FE30C1" w:rsidRPr="00B616E6" w:rsidRDefault="00FE30C1" w:rsidP="00FE30C1">
      <w:pPr>
        <w:pStyle w:val="16"/>
        <w:ind w:firstLine="708"/>
        <w:jc w:val="both"/>
        <w:rPr>
          <w:rFonts w:ascii="Times New Roman" w:hAnsi="Times New Roman" w:cs="Times New Roman"/>
          <w:b/>
          <w:color w:val="FF6600"/>
          <w:sz w:val="24"/>
          <w:szCs w:val="24"/>
        </w:rPr>
      </w:pPr>
    </w:p>
    <w:p w:rsidR="00005367" w:rsidRPr="000371E5" w:rsidRDefault="00005367" w:rsidP="000371E5">
      <w:pPr>
        <w:jc w:val="both"/>
        <w:rPr>
          <w:rFonts w:ascii="Times New Roman" w:hAnsi="Times New Roman" w:cs="Times New Roman"/>
          <w:sz w:val="24"/>
          <w:szCs w:val="24"/>
        </w:rPr>
      </w:pPr>
    </w:p>
    <w:p w:rsidR="00FE30C1" w:rsidRDefault="00FE30C1" w:rsidP="00FE30C1">
      <w:pPr>
        <w:pStyle w:val="3"/>
        <w:ind w:firstLine="708"/>
        <w:jc w:val="both"/>
        <w:rPr>
          <w:rFonts w:ascii="Times New Roman" w:hAnsi="Times New Roman" w:cs="Times New Roman"/>
          <w:sz w:val="24"/>
          <w:szCs w:val="24"/>
        </w:rPr>
      </w:pPr>
    </w:p>
    <w:p w:rsidR="00FE30C1" w:rsidRPr="00FE30C1" w:rsidRDefault="00FE30C1" w:rsidP="00FE30C1">
      <w:pPr>
        <w:pStyle w:val="3"/>
        <w:ind w:firstLine="708"/>
        <w:jc w:val="both"/>
        <w:rPr>
          <w:rFonts w:ascii="Times New Roman" w:hAnsi="Times New Roman" w:cs="Times New Roman"/>
          <w:sz w:val="24"/>
          <w:szCs w:val="24"/>
        </w:rPr>
      </w:pPr>
      <w:r w:rsidRPr="00FE30C1">
        <w:rPr>
          <w:rFonts w:ascii="Times New Roman" w:hAnsi="Times New Roman" w:cs="Times New Roman"/>
          <w:sz w:val="24"/>
          <w:szCs w:val="24"/>
        </w:rPr>
        <w:t>2.4.</w:t>
      </w:r>
      <w:r>
        <w:rPr>
          <w:rFonts w:ascii="Times New Roman" w:hAnsi="Times New Roman" w:cs="Times New Roman"/>
          <w:sz w:val="24"/>
          <w:szCs w:val="24"/>
        </w:rPr>
        <w:t>4</w:t>
      </w:r>
      <w:r w:rsidRPr="00FE30C1">
        <w:rPr>
          <w:rFonts w:ascii="Times New Roman" w:hAnsi="Times New Roman" w:cs="Times New Roman"/>
          <w:sz w:val="24"/>
          <w:szCs w:val="24"/>
        </w:rPr>
        <w:t>.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FE30C1" w:rsidRPr="00FE30C1" w:rsidRDefault="00FE30C1" w:rsidP="00FE30C1">
      <w:pPr>
        <w:ind w:firstLine="708"/>
        <w:jc w:val="both"/>
        <w:rPr>
          <w:rFonts w:ascii="Times New Roman" w:hAnsi="Times New Roman" w:cs="Times New Roman"/>
          <w:sz w:val="24"/>
          <w:szCs w:val="24"/>
        </w:rPr>
      </w:pPr>
      <w:r w:rsidRPr="00FE30C1">
        <w:rPr>
          <w:rFonts w:ascii="Times New Roman" w:hAnsi="Times New Roman" w:cs="Times New Roman"/>
          <w:sz w:val="24"/>
          <w:szCs w:val="24"/>
        </w:rPr>
        <w:t>В итоге проведения коррекционной работы обучающиеся с ОВЗ в достаточной мере осваивают основную образовательную программу ФГОС СОО.</w:t>
      </w:r>
    </w:p>
    <w:p w:rsidR="00FE30C1" w:rsidRPr="00FE30C1" w:rsidRDefault="00FE30C1" w:rsidP="00FE30C1">
      <w:pPr>
        <w:spacing w:after="0" w:line="240" w:lineRule="auto"/>
        <w:ind w:firstLine="709"/>
        <w:jc w:val="both"/>
        <w:rPr>
          <w:rFonts w:ascii="Times New Roman" w:hAnsi="Times New Roman" w:cs="Times New Roman"/>
          <w:sz w:val="24"/>
          <w:szCs w:val="24"/>
        </w:rPr>
      </w:pPr>
      <w:r w:rsidRPr="00FE30C1">
        <w:rPr>
          <w:rFonts w:ascii="Times New Roman" w:hAnsi="Times New Roman" w:cs="Times New Roman"/>
          <w:sz w:val="24"/>
          <w:szCs w:val="24"/>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FE30C1" w:rsidRPr="00FE30C1" w:rsidRDefault="00FE30C1" w:rsidP="00FE30C1">
      <w:pPr>
        <w:shd w:val="clear" w:color="auto" w:fill="FFFFFF"/>
        <w:spacing w:after="0" w:line="240" w:lineRule="auto"/>
        <w:ind w:firstLine="709"/>
        <w:jc w:val="both"/>
        <w:rPr>
          <w:rFonts w:ascii="Times New Roman" w:hAnsi="Times New Roman" w:cs="Times New Roman"/>
          <w:sz w:val="24"/>
          <w:szCs w:val="24"/>
        </w:rPr>
      </w:pPr>
      <w:r w:rsidRPr="00FE30C1">
        <w:rPr>
          <w:rFonts w:ascii="Times New Roman" w:eastAsia="Times New Roman" w:hAnsi="Times New Roman" w:cs="Times New Roman"/>
          <w:color w:val="000000"/>
          <w:sz w:val="24"/>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FE30C1" w:rsidRPr="00FE30C1" w:rsidRDefault="00FE30C1" w:rsidP="00FE30C1">
      <w:pPr>
        <w:spacing w:after="0" w:line="240" w:lineRule="auto"/>
        <w:jc w:val="both"/>
        <w:rPr>
          <w:rFonts w:ascii="Times New Roman" w:hAnsi="Times New Roman" w:cs="Times New Roman"/>
          <w:sz w:val="24"/>
          <w:szCs w:val="24"/>
        </w:rPr>
      </w:pPr>
      <w:r w:rsidRPr="00C52FA2">
        <w:rPr>
          <w:rFonts w:ascii="Times New Roman" w:hAnsi="Times New Roman" w:cs="Times New Roman"/>
          <w:i/>
          <w:sz w:val="24"/>
          <w:szCs w:val="24"/>
        </w:rPr>
        <w:t>Личностные результаты</w:t>
      </w:r>
      <w:r w:rsidRPr="00FE30C1">
        <w:rPr>
          <w:rFonts w:ascii="Times New Roman" w:hAnsi="Times New Roman" w:cs="Times New Roman"/>
          <w:sz w:val="24"/>
          <w:szCs w:val="24"/>
        </w:rPr>
        <w:t>:</w:t>
      </w:r>
    </w:p>
    <w:p w:rsidR="00FE30C1" w:rsidRPr="00FE30C1" w:rsidRDefault="00FE30C1" w:rsidP="00FE30C1">
      <w:pPr>
        <w:pStyle w:val="a0"/>
        <w:spacing w:line="240" w:lineRule="auto"/>
        <w:ind w:firstLine="709"/>
        <w:rPr>
          <w:sz w:val="24"/>
          <w:szCs w:val="24"/>
        </w:rPr>
      </w:pPr>
      <w:r w:rsidRPr="00FE30C1">
        <w:rPr>
          <w:sz w:val="24"/>
          <w:szCs w:val="24"/>
        </w:rPr>
        <w:t>сформированная мотивация к труду;</w:t>
      </w:r>
    </w:p>
    <w:p w:rsidR="00FE30C1" w:rsidRPr="00FE30C1" w:rsidRDefault="00FE30C1" w:rsidP="00FE30C1">
      <w:pPr>
        <w:pStyle w:val="a0"/>
        <w:spacing w:line="240" w:lineRule="auto"/>
        <w:ind w:firstLine="709"/>
        <w:rPr>
          <w:sz w:val="24"/>
          <w:szCs w:val="24"/>
        </w:rPr>
      </w:pPr>
      <w:r w:rsidRPr="00FE30C1">
        <w:rPr>
          <w:sz w:val="24"/>
          <w:szCs w:val="24"/>
        </w:rPr>
        <w:t>ответственное отношение к выполнению заданий;</w:t>
      </w:r>
    </w:p>
    <w:p w:rsidR="00FE30C1" w:rsidRPr="00FE30C1" w:rsidRDefault="00FE30C1" w:rsidP="00FE30C1">
      <w:pPr>
        <w:pStyle w:val="a0"/>
        <w:spacing w:line="240" w:lineRule="auto"/>
        <w:ind w:firstLine="709"/>
        <w:rPr>
          <w:sz w:val="24"/>
          <w:szCs w:val="24"/>
        </w:rPr>
      </w:pPr>
      <w:r w:rsidRPr="00FE30C1">
        <w:rPr>
          <w:sz w:val="24"/>
          <w:szCs w:val="24"/>
        </w:rPr>
        <w:t>адекватная самооценка и оценка окружающих людей;</w:t>
      </w:r>
    </w:p>
    <w:p w:rsidR="00FE30C1" w:rsidRPr="00FE30C1" w:rsidRDefault="00FE30C1" w:rsidP="00FE30C1">
      <w:pPr>
        <w:pStyle w:val="a0"/>
        <w:spacing w:line="240" w:lineRule="auto"/>
        <w:ind w:firstLine="709"/>
        <w:rPr>
          <w:sz w:val="24"/>
          <w:szCs w:val="24"/>
        </w:rPr>
      </w:pPr>
      <w:r w:rsidRPr="00FE30C1">
        <w:rPr>
          <w:sz w:val="24"/>
          <w:szCs w:val="24"/>
        </w:rPr>
        <w:t>сформированный самоконтроль на основе развития эмоциональных и волевых качеств;</w:t>
      </w:r>
    </w:p>
    <w:p w:rsidR="00FE30C1" w:rsidRPr="00FE30C1" w:rsidRDefault="00FE30C1" w:rsidP="00FE30C1">
      <w:pPr>
        <w:pStyle w:val="a0"/>
        <w:spacing w:line="240" w:lineRule="auto"/>
        <w:ind w:firstLine="709"/>
        <w:rPr>
          <w:sz w:val="24"/>
          <w:szCs w:val="24"/>
        </w:rPr>
      </w:pPr>
      <w:r w:rsidRPr="00FE30C1">
        <w:rPr>
          <w:sz w:val="24"/>
          <w:szCs w:val="24"/>
        </w:rPr>
        <w:t>умение вести диалог с разными людьми, достигать в нем взаимопонимания, находить общие цели и сотрудничать для их достижения;</w:t>
      </w:r>
    </w:p>
    <w:p w:rsidR="00FE30C1" w:rsidRPr="00FE30C1" w:rsidRDefault="00FE30C1" w:rsidP="00FE30C1">
      <w:pPr>
        <w:pStyle w:val="a0"/>
        <w:spacing w:line="240" w:lineRule="auto"/>
        <w:ind w:firstLine="709"/>
        <w:rPr>
          <w:sz w:val="24"/>
          <w:szCs w:val="24"/>
        </w:rPr>
      </w:pPr>
      <w:r w:rsidRPr="00FE30C1">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FE30C1" w:rsidRPr="00FE30C1" w:rsidRDefault="00FE30C1" w:rsidP="00FE30C1">
      <w:pPr>
        <w:pStyle w:val="a0"/>
        <w:spacing w:line="240" w:lineRule="auto"/>
        <w:ind w:firstLine="709"/>
        <w:rPr>
          <w:sz w:val="24"/>
          <w:szCs w:val="24"/>
        </w:rPr>
      </w:pPr>
      <w:r w:rsidRPr="00FE30C1">
        <w:rPr>
          <w:sz w:val="24"/>
          <w:szCs w:val="24"/>
        </w:rPr>
        <w:t>понимание и неприятие вредных привычек (курения, употребления алкоголя, наркотиков);</w:t>
      </w:r>
    </w:p>
    <w:p w:rsidR="00FE30C1" w:rsidRPr="00FE30C1" w:rsidRDefault="00FE30C1" w:rsidP="00FE30C1">
      <w:pPr>
        <w:pStyle w:val="a0"/>
        <w:spacing w:line="240" w:lineRule="auto"/>
        <w:ind w:firstLine="709"/>
        <w:rPr>
          <w:sz w:val="24"/>
          <w:szCs w:val="24"/>
        </w:rPr>
      </w:pPr>
      <w:r w:rsidRPr="00FE30C1">
        <w:rPr>
          <w:sz w:val="24"/>
          <w:szCs w:val="24"/>
        </w:rPr>
        <w:t xml:space="preserve">осознанный выбор будущей профессии и адекватная оценка собственных возможностей по реализации жизненных планов; </w:t>
      </w:r>
    </w:p>
    <w:p w:rsidR="00FE30C1" w:rsidRPr="00FE30C1" w:rsidRDefault="00FE30C1" w:rsidP="00FE30C1">
      <w:pPr>
        <w:pStyle w:val="a0"/>
        <w:spacing w:line="240" w:lineRule="auto"/>
        <w:ind w:firstLine="709"/>
        <w:rPr>
          <w:sz w:val="24"/>
          <w:szCs w:val="24"/>
        </w:rPr>
      </w:pPr>
      <w:r w:rsidRPr="00FE30C1">
        <w:rPr>
          <w:sz w:val="24"/>
          <w:szCs w:val="24"/>
        </w:rPr>
        <w:t xml:space="preserve">ответственное отношение к созданию семьи на основе осмысленного принятия ценностей семейной жизни. </w:t>
      </w:r>
    </w:p>
    <w:p w:rsidR="00FE30C1" w:rsidRPr="00C52FA2" w:rsidRDefault="00FE30C1" w:rsidP="00FE30C1">
      <w:pPr>
        <w:spacing w:after="0" w:line="240" w:lineRule="auto"/>
        <w:jc w:val="both"/>
        <w:rPr>
          <w:rFonts w:ascii="Times New Roman" w:hAnsi="Times New Roman" w:cs="Times New Roman"/>
          <w:i/>
          <w:sz w:val="24"/>
          <w:szCs w:val="24"/>
        </w:rPr>
      </w:pPr>
      <w:r w:rsidRPr="00C52FA2">
        <w:rPr>
          <w:rFonts w:ascii="Times New Roman" w:hAnsi="Times New Roman" w:cs="Times New Roman"/>
          <w:i/>
          <w:sz w:val="24"/>
          <w:szCs w:val="24"/>
        </w:rPr>
        <w:lastRenderedPageBreak/>
        <w:t>Метапредметные результаты:</w:t>
      </w:r>
    </w:p>
    <w:p w:rsidR="00FE30C1" w:rsidRPr="00FE30C1" w:rsidRDefault="00FE30C1" w:rsidP="00FE30C1">
      <w:pPr>
        <w:pStyle w:val="a0"/>
        <w:spacing w:line="240" w:lineRule="auto"/>
        <w:ind w:firstLine="709"/>
        <w:rPr>
          <w:sz w:val="24"/>
          <w:szCs w:val="24"/>
        </w:rPr>
      </w:pPr>
      <w:r w:rsidRPr="00FE30C1">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FE30C1" w:rsidRPr="00FE30C1" w:rsidRDefault="00FE30C1" w:rsidP="00FE30C1">
      <w:pPr>
        <w:pStyle w:val="a0"/>
        <w:spacing w:line="240" w:lineRule="auto"/>
        <w:ind w:firstLine="709"/>
        <w:rPr>
          <w:sz w:val="24"/>
          <w:szCs w:val="24"/>
        </w:rPr>
      </w:pPr>
      <w:r w:rsidRPr="00FE30C1">
        <w:rPr>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FE30C1" w:rsidRPr="00FE30C1" w:rsidRDefault="00FE30C1" w:rsidP="00FE30C1">
      <w:pPr>
        <w:pStyle w:val="a0"/>
        <w:spacing w:line="240" w:lineRule="auto"/>
        <w:ind w:firstLine="709"/>
        <w:rPr>
          <w:sz w:val="24"/>
          <w:szCs w:val="24"/>
        </w:rPr>
      </w:pPr>
      <w:r w:rsidRPr="00FE30C1">
        <w:rPr>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rsidR="00FE30C1" w:rsidRPr="00FE30C1" w:rsidRDefault="00FE30C1" w:rsidP="00FE30C1">
      <w:pPr>
        <w:pStyle w:val="a0"/>
        <w:spacing w:line="240" w:lineRule="auto"/>
        <w:ind w:firstLine="709"/>
        <w:rPr>
          <w:sz w:val="24"/>
          <w:szCs w:val="24"/>
        </w:rPr>
      </w:pPr>
      <w:r w:rsidRPr="00FE30C1">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FE30C1" w:rsidRPr="00FE30C1" w:rsidRDefault="00FE30C1" w:rsidP="00FE30C1">
      <w:pPr>
        <w:pStyle w:val="a0"/>
        <w:spacing w:line="240" w:lineRule="auto"/>
        <w:ind w:firstLine="709"/>
        <w:rPr>
          <w:sz w:val="24"/>
          <w:szCs w:val="24"/>
        </w:rPr>
      </w:pPr>
      <w:r w:rsidRPr="00FE30C1">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FE30C1" w:rsidRPr="00FE30C1" w:rsidRDefault="00FE30C1" w:rsidP="00FE30C1">
      <w:pPr>
        <w:pStyle w:val="a0"/>
        <w:spacing w:line="240" w:lineRule="auto"/>
        <w:ind w:firstLine="709"/>
        <w:rPr>
          <w:sz w:val="24"/>
          <w:szCs w:val="24"/>
        </w:rPr>
      </w:pPr>
      <w:r w:rsidRPr="00FE30C1">
        <w:rPr>
          <w:sz w:val="24"/>
          <w:szCs w:val="24"/>
        </w:rPr>
        <w:t>определение назначения и функций различных социальных институтов.</w:t>
      </w:r>
    </w:p>
    <w:p w:rsidR="00FE30C1" w:rsidRPr="00FE30C1" w:rsidRDefault="00FE30C1" w:rsidP="00C52FA2">
      <w:pPr>
        <w:spacing w:after="0" w:line="240" w:lineRule="auto"/>
        <w:ind w:firstLine="708"/>
        <w:jc w:val="both"/>
        <w:rPr>
          <w:rFonts w:ascii="Times New Roman" w:hAnsi="Times New Roman" w:cs="Times New Roman"/>
          <w:sz w:val="24"/>
          <w:szCs w:val="24"/>
        </w:rPr>
      </w:pPr>
      <w:r w:rsidRPr="00C52FA2">
        <w:rPr>
          <w:rFonts w:ascii="Times New Roman" w:hAnsi="Times New Roman" w:cs="Times New Roman"/>
          <w:b/>
          <w:i/>
          <w:sz w:val="24"/>
          <w:szCs w:val="24"/>
        </w:rPr>
        <w:t>П</w:t>
      </w:r>
      <w:r w:rsidRPr="00C52FA2">
        <w:rPr>
          <w:rFonts w:ascii="Times New Roman" w:hAnsi="Times New Roman" w:cs="Times New Roman"/>
          <w:b/>
          <w:i/>
          <w:spacing w:val="-6"/>
          <w:sz w:val="24"/>
          <w:szCs w:val="24"/>
        </w:rPr>
        <w:t>редметные результаты</w:t>
      </w:r>
      <w:r w:rsidRPr="00FE30C1">
        <w:rPr>
          <w:rFonts w:ascii="Times New Roman" w:hAnsi="Times New Roman" w:cs="Times New Roman"/>
          <w:b/>
          <w:spacing w:val="-6"/>
          <w:sz w:val="24"/>
          <w:szCs w:val="24"/>
        </w:rPr>
        <w:t xml:space="preserve"> освоения основной</w:t>
      </w:r>
      <w:r w:rsidRPr="00FE30C1">
        <w:rPr>
          <w:rFonts w:ascii="Times New Roman" w:hAnsi="Times New Roman" w:cs="Times New Roman"/>
          <w:b/>
          <w:sz w:val="24"/>
          <w:szCs w:val="24"/>
        </w:rPr>
        <w:t xml:space="preserve"> образовательной программы</w:t>
      </w:r>
      <w:r w:rsidRPr="00FE30C1">
        <w:rPr>
          <w:rFonts w:ascii="Times New Roman" w:hAnsi="Times New Roman" w:cs="Times New Roman"/>
          <w:sz w:val="24"/>
          <w:szCs w:val="24"/>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FE30C1" w:rsidRPr="00FE30C1" w:rsidRDefault="00FE30C1" w:rsidP="00C52FA2">
      <w:pPr>
        <w:spacing w:after="0" w:line="240" w:lineRule="auto"/>
        <w:ind w:firstLine="708"/>
        <w:jc w:val="both"/>
        <w:rPr>
          <w:rFonts w:ascii="Times New Roman" w:hAnsi="Times New Roman" w:cs="Times New Roman"/>
          <w:sz w:val="24"/>
          <w:szCs w:val="24"/>
        </w:rPr>
      </w:pPr>
      <w:r w:rsidRPr="00FE30C1">
        <w:rPr>
          <w:rFonts w:ascii="Times New Roman" w:hAnsi="Times New Roman" w:cs="Times New Roman"/>
          <w:sz w:val="24"/>
          <w:szCs w:val="24"/>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FE30C1" w:rsidRPr="00FE30C1" w:rsidRDefault="00FE30C1" w:rsidP="00FE30C1">
      <w:pPr>
        <w:spacing w:after="0" w:line="240" w:lineRule="auto"/>
        <w:jc w:val="both"/>
        <w:rPr>
          <w:rFonts w:ascii="Times New Roman" w:hAnsi="Times New Roman" w:cs="Times New Roman"/>
          <w:sz w:val="24"/>
          <w:szCs w:val="24"/>
        </w:rPr>
      </w:pPr>
      <w:r w:rsidRPr="00FE30C1">
        <w:rPr>
          <w:rFonts w:ascii="Times New Roman" w:hAnsi="Times New Roman" w:cs="Times New Roman"/>
          <w:b/>
          <w:bCs/>
          <w:sz w:val="24"/>
          <w:szCs w:val="24"/>
        </w:rPr>
        <w:t>На базовом уровне</w:t>
      </w:r>
      <w:r w:rsidRPr="00FE30C1">
        <w:rPr>
          <w:rFonts w:ascii="Times New Roman" w:hAnsi="Times New Roman" w:cs="Times New Roman"/>
          <w:sz w:val="24"/>
          <w:szCs w:val="24"/>
        </w:rPr>
        <w:t xml:space="preserve"> обучающиеся с ОВЗ овладевают общеобразовательными и общекультурными компетенциями в рамках предметных областей ООП СОО.</w:t>
      </w:r>
    </w:p>
    <w:p w:rsidR="00FE30C1" w:rsidRPr="00FE30C1" w:rsidRDefault="00FE30C1" w:rsidP="00FE30C1">
      <w:pPr>
        <w:spacing w:after="0" w:line="240" w:lineRule="auto"/>
        <w:jc w:val="both"/>
        <w:rPr>
          <w:rFonts w:ascii="Times New Roman" w:hAnsi="Times New Roman" w:cs="Times New Roman"/>
          <w:sz w:val="24"/>
          <w:szCs w:val="24"/>
        </w:rPr>
      </w:pPr>
      <w:r w:rsidRPr="00FE30C1">
        <w:rPr>
          <w:rFonts w:ascii="Times New Roman" w:hAnsi="Times New Roman" w:cs="Times New Roman"/>
          <w:b/>
          <w:bCs/>
          <w:sz w:val="24"/>
          <w:szCs w:val="24"/>
        </w:rPr>
        <w:t>На углубленном уровне</w:t>
      </w:r>
      <w:r w:rsidRPr="00FE30C1">
        <w:rPr>
          <w:rFonts w:ascii="Times New Roman" w:hAnsi="Times New Roman" w:cs="Times New Roman"/>
          <w:bCs/>
          <w:sz w:val="24"/>
          <w:szCs w:val="24"/>
        </w:rPr>
        <w:t xml:space="preserve">, </w:t>
      </w:r>
      <w:r w:rsidRPr="00FE30C1">
        <w:rPr>
          <w:rFonts w:ascii="Times New Roman" w:hAnsi="Times New Roman" w:cs="Times New Roman"/>
          <w:sz w:val="24"/>
          <w:szCs w:val="24"/>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FE30C1" w:rsidRPr="00FE30C1" w:rsidRDefault="00FE30C1" w:rsidP="00C52FA2">
      <w:pPr>
        <w:spacing w:after="0" w:line="240" w:lineRule="auto"/>
        <w:ind w:firstLine="708"/>
        <w:jc w:val="both"/>
        <w:rPr>
          <w:rFonts w:ascii="Times New Roman" w:hAnsi="Times New Roman" w:cs="Times New Roman"/>
          <w:sz w:val="24"/>
          <w:szCs w:val="24"/>
        </w:rPr>
      </w:pPr>
      <w:r w:rsidRPr="00FE30C1">
        <w:rPr>
          <w:rFonts w:ascii="Times New Roman" w:hAnsi="Times New Roman" w:cs="Times New Roman"/>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FE30C1" w:rsidRPr="00FE30C1" w:rsidRDefault="00FE30C1" w:rsidP="00FE30C1">
      <w:pPr>
        <w:spacing w:after="0" w:line="240" w:lineRule="auto"/>
        <w:jc w:val="both"/>
        <w:rPr>
          <w:rFonts w:ascii="Times New Roman" w:hAnsi="Times New Roman" w:cs="Times New Roman"/>
          <w:sz w:val="24"/>
          <w:szCs w:val="24"/>
        </w:rPr>
      </w:pPr>
      <w:r w:rsidRPr="00FE30C1">
        <w:rPr>
          <w:rFonts w:ascii="Times New Roman" w:hAnsi="Times New Roman" w:cs="Times New Roman"/>
          <w:sz w:val="24"/>
          <w:szCs w:val="24"/>
        </w:rPr>
        <w:t>Предметные результаты:</w:t>
      </w:r>
    </w:p>
    <w:p w:rsidR="00FE30C1" w:rsidRPr="00FE30C1" w:rsidRDefault="00FE30C1" w:rsidP="00FE30C1">
      <w:pPr>
        <w:pStyle w:val="a0"/>
        <w:spacing w:line="240" w:lineRule="auto"/>
        <w:ind w:firstLine="709"/>
        <w:rPr>
          <w:sz w:val="24"/>
          <w:szCs w:val="24"/>
        </w:rPr>
      </w:pPr>
      <w:r w:rsidRPr="00FE30C1">
        <w:rPr>
          <w:sz w:val="24"/>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FE30C1" w:rsidRPr="00FE30C1" w:rsidRDefault="00FE30C1" w:rsidP="00FE30C1">
      <w:pPr>
        <w:pStyle w:val="a0"/>
        <w:spacing w:line="240" w:lineRule="auto"/>
        <w:ind w:firstLine="709"/>
        <w:rPr>
          <w:sz w:val="24"/>
          <w:szCs w:val="24"/>
        </w:rPr>
      </w:pPr>
      <w:r w:rsidRPr="00FE30C1">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FE30C1" w:rsidRPr="00FE30C1" w:rsidRDefault="00FE30C1" w:rsidP="00FE30C1">
      <w:pPr>
        <w:pStyle w:val="a0"/>
        <w:spacing w:line="240" w:lineRule="auto"/>
        <w:ind w:firstLine="709"/>
        <w:rPr>
          <w:sz w:val="24"/>
          <w:szCs w:val="24"/>
        </w:rPr>
      </w:pPr>
      <w:r w:rsidRPr="00FE30C1">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FE30C1" w:rsidRPr="00FE30C1" w:rsidRDefault="00FE30C1" w:rsidP="00C52FA2">
      <w:pPr>
        <w:spacing w:after="0" w:line="240" w:lineRule="auto"/>
        <w:ind w:firstLine="708"/>
        <w:jc w:val="both"/>
        <w:rPr>
          <w:rFonts w:ascii="Times New Roman" w:hAnsi="Times New Roman" w:cs="Times New Roman"/>
          <w:sz w:val="24"/>
          <w:szCs w:val="24"/>
        </w:rPr>
      </w:pPr>
      <w:r w:rsidRPr="00FE30C1">
        <w:rPr>
          <w:rFonts w:ascii="Times New Roman" w:hAnsi="Times New Roman" w:cs="Times New Roman"/>
          <w:sz w:val="24"/>
          <w:szCs w:val="24"/>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FE30C1" w:rsidRPr="00FE30C1" w:rsidRDefault="00FE30C1" w:rsidP="00C52FA2">
      <w:pPr>
        <w:spacing w:after="0" w:line="240" w:lineRule="auto"/>
        <w:ind w:firstLine="708"/>
        <w:jc w:val="both"/>
        <w:rPr>
          <w:rFonts w:ascii="Times New Roman" w:hAnsi="Times New Roman" w:cs="Times New Roman"/>
          <w:sz w:val="24"/>
          <w:szCs w:val="24"/>
        </w:rPr>
      </w:pPr>
      <w:r w:rsidRPr="00FE30C1">
        <w:rPr>
          <w:rFonts w:ascii="Times New Roman" w:hAnsi="Times New Roman" w:cs="Times New Roman"/>
          <w:sz w:val="24"/>
          <w:szCs w:val="24"/>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A95D43" w:rsidRDefault="00A95D43" w:rsidP="00A95D43">
      <w:pPr>
        <w:pStyle w:val="3"/>
        <w:spacing w:before="0" w:after="0"/>
        <w:jc w:val="both"/>
        <w:rPr>
          <w:rFonts w:ascii="Times New Roman" w:hAnsi="Times New Roman" w:cs="Times New Roman"/>
          <w:sz w:val="24"/>
          <w:szCs w:val="24"/>
        </w:rPr>
      </w:pPr>
    </w:p>
    <w:p w:rsidR="00352D84" w:rsidRPr="00352D84" w:rsidRDefault="00352D84" w:rsidP="00352D84"/>
    <w:p w:rsidR="00A628ED" w:rsidRDefault="00A95D43" w:rsidP="00A95D43">
      <w:pPr>
        <w:pStyle w:val="3"/>
        <w:spacing w:before="0" w:after="0"/>
        <w:jc w:val="center"/>
        <w:rPr>
          <w:rFonts w:ascii="Times New Roman" w:hAnsi="Times New Roman" w:cs="Times New Roman"/>
          <w:sz w:val="28"/>
          <w:szCs w:val="28"/>
        </w:rPr>
      </w:pPr>
      <w:r w:rsidRPr="00A95D43">
        <w:rPr>
          <w:rFonts w:ascii="Times New Roman" w:hAnsi="Times New Roman" w:cs="Times New Roman"/>
          <w:sz w:val="28"/>
          <w:szCs w:val="28"/>
        </w:rPr>
        <w:lastRenderedPageBreak/>
        <w:t>3. Организационный раздел</w:t>
      </w:r>
    </w:p>
    <w:p w:rsidR="00A5617B" w:rsidRPr="00A5617B" w:rsidRDefault="00A5617B" w:rsidP="00A5617B"/>
    <w:p w:rsidR="00A95D43" w:rsidRDefault="00A5617B" w:rsidP="00A5617B">
      <w:pPr>
        <w:spacing w:after="0" w:line="240" w:lineRule="auto"/>
        <w:ind w:firstLine="708"/>
        <w:jc w:val="both"/>
        <w:rPr>
          <w:rFonts w:ascii="Times New Roman" w:hAnsi="Times New Roman" w:cs="Times New Roman"/>
          <w:b/>
          <w:sz w:val="28"/>
          <w:szCs w:val="28"/>
          <w:u w:val="single"/>
        </w:rPr>
      </w:pPr>
      <w:r w:rsidRPr="00A5617B">
        <w:rPr>
          <w:rFonts w:ascii="Times New Roman" w:hAnsi="Times New Roman" w:cs="Times New Roman"/>
          <w:b/>
          <w:sz w:val="28"/>
          <w:szCs w:val="28"/>
          <w:u w:val="single"/>
        </w:rPr>
        <w:t>3.1. Учебный план среднего общего образования</w:t>
      </w:r>
    </w:p>
    <w:p w:rsidR="00352D84" w:rsidRPr="00A5617B" w:rsidRDefault="00352D84" w:rsidP="00A5617B">
      <w:pPr>
        <w:spacing w:after="0" w:line="240" w:lineRule="auto"/>
        <w:ind w:firstLine="708"/>
        <w:jc w:val="both"/>
        <w:rPr>
          <w:rFonts w:ascii="Times New Roman" w:hAnsi="Times New Roman" w:cs="Times New Roman"/>
          <w:b/>
          <w:sz w:val="28"/>
          <w:szCs w:val="28"/>
          <w:u w:val="single"/>
        </w:rPr>
      </w:pPr>
    </w:p>
    <w:p w:rsidR="002903EF" w:rsidRPr="00F06F64" w:rsidRDefault="002903EF" w:rsidP="002903EF">
      <w:pPr>
        <w:spacing w:after="0" w:line="240" w:lineRule="auto"/>
        <w:ind w:firstLine="708"/>
        <w:jc w:val="both"/>
        <w:rPr>
          <w:rStyle w:val="c4"/>
          <w:rFonts w:ascii="Times New Roman" w:hAnsi="Times New Roman"/>
          <w:color w:val="000000"/>
          <w:sz w:val="24"/>
          <w:szCs w:val="24"/>
        </w:rPr>
      </w:pPr>
      <w:r w:rsidRPr="00F06F64">
        <w:rPr>
          <w:rStyle w:val="c4"/>
          <w:rFonts w:ascii="Times New Roman" w:hAnsi="Times New Roman"/>
          <w:color w:val="000000"/>
          <w:sz w:val="24"/>
          <w:szCs w:val="24"/>
        </w:rPr>
        <w:t xml:space="preserve">Среднее общее образование является завершающим этапом общеобразовательной подготовки, обеспечивающей освоение обучающимися образовательных программ, развитие общих устойчивых познавательных интересов и творческих способностей учащихся. Оно призвано обеспечить функциональную грамотность и социальную адаптацию обучающихся, содействовать их общественному и гражданскому самоопределению. </w:t>
      </w:r>
    </w:p>
    <w:p w:rsidR="002903EF" w:rsidRPr="00F06F64" w:rsidRDefault="002903EF" w:rsidP="002903EF">
      <w:pPr>
        <w:spacing w:after="0" w:line="240" w:lineRule="auto"/>
        <w:ind w:firstLine="708"/>
        <w:jc w:val="both"/>
        <w:rPr>
          <w:rStyle w:val="c4"/>
          <w:rFonts w:ascii="Times New Roman" w:hAnsi="Times New Roman"/>
          <w:color w:val="000000"/>
          <w:sz w:val="24"/>
          <w:szCs w:val="24"/>
        </w:rPr>
      </w:pPr>
      <w:r w:rsidRPr="00F06F64">
        <w:rPr>
          <w:rFonts w:ascii="Times New Roman" w:hAnsi="Times New Roman" w:cs="Times New Roman"/>
          <w:sz w:val="24"/>
          <w:szCs w:val="24"/>
        </w:rPr>
        <w:t>Учебный план сформирован в соответствии с ФГОС СОО.</w:t>
      </w:r>
      <w:r w:rsidRPr="00F06F64">
        <w:rPr>
          <w:rStyle w:val="c4"/>
          <w:rFonts w:ascii="Times New Roman" w:hAnsi="Times New Roman"/>
          <w:color w:val="000000"/>
          <w:sz w:val="24"/>
          <w:szCs w:val="24"/>
        </w:rPr>
        <w:t xml:space="preserve"> </w:t>
      </w:r>
    </w:p>
    <w:p w:rsidR="002903EF" w:rsidRPr="00F06F64" w:rsidRDefault="002903EF" w:rsidP="002903EF">
      <w:pPr>
        <w:suppressAutoHyphens/>
        <w:spacing w:after="0" w:line="240" w:lineRule="auto"/>
        <w:ind w:firstLine="709"/>
        <w:jc w:val="both"/>
        <w:rPr>
          <w:rFonts w:ascii="Times New Roman" w:hAnsi="Times New Roman" w:cs="Times New Roman"/>
          <w:kern w:val="1"/>
          <w:sz w:val="24"/>
          <w:szCs w:val="24"/>
          <w:lang w:bidi="hi-IN"/>
        </w:rPr>
      </w:pPr>
      <w:r w:rsidRPr="00F06F64">
        <w:rPr>
          <w:rFonts w:ascii="Times New Roman" w:hAnsi="Times New Roman" w:cs="Times New Roman"/>
          <w:kern w:val="1"/>
          <w:sz w:val="24"/>
          <w:szCs w:val="24"/>
          <w:lang w:bidi="hi-IN"/>
        </w:rPr>
        <w:t>Методологической основой нового стандарта является системно-</w:t>
      </w:r>
      <w:proofErr w:type="spellStart"/>
      <w:r w:rsidRPr="00F06F64">
        <w:rPr>
          <w:rFonts w:ascii="Times New Roman" w:hAnsi="Times New Roman" w:cs="Times New Roman"/>
          <w:kern w:val="1"/>
          <w:sz w:val="24"/>
          <w:szCs w:val="24"/>
          <w:lang w:bidi="hi-IN"/>
        </w:rPr>
        <w:t>деятельностный</w:t>
      </w:r>
      <w:proofErr w:type="spellEnd"/>
      <w:r w:rsidRPr="00F06F64">
        <w:rPr>
          <w:rFonts w:ascii="Times New Roman" w:hAnsi="Times New Roman" w:cs="Times New Roman"/>
          <w:kern w:val="1"/>
          <w:sz w:val="24"/>
          <w:szCs w:val="24"/>
          <w:lang w:bidi="hi-IN"/>
        </w:rPr>
        <w:t xml:space="preserve"> подход, который обеспечивает построение образовательного процесса с учётом индивидуальных, возрастных, психологических, физиологических особенностей и здоровья обучающихся. В качестве одного из важнейших результатов освоения обучающимися образовательной программы в стандарте рассматривается </w:t>
      </w:r>
      <w:r w:rsidRPr="00F06F64">
        <w:rPr>
          <w:rFonts w:ascii="Times New Roman" w:hAnsi="Times New Roman" w:cs="Times New Roman"/>
          <w:kern w:val="1"/>
          <w:sz w:val="24"/>
          <w:szCs w:val="24"/>
          <w:lang w:eastAsia="ar-SA" w:bidi="hi-IN"/>
        </w:rPr>
        <w:t>способность к построению индивидуальной образовательной траектории.</w:t>
      </w:r>
    </w:p>
    <w:p w:rsidR="002903EF" w:rsidRPr="00F06F64" w:rsidRDefault="002903EF" w:rsidP="002903EF">
      <w:pPr>
        <w:suppressAutoHyphens/>
        <w:spacing w:after="0" w:line="240" w:lineRule="auto"/>
        <w:ind w:firstLine="709"/>
        <w:jc w:val="both"/>
        <w:rPr>
          <w:rFonts w:ascii="Times New Roman" w:hAnsi="Times New Roman" w:cs="Times New Roman"/>
          <w:kern w:val="1"/>
          <w:sz w:val="24"/>
          <w:szCs w:val="24"/>
          <w:lang w:bidi="hi-IN"/>
        </w:rPr>
      </w:pPr>
      <w:r w:rsidRPr="00F06F64">
        <w:rPr>
          <w:rFonts w:ascii="Times New Roman" w:hAnsi="Times New Roman" w:cs="Times New Roman"/>
          <w:kern w:val="1"/>
          <w:sz w:val="24"/>
          <w:szCs w:val="24"/>
          <w:lang w:eastAsia="ar-SA" w:bidi="hi-IN"/>
        </w:rPr>
        <w:t xml:space="preserve">Учебный план старшей школы создает условия для конструирования </w:t>
      </w:r>
      <w:r w:rsidRPr="00F06F64">
        <w:rPr>
          <w:rFonts w:ascii="Times New Roman" w:hAnsi="Times New Roman" w:cs="Times New Roman"/>
          <w:b/>
          <w:kern w:val="1"/>
          <w:sz w:val="24"/>
          <w:szCs w:val="24"/>
          <w:lang w:eastAsia="ar-SA" w:bidi="hi-IN"/>
        </w:rPr>
        <w:t xml:space="preserve">индивидуальных учебных планов. </w:t>
      </w:r>
      <w:r w:rsidRPr="00F06F64">
        <w:rPr>
          <w:rFonts w:ascii="Times New Roman" w:hAnsi="Times New Roman" w:cs="Times New Roman"/>
          <w:kern w:val="1"/>
          <w:sz w:val="24"/>
          <w:szCs w:val="24"/>
          <w:lang w:eastAsia="ar-SA" w:bidi="hi-IN"/>
        </w:rPr>
        <w:t xml:space="preserve">Особенностью учебного плана является то, что, с одной стороны, он обеспечивает выполнение образовательного стандарта в образовании российского школьника, с другой стороны, дает возможность реального выбора учащимся в построении своего образования (индивидуальной образовательной программы и индивидуального учебного плана).  Наличие у обучающихся возможности создавать и корректировать индивидуальный учебный план способствует формированию таких метапредметных результатов, на которые указывает федеральный стандарт, как: </w:t>
      </w:r>
      <w:r w:rsidRPr="00F06F64">
        <w:rPr>
          <w:rFonts w:ascii="Times New Roman" w:hAnsi="Times New Roman" w:cs="Times New Roman"/>
          <w:bCs/>
          <w:kern w:val="1"/>
          <w:sz w:val="24"/>
          <w:szCs w:val="24"/>
          <w:lang w:bidi="hi-IN"/>
        </w:rPr>
        <w:t>умение самостоятельно определять цели и составлять планы деятельности</w:t>
      </w:r>
      <w:r w:rsidRPr="00F06F64">
        <w:rPr>
          <w:rFonts w:ascii="Times New Roman" w:hAnsi="Times New Roman" w:cs="Times New Roman"/>
          <w:kern w:val="1"/>
          <w:sz w:val="24"/>
          <w:szCs w:val="24"/>
          <w:lang w:bidi="hi-IN"/>
        </w:rPr>
        <w:t xml:space="preserve">;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w:t>
      </w:r>
    </w:p>
    <w:p w:rsidR="002903EF" w:rsidRPr="00F06F64" w:rsidRDefault="002903EF" w:rsidP="002903EF">
      <w:pPr>
        <w:suppressAutoHyphens/>
        <w:spacing w:after="0"/>
        <w:ind w:firstLine="709"/>
        <w:jc w:val="both"/>
        <w:rPr>
          <w:rFonts w:ascii="Times New Roman" w:hAnsi="Times New Roman" w:cs="Times New Roman"/>
          <w:kern w:val="1"/>
          <w:sz w:val="24"/>
          <w:szCs w:val="24"/>
          <w:lang w:eastAsia="ar-SA" w:bidi="hi-IN"/>
        </w:rPr>
      </w:pPr>
      <w:r w:rsidRPr="00F06F64">
        <w:rPr>
          <w:rFonts w:ascii="Times New Roman" w:hAnsi="Times New Roman" w:cs="Times New Roman"/>
          <w:i/>
          <w:kern w:val="1"/>
          <w:sz w:val="24"/>
          <w:szCs w:val="24"/>
          <w:lang w:eastAsia="ar-SA" w:bidi="hi-IN"/>
        </w:rPr>
        <w:t xml:space="preserve">Структура учебного плана </w:t>
      </w:r>
      <w:r w:rsidRPr="00F06F64">
        <w:rPr>
          <w:rFonts w:ascii="Times New Roman" w:hAnsi="Times New Roman" w:cs="Times New Roman"/>
          <w:kern w:val="1"/>
          <w:sz w:val="24"/>
          <w:szCs w:val="24"/>
          <w:lang w:eastAsia="ar-SA" w:bidi="hi-IN"/>
        </w:rPr>
        <w:t>состоит из 7 предметных областей: «Русский язык и литература», «</w:t>
      </w:r>
      <w:r w:rsidRPr="00F06F64">
        <w:rPr>
          <w:rFonts w:ascii="Times New Roman" w:eastAsia="Times New Roman" w:hAnsi="Times New Roman" w:cs="Times New Roman"/>
          <w:kern w:val="1"/>
          <w:sz w:val="24"/>
          <w:szCs w:val="24"/>
          <w:lang w:eastAsia="hi-IN" w:bidi="hi-IN"/>
        </w:rPr>
        <w:t>Родной язык и родная литература»</w:t>
      </w:r>
      <w:r w:rsidRPr="00F06F64">
        <w:rPr>
          <w:rFonts w:ascii="Times New Roman" w:hAnsi="Times New Roman" w:cs="Times New Roman"/>
          <w:kern w:val="1"/>
          <w:sz w:val="24"/>
          <w:szCs w:val="24"/>
          <w:lang w:eastAsia="ar-SA" w:bidi="hi-IN"/>
        </w:rPr>
        <w:t>,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а также включает в себя дополнительные учебные предметы, курсы по выбору. Учебный план определяет количество учебных занятий за два года на одного обучающегося не менее 2170 часов и не более 2590.</w:t>
      </w:r>
    </w:p>
    <w:p w:rsidR="002903EF" w:rsidRPr="00F06F64" w:rsidRDefault="002903EF" w:rsidP="002903EF">
      <w:pPr>
        <w:suppressAutoHyphens/>
        <w:spacing w:after="0" w:line="240" w:lineRule="auto"/>
        <w:ind w:firstLine="709"/>
        <w:jc w:val="both"/>
        <w:rPr>
          <w:rFonts w:ascii="Times New Roman" w:hAnsi="Times New Roman" w:cs="Times New Roman"/>
          <w:kern w:val="1"/>
          <w:sz w:val="24"/>
          <w:szCs w:val="24"/>
          <w:lang w:eastAsia="ar-SA" w:bidi="hi-IN"/>
        </w:rPr>
      </w:pPr>
      <w:r w:rsidRPr="00F06F64">
        <w:rPr>
          <w:rFonts w:ascii="Times New Roman" w:hAnsi="Times New Roman" w:cs="Times New Roman"/>
          <w:kern w:val="1"/>
          <w:sz w:val="24"/>
          <w:szCs w:val="24"/>
          <w:lang w:eastAsia="ar-SA" w:bidi="hi-IN"/>
        </w:rPr>
        <w:t xml:space="preserve">Индивидуальные учебные планы предусматривают изучение не менее 1 учебного предмета из каждой предметной области, определённой ФГОС, на базовом или углублённом уровне. Обязательными для включения во все учебные планы являются учебные предметы: </w:t>
      </w:r>
      <w:r w:rsidRPr="00F06F64">
        <w:rPr>
          <w:rFonts w:ascii="Times New Roman" w:hAnsi="Times New Roman" w:cs="Times New Roman"/>
          <w:kern w:val="1"/>
          <w:sz w:val="24"/>
          <w:szCs w:val="24"/>
          <w:lang w:eastAsia="hi-IN" w:bidi="hi-IN"/>
        </w:rPr>
        <w:t xml:space="preserve"> «Русский язык», «Литература», Родная литература (русская), </w:t>
      </w:r>
      <w:r w:rsidRPr="00F06F64">
        <w:rPr>
          <w:rFonts w:ascii="Times New Roman" w:hAnsi="Times New Roman" w:cs="Times New Roman"/>
          <w:kern w:val="1"/>
          <w:sz w:val="24"/>
          <w:szCs w:val="24"/>
          <w:lang w:eastAsia="ar-SA" w:bidi="hi-IN"/>
        </w:rPr>
        <w:t>«Иностранный языки (английский)», «Математика», «История», «Физическая культура», «Основы безопасности жизнедеятельности», «Астрономия» (в сетке часов предметы отмечены знаком *). Так же в индивидуальный учебный план включается выполнение индивидуального проекта</w:t>
      </w:r>
      <w:r>
        <w:rPr>
          <w:rFonts w:ascii="Times New Roman" w:hAnsi="Times New Roman" w:cs="Times New Roman"/>
          <w:kern w:val="1"/>
          <w:sz w:val="24"/>
          <w:szCs w:val="24"/>
          <w:lang w:eastAsia="ar-SA" w:bidi="hi-IN"/>
        </w:rPr>
        <w:t xml:space="preserve"> в 10 классе</w:t>
      </w:r>
      <w:r w:rsidRPr="00F06F64">
        <w:rPr>
          <w:rFonts w:ascii="Times New Roman" w:hAnsi="Times New Roman" w:cs="Times New Roman"/>
          <w:kern w:val="1"/>
          <w:sz w:val="24"/>
          <w:szCs w:val="24"/>
          <w:lang w:eastAsia="ar-SA" w:bidi="hi-IN"/>
        </w:rPr>
        <w:t>.</w:t>
      </w:r>
    </w:p>
    <w:p w:rsidR="002903EF" w:rsidRPr="00F06F64" w:rsidRDefault="002903EF" w:rsidP="002903EF">
      <w:pPr>
        <w:pStyle w:val="ae"/>
        <w:spacing w:after="0" w:line="240" w:lineRule="auto"/>
        <w:ind w:left="0" w:firstLine="708"/>
        <w:jc w:val="both"/>
        <w:rPr>
          <w:rStyle w:val="c4"/>
          <w:rFonts w:ascii="Times New Roman" w:hAnsi="Times New Roman"/>
          <w:color w:val="000000"/>
          <w:sz w:val="24"/>
          <w:szCs w:val="24"/>
        </w:rPr>
      </w:pPr>
      <w:r w:rsidRPr="00F06F64">
        <w:rPr>
          <w:rStyle w:val="c4"/>
          <w:rFonts w:ascii="Times New Roman" w:hAnsi="Times New Roman"/>
          <w:color w:val="000000"/>
          <w:sz w:val="24"/>
          <w:szCs w:val="24"/>
        </w:rPr>
        <w:t xml:space="preserve">Часть, формируемая участниками образовательных отношений представлена дополнительными учебными предметами, курсами по выбору, направленными получение дополнительной подготовки для сдачи единого государственного экзамена по выбранному предмету и способствующими удовлетворению познавательных интересов учащихся. </w:t>
      </w:r>
    </w:p>
    <w:p w:rsidR="002903EF" w:rsidRPr="00F06F64" w:rsidRDefault="002903EF" w:rsidP="002903EF">
      <w:pPr>
        <w:suppressAutoHyphens/>
        <w:spacing w:after="0" w:line="240" w:lineRule="auto"/>
        <w:ind w:firstLine="709"/>
        <w:jc w:val="both"/>
        <w:rPr>
          <w:rFonts w:ascii="Times New Roman" w:hAnsi="Times New Roman" w:cs="Times New Roman"/>
          <w:kern w:val="1"/>
          <w:sz w:val="24"/>
          <w:szCs w:val="24"/>
          <w:lang w:bidi="hi-IN"/>
        </w:rPr>
      </w:pPr>
    </w:p>
    <w:p w:rsidR="002903EF" w:rsidRPr="00F06F64" w:rsidRDefault="002903EF" w:rsidP="002903EF">
      <w:pPr>
        <w:spacing w:after="0" w:line="240" w:lineRule="auto"/>
        <w:ind w:firstLine="708"/>
        <w:jc w:val="both"/>
        <w:rPr>
          <w:rStyle w:val="c4"/>
          <w:rFonts w:ascii="Times New Roman" w:hAnsi="Times New Roman"/>
          <w:color w:val="000000"/>
          <w:sz w:val="24"/>
          <w:szCs w:val="24"/>
        </w:rPr>
      </w:pPr>
      <w:r>
        <w:rPr>
          <w:rStyle w:val="c4"/>
          <w:rFonts w:ascii="Times New Roman" w:hAnsi="Times New Roman"/>
          <w:color w:val="000000"/>
          <w:sz w:val="24"/>
          <w:szCs w:val="24"/>
        </w:rPr>
        <w:t>Каждый ученик</w:t>
      </w:r>
      <w:r w:rsidRPr="00F06F64">
        <w:rPr>
          <w:rStyle w:val="c4"/>
          <w:rFonts w:ascii="Times New Roman" w:hAnsi="Times New Roman"/>
          <w:color w:val="000000"/>
          <w:sz w:val="24"/>
          <w:szCs w:val="24"/>
        </w:rPr>
        <w:t>, исходя из собственных потребностей и интересов, формирует индивидуальный учебный план на два учебных года, учитывая нормативы учебного времени, установленные санитарными нормами (не более 37 часов в неделю).</w:t>
      </w:r>
    </w:p>
    <w:p w:rsidR="002903EF" w:rsidRDefault="002903EF" w:rsidP="002903EF">
      <w:pPr>
        <w:spacing w:after="0" w:line="240" w:lineRule="auto"/>
        <w:ind w:firstLine="708"/>
        <w:jc w:val="both"/>
        <w:rPr>
          <w:rStyle w:val="c4"/>
          <w:rFonts w:ascii="Times New Roman" w:hAnsi="Times New Roman"/>
          <w:color w:val="000000"/>
          <w:sz w:val="24"/>
          <w:szCs w:val="24"/>
        </w:rPr>
      </w:pPr>
    </w:p>
    <w:p w:rsidR="002903EF" w:rsidRDefault="002903EF" w:rsidP="002903EF">
      <w:pPr>
        <w:spacing w:after="0"/>
        <w:jc w:val="center"/>
        <w:rPr>
          <w:rFonts w:ascii="Times New Roman" w:hAnsi="Times New Roman" w:cs="Times New Roman"/>
          <w:b/>
          <w:sz w:val="24"/>
          <w:szCs w:val="24"/>
        </w:rPr>
      </w:pPr>
    </w:p>
    <w:p w:rsidR="002903EF" w:rsidRDefault="002903EF" w:rsidP="002903EF">
      <w:pPr>
        <w:spacing w:after="0"/>
        <w:jc w:val="center"/>
        <w:rPr>
          <w:rFonts w:ascii="Times New Roman" w:hAnsi="Times New Roman" w:cs="Times New Roman"/>
          <w:b/>
          <w:sz w:val="24"/>
          <w:szCs w:val="24"/>
        </w:rPr>
      </w:pPr>
    </w:p>
    <w:p w:rsidR="002903EF" w:rsidRDefault="002903EF" w:rsidP="002903EF">
      <w:pPr>
        <w:spacing w:after="0"/>
        <w:jc w:val="center"/>
        <w:rPr>
          <w:rFonts w:ascii="Times New Roman" w:hAnsi="Times New Roman" w:cs="Times New Roman"/>
          <w:b/>
          <w:sz w:val="24"/>
          <w:szCs w:val="24"/>
        </w:rPr>
      </w:pPr>
    </w:p>
    <w:p w:rsidR="002903EF" w:rsidRDefault="002903EF" w:rsidP="002903EF">
      <w:pPr>
        <w:spacing w:after="0"/>
        <w:jc w:val="center"/>
        <w:rPr>
          <w:rFonts w:ascii="Times New Roman" w:hAnsi="Times New Roman" w:cs="Times New Roman"/>
          <w:b/>
          <w:sz w:val="24"/>
          <w:szCs w:val="24"/>
        </w:rPr>
      </w:pPr>
    </w:p>
    <w:p w:rsidR="002903EF" w:rsidRDefault="002903EF" w:rsidP="002903EF">
      <w:pPr>
        <w:spacing w:after="0"/>
        <w:jc w:val="center"/>
        <w:rPr>
          <w:rFonts w:ascii="Times New Roman" w:hAnsi="Times New Roman" w:cs="Times New Roman"/>
          <w:b/>
          <w:sz w:val="24"/>
          <w:szCs w:val="24"/>
        </w:rPr>
      </w:pPr>
    </w:p>
    <w:p w:rsidR="002903EF" w:rsidRDefault="002903EF" w:rsidP="002903EF">
      <w:pPr>
        <w:spacing w:after="0"/>
        <w:jc w:val="center"/>
        <w:rPr>
          <w:rFonts w:ascii="Times New Roman" w:hAnsi="Times New Roman" w:cs="Times New Roman"/>
          <w:b/>
          <w:sz w:val="24"/>
          <w:szCs w:val="24"/>
        </w:rPr>
      </w:pPr>
    </w:p>
    <w:p w:rsidR="002903EF" w:rsidRDefault="002903EF" w:rsidP="002903EF">
      <w:pPr>
        <w:spacing w:after="0"/>
        <w:jc w:val="center"/>
        <w:rPr>
          <w:rFonts w:ascii="Times New Roman" w:hAnsi="Times New Roman" w:cs="Times New Roman"/>
          <w:b/>
          <w:sz w:val="24"/>
          <w:szCs w:val="24"/>
        </w:rPr>
      </w:pPr>
    </w:p>
    <w:p w:rsidR="002903EF" w:rsidRDefault="002903EF" w:rsidP="002903EF">
      <w:pPr>
        <w:spacing w:after="0"/>
        <w:rPr>
          <w:rFonts w:ascii="Times New Roman" w:hAnsi="Times New Roman" w:cs="Times New Roman"/>
          <w:b/>
          <w:sz w:val="24"/>
          <w:szCs w:val="24"/>
        </w:rPr>
      </w:pPr>
    </w:p>
    <w:p w:rsidR="002903EF" w:rsidRDefault="002903EF" w:rsidP="002903EF">
      <w:pPr>
        <w:spacing w:after="0"/>
        <w:jc w:val="center"/>
        <w:rPr>
          <w:rFonts w:ascii="Times New Roman" w:hAnsi="Times New Roman" w:cs="Times New Roman"/>
          <w:b/>
          <w:sz w:val="24"/>
          <w:szCs w:val="24"/>
        </w:rPr>
      </w:pPr>
    </w:p>
    <w:p w:rsidR="002903EF" w:rsidRDefault="002903EF" w:rsidP="002903EF">
      <w:pPr>
        <w:spacing w:after="0"/>
        <w:jc w:val="center"/>
        <w:rPr>
          <w:rFonts w:ascii="Times New Roman" w:hAnsi="Times New Roman" w:cs="Times New Roman"/>
          <w:b/>
          <w:sz w:val="24"/>
          <w:szCs w:val="24"/>
        </w:rPr>
      </w:pPr>
    </w:p>
    <w:p w:rsidR="002903EF" w:rsidRDefault="002903EF" w:rsidP="002903EF">
      <w:pPr>
        <w:spacing w:after="0"/>
        <w:jc w:val="center"/>
        <w:rPr>
          <w:rFonts w:ascii="Times New Roman" w:hAnsi="Times New Roman" w:cs="Times New Roman"/>
          <w:b/>
          <w:sz w:val="24"/>
          <w:szCs w:val="24"/>
        </w:rPr>
      </w:pPr>
    </w:p>
    <w:p w:rsidR="002903EF" w:rsidRDefault="002903EF" w:rsidP="002903EF">
      <w:pPr>
        <w:spacing w:after="0"/>
        <w:jc w:val="center"/>
        <w:rPr>
          <w:rFonts w:ascii="Times New Roman" w:hAnsi="Times New Roman" w:cs="Times New Roman"/>
          <w:b/>
          <w:sz w:val="24"/>
          <w:szCs w:val="24"/>
        </w:rPr>
      </w:pPr>
    </w:p>
    <w:p w:rsidR="002903EF" w:rsidRDefault="002903EF" w:rsidP="002903EF">
      <w:pPr>
        <w:spacing w:after="0"/>
        <w:jc w:val="center"/>
        <w:rPr>
          <w:rFonts w:ascii="Times New Roman" w:hAnsi="Times New Roman" w:cs="Times New Roman"/>
          <w:b/>
          <w:sz w:val="24"/>
          <w:szCs w:val="24"/>
        </w:rPr>
      </w:pPr>
    </w:p>
    <w:p w:rsidR="002903EF" w:rsidRDefault="002903EF" w:rsidP="002903EF">
      <w:pPr>
        <w:spacing w:after="0"/>
        <w:jc w:val="center"/>
        <w:rPr>
          <w:rFonts w:ascii="Times New Roman" w:hAnsi="Times New Roman" w:cs="Times New Roman"/>
          <w:b/>
          <w:sz w:val="24"/>
          <w:szCs w:val="24"/>
        </w:rPr>
      </w:pPr>
    </w:p>
    <w:p w:rsidR="002903EF" w:rsidRDefault="002903EF" w:rsidP="002903EF">
      <w:pPr>
        <w:spacing w:after="0"/>
        <w:jc w:val="center"/>
        <w:rPr>
          <w:rFonts w:ascii="Times New Roman" w:hAnsi="Times New Roman" w:cs="Times New Roman"/>
          <w:b/>
          <w:sz w:val="24"/>
          <w:szCs w:val="24"/>
        </w:rPr>
      </w:pPr>
    </w:p>
    <w:p w:rsidR="002903EF" w:rsidRDefault="002903EF" w:rsidP="002903EF">
      <w:pPr>
        <w:spacing w:after="0"/>
        <w:jc w:val="center"/>
        <w:rPr>
          <w:rFonts w:ascii="Times New Roman" w:hAnsi="Times New Roman" w:cs="Times New Roman"/>
          <w:b/>
          <w:sz w:val="24"/>
          <w:szCs w:val="24"/>
        </w:rPr>
      </w:pPr>
    </w:p>
    <w:p w:rsidR="002903EF" w:rsidRDefault="002903EF" w:rsidP="002903EF">
      <w:pPr>
        <w:spacing w:after="0"/>
        <w:jc w:val="center"/>
        <w:rPr>
          <w:rFonts w:ascii="Times New Roman" w:hAnsi="Times New Roman" w:cs="Times New Roman"/>
          <w:b/>
          <w:sz w:val="24"/>
          <w:szCs w:val="24"/>
        </w:rPr>
      </w:pPr>
    </w:p>
    <w:p w:rsidR="002903EF" w:rsidRDefault="002903EF" w:rsidP="002903EF">
      <w:pPr>
        <w:spacing w:after="0"/>
        <w:jc w:val="center"/>
        <w:rPr>
          <w:rFonts w:ascii="Times New Roman" w:hAnsi="Times New Roman" w:cs="Times New Roman"/>
          <w:b/>
          <w:sz w:val="24"/>
          <w:szCs w:val="24"/>
        </w:rPr>
      </w:pPr>
    </w:p>
    <w:p w:rsidR="002903EF" w:rsidRDefault="002903EF" w:rsidP="002903EF">
      <w:pPr>
        <w:spacing w:after="0"/>
        <w:jc w:val="center"/>
        <w:rPr>
          <w:rFonts w:ascii="Times New Roman" w:hAnsi="Times New Roman" w:cs="Times New Roman"/>
          <w:b/>
          <w:sz w:val="24"/>
          <w:szCs w:val="24"/>
        </w:rPr>
      </w:pPr>
    </w:p>
    <w:p w:rsidR="002903EF" w:rsidRDefault="002903EF" w:rsidP="002903EF">
      <w:pPr>
        <w:spacing w:after="0"/>
        <w:jc w:val="center"/>
        <w:rPr>
          <w:rFonts w:ascii="Times New Roman" w:hAnsi="Times New Roman" w:cs="Times New Roman"/>
          <w:b/>
          <w:sz w:val="24"/>
          <w:szCs w:val="24"/>
        </w:rPr>
      </w:pPr>
    </w:p>
    <w:p w:rsidR="002903EF" w:rsidRDefault="002903EF" w:rsidP="002903EF">
      <w:pPr>
        <w:spacing w:after="0"/>
        <w:jc w:val="center"/>
        <w:rPr>
          <w:rFonts w:ascii="Times New Roman" w:hAnsi="Times New Roman" w:cs="Times New Roman"/>
          <w:b/>
          <w:sz w:val="24"/>
          <w:szCs w:val="24"/>
        </w:rPr>
      </w:pPr>
    </w:p>
    <w:p w:rsidR="002903EF" w:rsidRDefault="002903EF" w:rsidP="002903EF">
      <w:pPr>
        <w:spacing w:after="0"/>
        <w:jc w:val="center"/>
        <w:rPr>
          <w:rFonts w:ascii="Times New Roman" w:hAnsi="Times New Roman" w:cs="Times New Roman"/>
          <w:b/>
          <w:sz w:val="24"/>
          <w:szCs w:val="24"/>
        </w:rPr>
      </w:pPr>
    </w:p>
    <w:p w:rsidR="002903EF" w:rsidRDefault="002903EF" w:rsidP="002903EF">
      <w:pPr>
        <w:spacing w:after="0"/>
        <w:jc w:val="center"/>
        <w:rPr>
          <w:rFonts w:ascii="Times New Roman" w:hAnsi="Times New Roman" w:cs="Times New Roman"/>
          <w:b/>
          <w:sz w:val="24"/>
          <w:szCs w:val="24"/>
        </w:rPr>
      </w:pPr>
    </w:p>
    <w:p w:rsidR="002903EF" w:rsidRDefault="002903EF" w:rsidP="002903EF">
      <w:pPr>
        <w:spacing w:after="0"/>
        <w:jc w:val="center"/>
        <w:rPr>
          <w:rFonts w:ascii="Times New Roman" w:hAnsi="Times New Roman" w:cs="Times New Roman"/>
          <w:b/>
          <w:sz w:val="24"/>
          <w:szCs w:val="24"/>
        </w:rPr>
      </w:pPr>
    </w:p>
    <w:p w:rsidR="002903EF" w:rsidRPr="00394005" w:rsidRDefault="002903EF" w:rsidP="002903EF">
      <w:pPr>
        <w:spacing w:after="0"/>
        <w:jc w:val="center"/>
        <w:rPr>
          <w:rFonts w:ascii="Times New Roman" w:hAnsi="Times New Roman" w:cs="Times New Roman"/>
          <w:b/>
          <w:sz w:val="24"/>
          <w:szCs w:val="24"/>
        </w:rPr>
      </w:pPr>
      <w:r w:rsidRPr="00394005">
        <w:rPr>
          <w:rFonts w:ascii="Times New Roman" w:hAnsi="Times New Roman" w:cs="Times New Roman"/>
          <w:b/>
          <w:sz w:val="24"/>
          <w:szCs w:val="24"/>
        </w:rPr>
        <w:t xml:space="preserve">УЧЕБНЫЙ ПЛАН </w:t>
      </w:r>
    </w:p>
    <w:p w:rsidR="002903EF" w:rsidRPr="00394005" w:rsidRDefault="002903EF" w:rsidP="002903EF">
      <w:pPr>
        <w:spacing w:after="0"/>
        <w:jc w:val="center"/>
        <w:rPr>
          <w:rFonts w:ascii="Times New Roman" w:hAnsi="Times New Roman" w:cs="Times New Roman"/>
          <w:b/>
          <w:sz w:val="24"/>
          <w:szCs w:val="24"/>
        </w:rPr>
      </w:pPr>
      <w:r w:rsidRPr="00394005">
        <w:rPr>
          <w:rFonts w:ascii="Times New Roman" w:hAnsi="Times New Roman" w:cs="Times New Roman"/>
          <w:b/>
          <w:sz w:val="24"/>
          <w:szCs w:val="24"/>
        </w:rPr>
        <w:t xml:space="preserve"> среднего общего образования МБОУ КСОШ № 3</w:t>
      </w:r>
      <w:r>
        <w:rPr>
          <w:rFonts w:ascii="Times New Roman" w:hAnsi="Times New Roman" w:cs="Times New Roman"/>
          <w:b/>
          <w:sz w:val="24"/>
          <w:szCs w:val="24"/>
        </w:rPr>
        <w:t xml:space="preserve"> </w:t>
      </w:r>
      <w:r w:rsidRPr="00457F23">
        <w:rPr>
          <w:rFonts w:ascii="Times New Roman" w:eastAsia="Calibri" w:hAnsi="Times New Roman" w:cs="Times New Roman"/>
          <w:b/>
          <w:sz w:val="24"/>
          <w:szCs w:val="24"/>
        </w:rPr>
        <w:t>(ФГОС ООО)</w:t>
      </w:r>
    </w:p>
    <w:p w:rsidR="002903EF" w:rsidRDefault="002903EF" w:rsidP="002903EF">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 шестидневная учебная неделя</w:t>
      </w:r>
    </w:p>
    <w:p w:rsidR="002903EF" w:rsidRPr="00394005" w:rsidRDefault="002903EF" w:rsidP="002903EF">
      <w:pPr>
        <w:spacing w:after="0"/>
        <w:jc w:val="center"/>
        <w:rPr>
          <w:rFonts w:ascii="Times New Roman" w:hAnsi="Times New Roman" w:cs="Times New Roman"/>
          <w:b/>
          <w:sz w:val="24"/>
          <w:szCs w:val="24"/>
        </w:rPr>
      </w:pPr>
      <w:r w:rsidRPr="00394005">
        <w:rPr>
          <w:rFonts w:ascii="Times New Roman" w:hAnsi="Times New Roman" w:cs="Times New Roman"/>
          <w:b/>
          <w:sz w:val="24"/>
          <w:szCs w:val="24"/>
        </w:rPr>
        <w:t>Универсальный профиль</w:t>
      </w:r>
    </w:p>
    <w:tbl>
      <w:tblPr>
        <w:tblStyle w:val="af"/>
        <w:tblW w:w="10207" w:type="dxa"/>
        <w:tblInd w:w="-601" w:type="dxa"/>
        <w:tblLayout w:type="fixed"/>
        <w:tblLook w:val="04A0" w:firstRow="1" w:lastRow="0" w:firstColumn="1" w:lastColumn="0" w:noHBand="0" w:noVBand="1"/>
      </w:tblPr>
      <w:tblGrid>
        <w:gridCol w:w="2694"/>
        <w:gridCol w:w="2551"/>
        <w:gridCol w:w="142"/>
        <w:gridCol w:w="1134"/>
        <w:gridCol w:w="87"/>
        <w:gridCol w:w="1188"/>
        <w:gridCol w:w="1188"/>
        <w:gridCol w:w="1223"/>
      </w:tblGrid>
      <w:tr w:rsidR="002903EF" w:rsidTr="002903EF">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p>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Предметная область</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p>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Учебный предмет</w:t>
            </w:r>
          </w:p>
        </w:tc>
        <w:tc>
          <w:tcPr>
            <w:tcW w:w="12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p>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Уровень изучения предмета</w:t>
            </w:r>
          </w:p>
        </w:tc>
        <w:tc>
          <w:tcPr>
            <w:tcW w:w="24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2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3EF" w:rsidRDefault="002903EF" w:rsidP="002903EF">
            <w:pPr>
              <w:jc w:val="center"/>
              <w:rPr>
                <w:rFonts w:ascii="Times New Roman" w:hAnsi="Times New Roman" w:cs="Times New Roman"/>
                <w:sz w:val="24"/>
                <w:szCs w:val="24"/>
              </w:rPr>
            </w:pPr>
          </w:p>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за два года обучения</w:t>
            </w:r>
          </w:p>
        </w:tc>
      </w:tr>
      <w:tr w:rsidR="002903EF" w:rsidTr="002903EF">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3EF" w:rsidRDefault="002903EF" w:rsidP="002903EF">
            <w:pPr>
              <w:rPr>
                <w:rFonts w:ascii="Times New Roman" w:hAnsi="Times New Roman" w:cs="Times New Roman"/>
                <w:sz w:val="24"/>
                <w:szCs w:val="24"/>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3EF" w:rsidRDefault="002903EF" w:rsidP="002903EF">
            <w:pPr>
              <w:rPr>
                <w:rFonts w:ascii="Times New Roman" w:hAnsi="Times New Roman" w:cs="Times New Roman"/>
                <w:sz w:val="24"/>
                <w:szCs w:val="24"/>
              </w:rPr>
            </w:pPr>
          </w:p>
        </w:tc>
        <w:tc>
          <w:tcPr>
            <w:tcW w:w="12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3EF" w:rsidRDefault="002903EF" w:rsidP="002903EF">
            <w:pPr>
              <w:rPr>
                <w:rFonts w:ascii="Times New Roman" w:hAnsi="Times New Roman" w:cs="Times New Roman"/>
                <w:sz w:val="24"/>
                <w:szCs w:val="24"/>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p>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10 класс</w:t>
            </w:r>
          </w:p>
          <w:p w:rsidR="002903EF" w:rsidRDefault="002903EF" w:rsidP="002903EF">
            <w:pPr>
              <w:jc w:val="center"/>
              <w:rPr>
                <w:rFonts w:ascii="Times New Roman" w:hAnsi="Times New Roman" w:cs="Times New Roman"/>
                <w:sz w:val="24"/>
                <w:szCs w:val="24"/>
              </w:rPr>
            </w:pP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p>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11 класс</w:t>
            </w:r>
          </w:p>
          <w:p w:rsidR="002903EF" w:rsidRDefault="002903EF" w:rsidP="002903EF">
            <w:pPr>
              <w:jc w:val="center"/>
              <w:rPr>
                <w:rFonts w:ascii="Times New Roman" w:hAnsi="Times New Roman" w:cs="Times New Roman"/>
                <w:sz w:val="24"/>
                <w:szCs w:val="24"/>
              </w:rPr>
            </w:pPr>
          </w:p>
        </w:tc>
        <w:tc>
          <w:tcPr>
            <w:tcW w:w="12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3EF" w:rsidRDefault="002903EF" w:rsidP="002903EF">
            <w:pPr>
              <w:rPr>
                <w:rFonts w:ascii="Times New Roman" w:hAnsi="Times New Roman" w:cs="Times New Roman"/>
                <w:sz w:val="24"/>
                <w:szCs w:val="24"/>
              </w:rPr>
            </w:pPr>
          </w:p>
        </w:tc>
      </w:tr>
      <w:tr w:rsidR="002903EF" w:rsidTr="002903EF">
        <w:tc>
          <w:tcPr>
            <w:tcW w:w="1020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3EF" w:rsidRDefault="002903EF" w:rsidP="002903EF">
            <w:pPr>
              <w:jc w:val="center"/>
              <w:rPr>
                <w:rFonts w:ascii="Times New Roman" w:hAnsi="Times New Roman" w:cs="Times New Roman"/>
              </w:rPr>
            </w:pPr>
          </w:p>
          <w:p w:rsidR="002903EF" w:rsidRDefault="002903EF" w:rsidP="002903EF">
            <w:pPr>
              <w:jc w:val="center"/>
              <w:rPr>
                <w:rFonts w:ascii="Times New Roman" w:hAnsi="Times New Roman" w:cs="Times New Roman"/>
                <w:i/>
                <w:sz w:val="24"/>
                <w:szCs w:val="24"/>
              </w:rPr>
            </w:pPr>
            <w:r>
              <w:rPr>
                <w:rFonts w:ascii="Times New Roman" w:hAnsi="Times New Roman" w:cs="Times New Roman"/>
                <w:i/>
                <w:sz w:val="24"/>
                <w:szCs w:val="24"/>
              </w:rPr>
              <w:t>Обязательная часть и часть, формируемая участниками образовательных отношений</w:t>
            </w:r>
          </w:p>
        </w:tc>
      </w:tr>
      <w:tr w:rsidR="002903EF" w:rsidTr="002903EF">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vertAlign w:val="superscript"/>
              </w:rPr>
            </w:pPr>
            <w:r>
              <w:rPr>
                <w:rFonts w:ascii="Times New Roman" w:hAnsi="Times New Roman" w:cs="Times New Roman"/>
                <w:sz w:val="24"/>
                <w:szCs w:val="24"/>
              </w:rPr>
              <w:t>Русский язык</w:t>
            </w:r>
            <w:r>
              <w:rPr>
                <w:rFonts w:ascii="Times New Roman" w:hAnsi="Times New Roman" w:cs="Times New Roman"/>
                <w:sz w:val="24"/>
                <w:szCs w:val="24"/>
                <w:vertAlign w:val="superscript"/>
              </w:rPr>
              <w:t>*</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Б</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68</w:t>
            </w:r>
          </w:p>
        </w:tc>
      </w:tr>
      <w:tr w:rsidR="002903EF" w:rsidTr="002903EF">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3EF" w:rsidRDefault="002903EF" w:rsidP="002903EF">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vertAlign w:val="superscript"/>
              </w:rPr>
            </w:pPr>
            <w:r>
              <w:rPr>
                <w:rFonts w:ascii="Times New Roman" w:hAnsi="Times New Roman" w:cs="Times New Roman"/>
                <w:sz w:val="24"/>
                <w:szCs w:val="24"/>
              </w:rPr>
              <w:t>Литература</w:t>
            </w:r>
            <w:r>
              <w:rPr>
                <w:rFonts w:ascii="Times New Roman" w:hAnsi="Times New Roman" w:cs="Times New Roman"/>
                <w:sz w:val="24"/>
                <w:szCs w:val="24"/>
                <w:vertAlign w:val="superscript"/>
              </w:rPr>
              <w:t>*</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Б</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3</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3</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204</w:t>
            </w:r>
          </w:p>
        </w:tc>
      </w:tr>
      <w:tr w:rsidR="002903EF" w:rsidTr="002903EF">
        <w:trPr>
          <w:trHeight w:val="315"/>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Родной язык и родная литература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rPr>
            </w:pPr>
            <w:r>
              <w:rPr>
                <w:rFonts w:ascii="Times New Roman" w:hAnsi="Times New Roman" w:cs="Times New Roman"/>
                <w:sz w:val="24"/>
                <w:szCs w:val="24"/>
              </w:rPr>
              <w:t>Родной язык (русский)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3EF" w:rsidRDefault="002903EF" w:rsidP="002903EF">
            <w:pPr>
              <w:jc w:val="center"/>
              <w:rPr>
                <w:rFonts w:ascii="Times New Roman" w:hAnsi="Times New Roman" w:cs="Times New Roman"/>
                <w:sz w:val="24"/>
                <w:szCs w:val="24"/>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3EF" w:rsidRDefault="002903EF" w:rsidP="002903EF">
            <w:pPr>
              <w:jc w:val="center"/>
              <w:rPr>
                <w:rFonts w:ascii="Times New Roman" w:hAnsi="Times New Roman" w:cs="Times New Roman"/>
                <w:sz w:val="24"/>
                <w:szCs w:val="24"/>
              </w:rPr>
            </w:pP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3EF" w:rsidRDefault="002903EF" w:rsidP="002903EF">
            <w:pPr>
              <w:jc w:val="center"/>
              <w:rPr>
                <w:rFonts w:ascii="Times New Roman" w:hAnsi="Times New Roman" w:cs="Times New Roman"/>
                <w:sz w:val="24"/>
                <w:szCs w:val="24"/>
              </w:rPr>
            </w:pP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3EF" w:rsidRDefault="002903EF" w:rsidP="002903EF">
            <w:pPr>
              <w:jc w:val="center"/>
              <w:rPr>
                <w:rFonts w:ascii="Times New Roman" w:hAnsi="Times New Roman" w:cs="Times New Roman"/>
                <w:sz w:val="24"/>
                <w:szCs w:val="24"/>
              </w:rPr>
            </w:pPr>
          </w:p>
        </w:tc>
      </w:tr>
      <w:tr w:rsidR="002903EF" w:rsidTr="002903EF">
        <w:trPr>
          <w:trHeight w:val="225"/>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3EF" w:rsidRDefault="002903EF" w:rsidP="002903EF">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rPr>
            </w:pPr>
            <w:r>
              <w:rPr>
                <w:rFonts w:ascii="Times New Roman" w:hAnsi="Times New Roman" w:cs="Times New Roman"/>
                <w:sz w:val="24"/>
                <w:szCs w:val="24"/>
              </w:rPr>
              <w:t>Родная литература (русская)*</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Б</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3</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3</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204</w:t>
            </w:r>
          </w:p>
        </w:tc>
      </w:tr>
      <w:tr w:rsidR="002903EF" w:rsidTr="002903EF">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vertAlign w:val="superscript"/>
              </w:rPr>
            </w:pPr>
            <w:r>
              <w:rPr>
                <w:rFonts w:ascii="Times New Roman" w:hAnsi="Times New Roman" w:cs="Times New Roman"/>
                <w:sz w:val="24"/>
                <w:szCs w:val="24"/>
              </w:rPr>
              <w:t>Иностранный язык (английский)</w:t>
            </w:r>
            <w:r>
              <w:rPr>
                <w:rFonts w:ascii="Times New Roman" w:hAnsi="Times New Roman" w:cs="Times New Roman"/>
                <w:sz w:val="24"/>
                <w:szCs w:val="24"/>
                <w:vertAlign w:val="superscript"/>
              </w:rPr>
              <w:t>*</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Б</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3</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3</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204</w:t>
            </w:r>
          </w:p>
        </w:tc>
      </w:tr>
      <w:tr w:rsidR="002903EF" w:rsidTr="002903EF">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3EF" w:rsidRDefault="002903EF" w:rsidP="002903EF">
            <w:pPr>
              <w:jc w:val="center"/>
              <w:rPr>
                <w:rFonts w:ascii="Times New Roman" w:hAnsi="Times New Roman" w:cs="Times New Roman"/>
                <w:sz w:val="24"/>
                <w:szCs w:val="24"/>
              </w:rPr>
            </w:pPr>
          </w:p>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Общественные науки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vertAlign w:val="superscript"/>
              </w:rPr>
            </w:pPr>
            <w:r>
              <w:rPr>
                <w:rFonts w:ascii="Times New Roman" w:hAnsi="Times New Roman" w:cs="Times New Roman"/>
                <w:sz w:val="24"/>
                <w:szCs w:val="24"/>
              </w:rPr>
              <w:t>История</w:t>
            </w:r>
            <w:r>
              <w:rPr>
                <w:rFonts w:ascii="Times New Roman" w:hAnsi="Times New Roman" w:cs="Times New Roman"/>
                <w:sz w:val="24"/>
                <w:szCs w:val="24"/>
                <w:vertAlign w:val="superscript"/>
              </w:rPr>
              <w:t>*</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Б</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2</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2</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136</w:t>
            </w:r>
          </w:p>
        </w:tc>
      </w:tr>
      <w:tr w:rsidR="002903EF" w:rsidTr="002903EF">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3EF" w:rsidRDefault="002903EF" w:rsidP="002903EF">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Б</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2</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2</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136</w:t>
            </w:r>
          </w:p>
        </w:tc>
      </w:tr>
      <w:tr w:rsidR="002903EF" w:rsidTr="002903EF">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3EF" w:rsidRDefault="002903EF" w:rsidP="002903EF">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rPr>
            </w:pPr>
            <w:r>
              <w:rPr>
                <w:rFonts w:ascii="Times New Roman" w:hAnsi="Times New Roman" w:cs="Times New Roman"/>
                <w:sz w:val="24"/>
                <w:szCs w:val="24"/>
              </w:rPr>
              <w:t>География</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Б</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68</w:t>
            </w:r>
          </w:p>
        </w:tc>
      </w:tr>
      <w:tr w:rsidR="002903EF" w:rsidTr="002903EF">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vertAlign w:val="superscript"/>
              </w:rPr>
            </w:pPr>
            <w:r>
              <w:rPr>
                <w:rFonts w:ascii="Times New Roman" w:hAnsi="Times New Roman" w:cs="Times New Roman"/>
                <w:sz w:val="24"/>
                <w:szCs w:val="24"/>
              </w:rPr>
              <w:t>Математика</w:t>
            </w:r>
            <w:r>
              <w:rPr>
                <w:rFonts w:ascii="Times New Roman" w:hAnsi="Times New Roman" w:cs="Times New Roman"/>
                <w:sz w:val="24"/>
                <w:szCs w:val="24"/>
                <w:vertAlign w:val="superscript"/>
              </w:rPr>
              <w:t>*</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Б</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5</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5</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340</w:t>
            </w:r>
          </w:p>
        </w:tc>
      </w:tr>
      <w:tr w:rsidR="002903EF" w:rsidTr="002903EF">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3EF" w:rsidRDefault="002903EF" w:rsidP="002903EF">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rPr>
            </w:pPr>
            <w:r>
              <w:rPr>
                <w:rFonts w:ascii="Times New Roman" w:hAnsi="Times New Roman" w:cs="Times New Roman"/>
                <w:sz w:val="24"/>
                <w:szCs w:val="24"/>
              </w:rPr>
              <w:t>Информатика</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Б</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68</w:t>
            </w:r>
          </w:p>
        </w:tc>
      </w:tr>
      <w:tr w:rsidR="002903EF" w:rsidTr="002903EF">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3EF" w:rsidRDefault="002903EF" w:rsidP="002903EF">
            <w:pPr>
              <w:jc w:val="center"/>
              <w:rPr>
                <w:rFonts w:ascii="Times New Roman" w:hAnsi="Times New Roman" w:cs="Times New Roman"/>
                <w:sz w:val="24"/>
                <w:szCs w:val="24"/>
              </w:rPr>
            </w:pPr>
          </w:p>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Естественные науки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rPr>
            </w:pPr>
            <w:r>
              <w:rPr>
                <w:rFonts w:ascii="Times New Roman" w:hAnsi="Times New Roman" w:cs="Times New Roman"/>
                <w:sz w:val="24"/>
                <w:szCs w:val="24"/>
              </w:rPr>
              <w:t>Физика</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Б</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2</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2</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136</w:t>
            </w:r>
          </w:p>
        </w:tc>
      </w:tr>
      <w:tr w:rsidR="002903EF" w:rsidTr="002903EF">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3EF" w:rsidRDefault="002903EF" w:rsidP="002903EF">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rPr>
            </w:pPr>
            <w:r>
              <w:rPr>
                <w:rFonts w:ascii="Times New Roman" w:hAnsi="Times New Roman" w:cs="Times New Roman"/>
                <w:sz w:val="24"/>
                <w:szCs w:val="24"/>
              </w:rPr>
              <w:t>Химия</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Б</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68</w:t>
            </w:r>
          </w:p>
        </w:tc>
      </w:tr>
      <w:tr w:rsidR="002903EF" w:rsidTr="002903EF">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3EF" w:rsidRDefault="002903EF" w:rsidP="002903EF">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rPr>
            </w:pPr>
            <w:r>
              <w:rPr>
                <w:rFonts w:ascii="Times New Roman" w:hAnsi="Times New Roman" w:cs="Times New Roman"/>
                <w:sz w:val="24"/>
                <w:szCs w:val="24"/>
              </w:rPr>
              <w:t>Биология</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Б</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68</w:t>
            </w:r>
          </w:p>
        </w:tc>
      </w:tr>
      <w:tr w:rsidR="002903EF" w:rsidTr="002903EF">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3EF" w:rsidRDefault="002903EF" w:rsidP="002903EF">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vertAlign w:val="superscript"/>
              </w:rPr>
            </w:pPr>
            <w:r>
              <w:rPr>
                <w:rFonts w:ascii="Times New Roman" w:hAnsi="Times New Roman" w:cs="Times New Roman"/>
                <w:sz w:val="24"/>
                <w:szCs w:val="24"/>
              </w:rPr>
              <w:t>Астрономия</w:t>
            </w:r>
            <w:r>
              <w:rPr>
                <w:rFonts w:ascii="Times New Roman" w:hAnsi="Times New Roman" w:cs="Times New Roman"/>
                <w:sz w:val="24"/>
                <w:szCs w:val="24"/>
                <w:vertAlign w:val="superscript"/>
              </w:rPr>
              <w:t>*</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Б</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0</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34</w:t>
            </w:r>
          </w:p>
        </w:tc>
      </w:tr>
      <w:tr w:rsidR="002903EF" w:rsidTr="002903EF">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Физическая культура, экология и основы безопасности жизнедеятельности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vertAlign w:val="superscript"/>
              </w:rPr>
            </w:pPr>
            <w:r>
              <w:rPr>
                <w:rFonts w:ascii="Times New Roman" w:hAnsi="Times New Roman" w:cs="Times New Roman"/>
                <w:sz w:val="24"/>
                <w:szCs w:val="24"/>
              </w:rPr>
              <w:t>Физическая культура</w:t>
            </w:r>
            <w:r>
              <w:rPr>
                <w:rFonts w:ascii="Times New Roman" w:hAnsi="Times New Roman" w:cs="Times New Roman"/>
                <w:sz w:val="24"/>
                <w:szCs w:val="24"/>
                <w:vertAlign w:val="superscript"/>
              </w:rPr>
              <w:t>*</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Б</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3</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3</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204</w:t>
            </w:r>
          </w:p>
        </w:tc>
      </w:tr>
      <w:tr w:rsidR="002903EF" w:rsidTr="002903EF">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3EF" w:rsidRDefault="002903EF" w:rsidP="002903EF">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vertAlign w:val="superscript"/>
              </w:rPr>
            </w:pPr>
            <w:r>
              <w:rPr>
                <w:rFonts w:ascii="Times New Roman" w:hAnsi="Times New Roman" w:cs="Times New Roman"/>
                <w:sz w:val="24"/>
                <w:szCs w:val="24"/>
              </w:rPr>
              <w:t>Основы безопасности жизнедеятельности</w:t>
            </w:r>
            <w:r>
              <w:rPr>
                <w:rFonts w:ascii="Times New Roman" w:hAnsi="Times New Roman" w:cs="Times New Roman"/>
                <w:sz w:val="24"/>
                <w:szCs w:val="24"/>
                <w:vertAlign w:val="superscript"/>
              </w:rPr>
              <w:t>*</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Б</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68</w:t>
            </w:r>
          </w:p>
        </w:tc>
      </w:tr>
      <w:tr w:rsidR="002903EF" w:rsidTr="002903EF">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3EF" w:rsidRDefault="002903EF" w:rsidP="002903EF">
            <w:pPr>
              <w:jc w:val="cente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ЭК</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2</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0</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68</w:t>
            </w:r>
          </w:p>
        </w:tc>
      </w:tr>
      <w:tr w:rsidR="002903EF" w:rsidTr="002903EF">
        <w:tc>
          <w:tcPr>
            <w:tcW w:w="1020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i/>
                <w:sz w:val="24"/>
                <w:szCs w:val="24"/>
              </w:rPr>
            </w:pPr>
            <w:r>
              <w:rPr>
                <w:rFonts w:ascii="Times New Roman" w:hAnsi="Times New Roman" w:cs="Times New Roman"/>
                <w:i/>
                <w:sz w:val="24"/>
                <w:szCs w:val="24"/>
              </w:rPr>
              <w:t>Дополнительные учебные предметы, курсы по выбору</w:t>
            </w:r>
          </w:p>
        </w:tc>
      </w:tr>
      <w:tr w:rsidR="002903EF" w:rsidTr="002903EF">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rPr>
            </w:pPr>
            <w:r>
              <w:rPr>
                <w:rFonts w:ascii="Times New Roman" w:hAnsi="Times New Roman" w:cs="Times New Roman"/>
                <w:sz w:val="24"/>
                <w:szCs w:val="24"/>
              </w:rPr>
              <w:t>Русский язык в формате ЕГЭ</w:t>
            </w:r>
          </w:p>
        </w:tc>
        <w:tc>
          <w:tcPr>
            <w:tcW w:w="1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3EF" w:rsidRDefault="002903EF" w:rsidP="002903EF">
            <w:pPr>
              <w:jc w:val="center"/>
              <w:rPr>
                <w:rFonts w:ascii="Times New Roman" w:hAnsi="Times New Roman" w:cs="Times New Roman"/>
                <w:sz w:val="24"/>
                <w:szCs w:val="24"/>
              </w:rPr>
            </w:pP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68</w:t>
            </w:r>
          </w:p>
        </w:tc>
      </w:tr>
      <w:tr w:rsidR="002903EF" w:rsidTr="002903EF">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rPr>
            </w:pPr>
            <w:r>
              <w:rPr>
                <w:rFonts w:ascii="Times New Roman" w:hAnsi="Times New Roman" w:cs="Times New Roman"/>
                <w:sz w:val="24"/>
                <w:szCs w:val="24"/>
              </w:rPr>
              <w:t>Обществознание в вопросах и ответах</w:t>
            </w:r>
          </w:p>
        </w:tc>
        <w:tc>
          <w:tcPr>
            <w:tcW w:w="1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3EF" w:rsidRDefault="002903EF" w:rsidP="002903EF">
            <w:pPr>
              <w:jc w:val="center"/>
              <w:rPr>
                <w:rFonts w:ascii="Times New Roman" w:hAnsi="Times New Roman" w:cs="Times New Roman"/>
                <w:sz w:val="24"/>
                <w:szCs w:val="24"/>
              </w:rPr>
            </w:pP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2</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102</w:t>
            </w:r>
          </w:p>
        </w:tc>
      </w:tr>
      <w:tr w:rsidR="002903EF" w:rsidTr="002903EF">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rPr>
            </w:pPr>
            <w:r>
              <w:rPr>
                <w:rFonts w:ascii="Times New Roman" w:hAnsi="Times New Roman" w:cs="Times New Roman"/>
                <w:sz w:val="24"/>
                <w:szCs w:val="24"/>
              </w:rPr>
              <w:t>Сложные вопросы истории</w:t>
            </w:r>
          </w:p>
        </w:tc>
        <w:tc>
          <w:tcPr>
            <w:tcW w:w="1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3EF" w:rsidRDefault="002903EF" w:rsidP="002903EF">
            <w:pPr>
              <w:jc w:val="center"/>
              <w:rPr>
                <w:rFonts w:ascii="Times New Roman" w:hAnsi="Times New Roman" w:cs="Times New Roman"/>
                <w:sz w:val="24"/>
                <w:szCs w:val="24"/>
              </w:rPr>
            </w:pP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2</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102</w:t>
            </w:r>
          </w:p>
        </w:tc>
      </w:tr>
      <w:tr w:rsidR="002903EF" w:rsidRPr="00D4003D" w:rsidTr="002903EF">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Pr="00D4003D" w:rsidRDefault="002903EF" w:rsidP="002903EF">
            <w:pPr>
              <w:rPr>
                <w:rFonts w:ascii="Times New Roman" w:hAnsi="Times New Roman" w:cs="Times New Roman"/>
                <w:sz w:val="24"/>
                <w:szCs w:val="24"/>
              </w:rPr>
            </w:pPr>
            <w:r w:rsidRPr="00D4003D">
              <w:rPr>
                <w:rFonts w:ascii="Times New Roman" w:hAnsi="Times New Roman" w:cs="Times New Roman"/>
                <w:sz w:val="24"/>
                <w:szCs w:val="24"/>
              </w:rPr>
              <w:t>История России с древнейших времен до конца 19 века</w:t>
            </w:r>
          </w:p>
        </w:tc>
        <w:tc>
          <w:tcPr>
            <w:tcW w:w="1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3EF" w:rsidRPr="00D4003D" w:rsidRDefault="002903EF" w:rsidP="002903EF">
            <w:pPr>
              <w:jc w:val="center"/>
              <w:rPr>
                <w:rFonts w:ascii="Times New Roman" w:hAnsi="Times New Roman" w:cs="Times New Roman"/>
                <w:sz w:val="24"/>
                <w:szCs w:val="24"/>
              </w:rPr>
            </w:pP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Pr="00D4003D"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Pr="00D4003D" w:rsidRDefault="002903EF" w:rsidP="002903EF">
            <w:pPr>
              <w:jc w:val="center"/>
              <w:rPr>
                <w:rFonts w:ascii="Times New Roman" w:hAnsi="Times New Roman" w:cs="Times New Roman"/>
                <w:sz w:val="24"/>
                <w:szCs w:val="24"/>
              </w:rPr>
            </w:pPr>
            <w:r>
              <w:rPr>
                <w:rFonts w:ascii="Times New Roman" w:hAnsi="Times New Roman" w:cs="Times New Roman"/>
                <w:sz w:val="24"/>
                <w:szCs w:val="24"/>
              </w:rPr>
              <w:t>-</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Pr="00D4003D" w:rsidRDefault="002903EF" w:rsidP="002903EF">
            <w:pPr>
              <w:jc w:val="center"/>
              <w:rPr>
                <w:rFonts w:ascii="Times New Roman" w:hAnsi="Times New Roman" w:cs="Times New Roman"/>
                <w:sz w:val="24"/>
                <w:szCs w:val="24"/>
              </w:rPr>
            </w:pPr>
            <w:r>
              <w:rPr>
                <w:rFonts w:ascii="Times New Roman" w:hAnsi="Times New Roman" w:cs="Times New Roman"/>
                <w:sz w:val="24"/>
                <w:szCs w:val="24"/>
              </w:rPr>
              <w:t>34</w:t>
            </w:r>
          </w:p>
        </w:tc>
      </w:tr>
      <w:tr w:rsidR="002903EF" w:rsidTr="002903EF">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rPr>
            </w:pPr>
            <w:r>
              <w:rPr>
                <w:rFonts w:ascii="Times New Roman" w:hAnsi="Times New Roman" w:cs="Times New Roman"/>
                <w:sz w:val="24"/>
                <w:szCs w:val="24"/>
              </w:rPr>
              <w:t>Психология общения</w:t>
            </w:r>
          </w:p>
        </w:tc>
        <w:tc>
          <w:tcPr>
            <w:tcW w:w="1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3EF" w:rsidRDefault="002903EF" w:rsidP="002903EF">
            <w:pPr>
              <w:jc w:val="center"/>
              <w:rPr>
                <w:rFonts w:ascii="Times New Roman" w:hAnsi="Times New Roman" w:cs="Times New Roman"/>
                <w:sz w:val="24"/>
                <w:szCs w:val="24"/>
              </w:rPr>
            </w:pP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68</w:t>
            </w:r>
          </w:p>
        </w:tc>
      </w:tr>
      <w:tr w:rsidR="002903EF" w:rsidTr="002903EF">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rPr>
            </w:pPr>
            <w:r>
              <w:rPr>
                <w:rFonts w:ascii="Times New Roman" w:hAnsi="Times New Roman" w:cs="Times New Roman"/>
                <w:sz w:val="24"/>
                <w:szCs w:val="24"/>
              </w:rPr>
              <w:t>Избранные вопросы математики</w:t>
            </w:r>
          </w:p>
        </w:tc>
        <w:tc>
          <w:tcPr>
            <w:tcW w:w="1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3EF" w:rsidRDefault="002903EF" w:rsidP="002903EF">
            <w:pPr>
              <w:jc w:val="center"/>
              <w:rPr>
                <w:rFonts w:ascii="Times New Roman" w:hAnsi="Times New Roman" w:cs="Times New Roman"/>
                <w:sz w:val="24"/>
                <w:szCs w:val="24"/>
              </w:rPr>
            </w:pP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2</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2</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136</w:t>
            </w:r>
          </w:p>
        </w:tc>
      </w:tr>
      <w:tr w:rsidR="002903EF" w:rsidTr="002903EF">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rPr>
            </w:pPr>
            <w:r>
              <w:rPr>
                <w:rFonts w:ascii="Times New Roman" w:hAnsi="Times New Roman" w:cs="Times New Roman"/>
                <w:sz w:val="24"/>
                <w:szCs w:val="24"/>
              </w:rPr>
              <w:t>Математический практикум</w:t>
            </w:r>
          </w:p>
        </w:tc>
        <w:tc>
          <w:tcPr>
            <w:tcW w:w="1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3EF" w:rsidRDefault="002903EF" w:rsidP="002903EF">
            <w:pPr>
              <w:jc w:val="center"/>
              <w:rPr>
                <w:rFonts w:ascii="Times New Roman" w:hAnsi="Times New Roman" w:cs="Times New Roman"/>
                <w:sz w:val="24"/>
                <w:szCs w:val="24"/>
              </w:rPr>
            </w:pP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68</w:t>
            </w:r>
          </w:p>
        </w:tc>
      </w:tr>
      <w:tr w:rsidR="002903EF" w:rsidTr="002903EF">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rPr>
            </w:pPr>
            <w:r>
              <w:rPr>
                <w:rFonts w:ascii="Times New Roman" w:hAnsi="Times New Roman" w:cs="Times New Roman"/>
                <w:sz w:val="24"/>
                <w:szCs w:val="24"/>
              </w:rPr>
              <w:t>Сдам ЕГЭ по информатике</w:t>
            </w:r>
          </w:p>
        </w:tc>
        <w:tc>
          <w:tcPr>
            <w:tcW w:w="1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3EF" w:rsidRDefault="002903EF" w:rsidP="002903EF">
            <w:pPr>
              <w:jc w:val="center"/>
              <w:rPr>
                <w:rFonts w:ascii="Times New Roman" w:hAnsi="Times New Roman" w:cs="Times New Roman"/>
                <w:sz w:val="24"/>
                <w:szCs w:val="24"/>
              </w:rPr>
            </w:pP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68</w:t>
            </w:r>
          </w:p>
        </w:tc>
      </w:tr>
      <w:tr w:rsidR="002903EF" w:rsidTr="002903EF">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rPr>
            </w:pPr>
            <w:r>
              <w:rPr>
                <w:rFonts w:ascii="Times New Roman" w:hAnsi="Times New Roman" w:cs="Times New Roman"/>
                <w:sz w:val="24"/>
                <w:szCs w:val="24"/>
              </w:rPr>
              <w:t>Методы решения физических задач</w:t>
            </w:r>
          </w:p>
        </w:tc>
        <w:tc>
          <w:tcPr>
            <w:tcW w:w="1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3EF" w:rsidRDefault="002903EF" w:rsidP="002903EF">
            <w:pPr>
              <w:jc w:val="center"/>
              <w:rPr>
                <w:rFonts w:ascii="Times New Roman" w:hAnsi="Times New Roman" w:cs="Times New Roman"/>
                <w:sz w:val="24"/>
                <w:szCs w:val="24"/>
              </w:rPr>
            </w:pP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2</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2</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136</w:t>
            </w:r>
          </w:p>
        </w:tc>
      </w:tr>
      <w:tr w:rsidR="002903EF" w:rsidTr="002903EF">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rPr>
            </w:pPr>
            <w:r>
              <w:rPr>
                <w:rFonts w:ascii="Times New Roman" w:hAnsi="Times New Roman" w:cs="Times New Roman"/>
                <w:sz w:val="24"/>
                <w:szCs w:val="24"/>
              </w:rPr>
              <w:t>Изучение органической химии через систему экспериментальных работ</w:t>
            </w:r>
          </w:p>
        </w:tc>
        <w:tc>
          <w:tcPr>
            <w:tcW w:w="1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3EF" w:rsidRDefault="002903EF" w:rsidP="002903EF">
            <w:pPr>
              <w:jc w:val="center"/>
              <w:rPr>
                <w:rFonts w:ascii="Times New Roman" w:hAnsi="Times New Roman" w:cs="Times New Roman"/>
                <w:sz w:val="24"/>
                <w:szCs w:val="24"/>
              </w:rPr>
            </w:pP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68</w:t>
            </w:r>
          </w:p>
        </w:tc>
      </w:tr>
      <w:tr w:rsidR="002903EF" w:rsidTr="002903EF">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rPr>
            </w:pPr>
            <w:r>
              <w:rPr>
                <w:rFonts w:ascii="Times New Roman" w:hAnsi="Times New Roman" w:cs="Times New Roman"/>
                <w:sz w:val="24"/>
                <w:szCs w:val="24"/>
              </w:rPr>
              <w:t>Системы живой природы</w:t>
            </w:r>
          </w:p>
        </w:tc>
        <w:tc>
          <w:tcPr>
            <w:tcW w:w="1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3EF" w:rsidRDefault="002903EF" w:rsidP="002903EF">
            <w:pPr>
              <w:jc w:val="center"/>
              <w:rPr>
                <w:rFonts w:ascii="Times New Roman" w:hAnsi="Times New Roman" w:cs="Times New Roman"/>
                <w:b/>
                <w:sz w:val="24"/>
                <w:szCs w:val="24"/>
              </w:rPr>
            </w:pP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68</w:t>
            </w:r>
          </w:p>
        </w:tc>
      </w:tr>
      <w:tr w:rsidR="002903EF" w:rsidTr="002903EF">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sz w:val="24"/>
                <w:szCs w:val="24"/>
              </w:rPr>
            </w:pPr>
            <w:r>
              <w:rPr>
                <w:rFonts w:ascii="Times New Roman" w:hAnsi="Times New Roman" w:cs="Times New Roman"/>
                <w:sz w:val="24"/>
                <w:szCs w:val="24"/>
              </w:rPr>
              <w:t>География мира</w:t>
            </w:r>
          </w:p>
        </w:tc>
        <w:tc>
          <w:tcPr>
            <w:tcW w:w="1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3EF" w:rsidRDefault="002903EF" w:rsidP="002903EF">
            <w:pPr>
              <w:jc w:val="center"/>
              <w:rPr>
                <w:rFonts w:ascii="Times New Roman" w:hAnsi="Times New Roman" w:cs="Times New Roman"/>
                <w:b/>
                <w:sz w:val="24"/>
                <w:szCs w:val="24"/>
              </w:rPr>
            </w:pP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1</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sz w:val="24"/>
                <w:szCs w:val="24"/>
              </w:rPr>
            </w:pPr>
            <w:r>
              <w:rPr>
                <w:rFonts w:ascii="Times New Roman" w:hAnsi="Times New Roman" w:cs="Times New Roman"/>
                <w:sz w:val="24"/>
                <w:szCs w:val="24"/>
              </w:rPr>
              <w:t>68</w:t>
            </w:r>
          </w:p>
        </w:tc>
      </w:tr>
      <w:tr w:rsidR="002903EF" w:rsidTr="002903EF">
        <w:tc>
          <w:tcPr>
            <w:tcW w:w="53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rPr>
                <w:rFonts w:ascii="Times New Roman" w:hAnsi="Times New Roman" w:cs="Times New Roman"/>
                <w:b/>
                <w:sz w:val="24"/>
                <w:szCs w:val="24"/>
              </w:rPr>
            </w:pPr>
            <w:r>
              <w:rPr>
                <w:rFonts w:ascii="Times New Roman" w:hAnsi="Times New Roman" w:cs="Times New Roman"/>
                <w:b/>
                <w:sz w:val="24"/>
                <w:szCs w:val="24"/>
              </w:rPr>
              <w:t>Учебная нагрузка при 6-ти дневной учебной неделе</w:t>
            </w:r>
          </w:p>
        </w:tc>
        <w:tc>
          <w:tcPr>
            <w:tcW w:w="1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3EF" w:rsidRDefault="002903EF" w:rsidP="002903EF">
            <w:pPr>
              <w:jc w:val="center"/>
              <w:rPr>
                <w:rFonts w:ascii="Times New Roman" w:hAnsi="Times New Roman" w:cs="Times New Roman"/>
                <w:b/>
                <w:sz w:val="24"/>
                <w:szCs w:val="24"/>
              </w:rPr>
            </w:pP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b/>
                <w:sz w:val="24"/>
                <w:szCs w:val="24"/>
              </w:rPr>
            </w:pPr>
            <w:r>
              <w:rPr>
                <w:rFonts w:ascii="Times New Roman" w:hAnsi="Times New Roman" w:cs="Times New Roman"/>
                <w:b/>
                <w:sz w:val="24"/>
                <w:szCs w:val="24"/>
              </w:rPr>
              <w:t>37</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b/>
                <w:sz w:val="24"/>
                <w:szCs w:val="24"/>
              </w:rPr>
            </w:pPr>
            <w:r>
              <w:rPr>
                <w:rFonts w:ascii="Times New Roman" w:hAnsi="Times New Roman" w:cs="Times New Roman"/>
                <w:b/>
                <w:sz w:val="24"/>
                <w:szCs w:val="24"/>
              </w:rPr>
              <w:t>37</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3EF" w:rsidRDefault="002903EF" w:rsidP="002903EF">
            <w:pPr>
              <w:jc w:val="center"/>
              <w:rPr>
                <w:rFonts w:ascii="Times New Roman" w:hAnsi="Times New Roman" w:cs="Times New Roman"/>
                <w:b/>
                <w:sz w:val="24"/>
                <w:szCs w:val="24"/>
              </w:rPr>
            </w:pPr>
            <w:r>
              <w:rPr>
                <w:rFonts w:ascii="Times New Roman" w:hAnsi="Times New Roman" w:cs="Times New Roman"/>
                <w:b/>
                <w:sz w:val="24"/>
                <w:szCs w:val="24"/>
              </w:rPr>
              <w:t>2516</w:t>
            </w:r>
          </w:p>
        </w:tc>
      </w:tr>
    </w:tbl>
    <w:p w:rsidR="0043685F" w:rsidRDefault="0043685F" w:rsidP="002903EF">
      <w:pPr>
        <w:spacing w:after="0" w:line="240" w:lineRule="auto"/>
        <w:jc w:val="both"/>
        <w:rPr>
          <w:rFonts w:ascii="Times New Roman" w:hAnsi="Times New Roman" w:cs="Times New Roman"/>
          <w:b/>
          <w:sz w:val="28"/>
          <w:szCs w:val="28"/>
          <w:u w:val="single"/>
        </w:rPr>
      </w:pPr>
    </w:p>
    <w:p w:rsidR="00E810B0" w:rsidRDefault="00E810B0" w:rsidP="00A5617B">
      <w:pPr>
        <w:spacing w:after="0" w:line="240" w:lineRule="auto"/>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t>3.2. Календарный учебный график</w:t>
      </w:r>
    </w:p>
    <w:p w:rsidR="00E810B0" w:rsidRDefault="00E810B0" w:rsidP="00A5617B">
      <w:pPr>
        <w:spacing w:after="0" w:line="240" w:lineRule="auto"/>
        <w:ind w:firstLine="708"/>
        <w:jc w:val="both"/>
        <w:rPr>
          <w:rFonts w:ascii="Times New Roman" w:hAnsi="Times New Roman" w:cs="Times New Roman"/>
          <w:b/>
          <w:sz w:val="28"/>
          <w:szCs w:val="28"/>
          <w:u w:val="single"/>
        </w:rPr>
      </w:pPr>
    </w:p>
    <w:p w:rsidR="00485095" w:rsidRDefault="00485095" w:rsidP="00A5617B">
      <w:pPr>
        <w:spacing w:after="0" w:line="240" w:lineRule="auto"/>
        <w:ind w:firstLine="708"/>
        <w:jc w:val="both"/>
        <w:rPr>
          <w:rFonts w:ascii="Times New Roman" w:hAnsi="Times New Roman" w:cs="Times New Roman"/>
          <w:sz w:val="24"/>
          <w:szCs w:val="24"/>
        </w:rPr>
      </w:pPr>
      <w:r w:rsidRPr="00485095">
        <w:rPr>
          <w:rFonts w:ascii="Times New Roman" w:hAnsi="Times New Roman" w:cs="Times New Roman"/>
          <w:sz w:val="24"/>
          <w:szCs w:val="24"/>
        </w:rPr>
        <w:t xml:space="preserve">Календарный учебный график определяет чередование учебной деятельности и плановых перерывов при получении образования для отдыха и иных социальных целей (каникул) по календарным периодам учебного года: </w:t>
      </w:r>
    </w:p>
    <w:p w:rsidR="00485095" w:rsidRPr="00485095" w:rsidRDefault="00485095" w:rsidP="00A5223A">
      <w:pPr>
        <w:pStyle w:val="ae"/>
        <w:numPr>
          <w:ilvl w:val="0"/>
          <w:numId w:val="54"/>
        </w:numPr>
        <w:spacing w:after="0" w:line="240" w:lineRule="auto"/>
        <w:ind w:left="567" w:hanging="283"/>
        <w:jc w:val="both"/>
        <w:rPr>
          <w:rFonts w:ascii="Times New Roman" w:hAnsi="Times New Roman" w:cs="Times New Roman"/>
          <w:b/>
          <w:sz w:val="24"/>
          <w:szCs w:val="24"/>
          <w:u w:val="single"/>
        </w:rPr>
      </w:pPr>
      <w:r>
        <w:rPr>
          <w:rFonts w:ascii="Times New Roman" w:hAnsi="Times New Roman" w:cs="Times New Roman"/>
          <w:sz w:val="24"/>
          <w:szCs w:val="24"/>
        </w:rPr>
        <w:t>Д</w:t>
      </w:r>
      <w:r w:rsidRPr="00485095">
        <w:rPr>
          <w:rFonts w:ascii="Times New Roman" w:hAnsi="Times New Roman" w:cs="Times New Roman"/>
          <w:sz w:val="24"/>
          <w:szCs w:val="24"/>
        </w:rPr>
        <w:t>аты начала и окончания учебного года</w:t>
      </w:r>
      <w:r>
        <w:rPr>
          <w:rFonts w:ascii="Times New Roman" w:hAnsi="Times New Roman" w:cs="Times New Roman"/>
          <w:sz w:val="24"/>
          <w:szCs w:val="24"/>
        </w:rPr>
        <w:t>.</w:t>
      </w:r>
    </w:p>
    <w:p w:rsidR="00EE25FF" w:rsidRPr="00EE25FF" w:rsidRDefault="00485095" w:rsidP="00A5223A">
      <w:pPr>
        <w:pStyle w:val="ae"/>
        <w:numPr>
          <w:ilvl w:val="0"/>
          <w:numId w:val="54"/>
        </w:numPr>
        <w:spacing w:after="0" w:line="240" w:lineRule="auto"/>
        <w:ind w:left="567" w:hanging="283"/>
        <w:jc w:val="both"/>
        <w:rPr>
          <w:rFonts w:ascii="Times New Roman" w:hAnsi="Times New Roman" w:cs="Times New Roman"/>
          <w:b/>
          <w:sz w:val="24"/>
          <w:szCs w:val="24"/>
          <w:u w:val="single"/>
        </w:rPr>
      </w:pPr>
      <w:r>
        <w:rPr>
          <w:rFonts w:ascii="Times New Roman" w:hAnsi="Times New Roman" w:cs="Times New Roman"/>
          <w:sz w:val="24"/>
          <w:szCs w:val="24"/>
        </w:rPr>
        <w:t>У</w:t>
      </w:r>
      <w:r w:rsidRPr="00485095">
        <w:rPr>
          <w:rFonts w:ascii="Times New Roman" w:hAnsi="Times New Roman" w:cs="Times New Roman"/>
          <w:sz w:val="24"/>
          <w:szCs w:val="24"/>
        </w:rPr>
        <w:t xml:space="preserve">чебный год </w:t>
      </w:r>
      <w:r>
        <w:rPr>
          <w:rFonts w:ascii="Times New Roman" w:hAnsi="Times New Roman" w:cs="Times New Roman"/>
          <w:sz w:val="24"/>
          <w:szCs w:val="24"/>
        </w:rPr>
        <w:t xml:space="preserve">начинается </w:t>
      </w:r>
      <w:r w:rsidRPr="00485095">
        <w:rPr>
          <w:rFonts w:ascii="Times New Roman" w:hAnsi="Times New Roman" w:cs="Times New Roman"/>
          <w:sz w:val="24"/>
          <w:szCs w:val="24"/>
        </w:rPr>
        <w:t>1 сентября. Если этот день приходится на выходной день, то в этом случае учебный год начинается в первый, следующий за ним, рабочи</w:t>
      </w:r>
      <w:r>
        <w:rPr>
          <w:rFonts w:ascii="Times New Roman" w:hAnsi="Times New Roman" w:cs="Times New Roman"/>
          <w:sz w:val="24"/>
          <w:szCs w:val="24"/>
        </w:rPr>
        <w:t>м</w:t>
      </w:r>
      <w:r w:rsidRPr="00485095">
        <w:rPr>
          <w:rFonts w:ascii="Times New Roman" w:hAnsi="Times New Roman" w:cs="Times New Roman"/>
          <w:sz w:val="24"/>
          <w:szCs w:val="24"/>
        </w:rPr>
        <w:t xml:space="preserve"> </w:t>
      </w:r>
      <w:r>
        <w:rPr>
          <w:rFonts w:ascii="Times New Roman" w:hAnsi="Times New Roman" w:cs="Times New Roman"/>
          <w:sz w:val="24"/>
          <w:szCs w:val="24"/>
        </w:rPr>
        <w:t xml:space="preserve">днем. </w:t>
      </w:r>
      <w:r w:rsidRPr="00485095">
        <w:rPr>
          <w:rFonts w:ascii="Times New Roman" w:hAnsi="Times New Roman" w:cs="Times New Roman"/>
          <w:sz w:val="24"/>
          <w:szCs w:val="24"/>
        </w:rPr>
        <w:t>Оканчивается учебный год по освоению уч</w:t>
      </w:r>
      <w:r w:rsidR="00EE25FF">
        <w:rPr>
          <w:rFonts w:ascii="Times New Roman" w:hAnsi="Times New Roman" w:cs="Times New Roman"/>
          <w:sz w:val="24"/>
          <w:szCs w:val="24"/>
        </w:rPr>
        <w:t>ебных образовательных программ.</w:t>
      </w:r>
    </w:p>
    <w:p w:rsidR="00EE25FF" w:rsidRPr="00EE25FF" w:rsidRDefault="00EE25FF" w:rsidP="00A5223A">
      <w:pPr>
        <w:pStyle w:val="ae"/>
        <w:numPr>
          <w:ilvl w:val="0"/>
          <w:numId w:val="54"/>
        </w:numPr>
        <w:spacing w:after="0" w:line="240" w:lineRule="auto"/>
        <w:ind w:left="567" w:hanging="283"/>
        <w:jc w:val="both"/>
        <w:rPr>
          <w:rFonts w:ascii="Times New Roman" w:hAnsi="Times New Roman" w:cs="Times New Roman"/>
          <w:b/>
          <w:sz w:val="24"/>
          <w:szCs w:val="24"/>
          <w:u w:val="single"/>
        </w:rPr>
      </w:pPr>
      <w:r>
        <w:rPr>
          <w:rFonts w:ascii="Times New Roman" w:hAnsi="Times New Roman" w:cs="Times New Roman"/>
          <w:sz w:val="24"/>
          <w:szCs w:val="24"/>
        </w:rPr>
        <w:t>П</w:t>
      </w:r>
      <w:r w:rsidR="00485095" w:rsidRPr="00485095">
        <w:rPr>
          <w:rFonts w:ascii="Times New Roman" w:hAnsi="Times New Roman" w:cs="Times New Roman"/>
          <w:sz w:val="24"/>
          <w:szCs w:val="24"/>
        </w:rPr>
        <w:t>родолжительность учебного года, полугодий</w:t>
      </w:r>
      <w:r>
        <w:rPr>
          <w:rFonts w:ascii="Times New Roman" w:hAnsi="Times New Roman" w:cs="Times New Roman"/>
          <w:sz w:val="24"/>
          <w:szCs w:val="24"/>
        </w:rPr>
        <w:t>.</w:t>
      </w:r>
    </w:p>
    <w:p w:rsidR="00EE25FF" w:rsidRPr="00EE25FF" w:rsidRDefault="00485095" w:rsidP="00A5223A">
      <w:pPr>
        <w:pStyle w:val="ae"/>
        <w:numPr>
          <w:ilvl w:val="0"/>
          <w:numId w:val="54"/>
        </w:numPr>
        <w:spacing w:after="0" w:line="240" w:lineRule="auto"/>
        <w:ind w:left="567" w:hanging="283"/>
        <w:jc w:val="both"/>
        <w:rPr>
          <w:rFonts w:ascii="Times New Roman" w:hAnsi="Times New Roman" w:cs="Times New Roman"/>
          <w:b/>
          <w:sz w:val="24"/>
          <w:szCs w:val="24"/>
          <w:u w:val="single"/>
        </w:rPr>
      </w:pPr>
      <w:r w:rsidRPr="00485095">
        <w:rPr>
          <w:rFonts w:ascii="Times New Roman" w:hAnsi="Times New Roman" w:cs="Times New Roman"/>
          <w:sz w:val="24"/>
          <w:szCs w:val="24"/>
        </w:rPr>
        <w:t xml:space="preserve"> Продолжительность учебного года в 10 классах составляет 3</w:t>
      </w:r>
      <w:r w:rsidR="00EE25FF">
        <w:rPr>
          <w:rFonts w:ascii="Times New Roman" w:hAnsi="Times New Roman" w:cs="Times New Roman"/>
          <w:sz w:val="24"/>
          <w:szCs w:val="24"/>
        </w:rPr>
        <w:t>4</w:t>
      </w:r>
      <w:r w:rsidRPr="00485095">
        <w:rPr>
          <w:rFonts w:ascii="Times New Roman" w:hAnsi="Times New Roman" w:cs="Times New Roman"/>
          <w:sz w:val="24"/>
          <w:szCs w:val="24"/>
        </w:rPr>
        <w:t xml:space="preserve"> учебных недел</w:t>
      </w:r>
      <w:r w:rsidR="00EE25FF">
        <w:rPr>
          <w:rFonts w:ascii="Times New Roman" w:hAnsi="Times New Roman" w:cs="Times New Roman"/>
          <w:sz w:val="24"/>
          <w:szCs w:val="24"/>
        </w:rPr>
        <w:t>и</w:t>
      </w:r>
      <w:r w:rsidRPr="00485095">
        <w:rPr>
          <w:rFonts w:ascii="Times New Roman" w:hAnsi="Times New Roman" w:cs="Times New Roman"/>
          <w:sz w:val="24"/>
          <w:szCs w:val="24"/>
        </w:rPr>
        <w:t>, в 11 классах - 34 учебных недели без учета государственной итоговой аттестации. Учебный год составляют учебные периоды: полугодия (два полугодия).</w:t>
      </w:r>
    </w:p>
    <w:p w:rsidR="00EE25FF" w:rsidRPr="00EE25FF" w:rsidRDefault="00485095" w:rsidP="00A5223A">
      <w:pPr>
        <w:pStyle w:val="ae"/>
        <w:numPr>
          <w:ilvl w:val="0"/>
          <w:numId w:val="54"/>
        </w:numPr>
        <w:spacing w:after="0" w:line="240" w:lineRule="auto"/>
        <w:ind w:left="567" w:hanging="283"/>
        <w:jc w:val="both"/>
        <w:rPr>
          <w:rFonts w:ascii="Times New Roman" w:hAnsi="Times New Roman" w:cs="Times New Roman"/>
          <w:b/>
          <w:sz w:val="24"/>
          <w:szCs w:val="24"/>
          <w:u w:val="single"/>
        </w:rPr>
      </w:pPr>
      <w:r w:rsidRPr="00485095">
        <w:rPr>
          <w:rFonts w:ascii="Times New Roman" w:hAnsi="Times New Roman" w:cs="Times New Roman"/>
          <w:sz w:val="24"/>
          <w:szCs w:val="24"/>
        </w:rPr>
        <w:t xml:space="preserve"> Продолжительность полугодий</w:t>
      </w:r>
      <w:r w:rsidR="00EE25FF">
        <w:rPr>
          <w:rFonts w:ascii="Times New Roman" w:hAnsi="Times New Roman" w:cs="Times New Roman"/>
          <w:sz w:val="24"/>
          <w:szCs w:val="24"/>
        </w:rPr>
        <w:t xml:space="preserve">: </w:t>
      </w:r>
    </w:p>
    <w:p w:rsidR="00EE25FF" w:rsidRPr="00EE25FF" w:rsidRDefault="00EE25FF" w:rsidP="00EE25FF">
      <w:pPr>
        <w:pStyle w:val="ae"/>
        <w:spacing w:after="0" w:line="240" w:lineRule="auto"/>
        <w:ind w:left="567"/>
        <w:jc w:val="both"/>
        <w:rPr>
          <w:rFonts w:ascii="Times New Roman" w:hAnsi="Times New Roman" w:cs="Times New Roman"/>
          <w:b/>
          <w:sz w:val="24"/>
          <w:szCs w:val="24"/>
          <w:u w:val="single"/>
        </w:rPr>
      </w:pPr>
    </w:p>
    <w:tbl>
      <w:tblPr>
        <w:tblStyle w:val="af"/>
        <w:tblW w:w="0" w:type="auto"/>
        <w:jc w:val="center"/>
        <w:tblInd w:w="567" w:type="dxa"/>
        <w:tblLook w:val="04A0" w:firstRow="1" w:lastRow="0" w:firstColumn="1" w:lastColumn="0" w:noHBand="0" w:noVBand="1"/>
      </w:tblPr>
      <w:tblGrid>
        <w:gridCol w:w="4598"/>
        <w:gridCol w:w="4690"/>
      </w:tblGrid>
      <w:tr w:rsidR="00EE25FF" w:rsidRPr="00EE25FF" w:rsidTr="00EE25FF">
        <w:trPr>
          <w:jc w:val="center"/>
        </w:trPr>
        <w:tc>
          <w:tcPr>
            <w:tcW w:w="4927" w:type="dxa"/>
          </w:tcPr>
          <w:p w:rsidR="00EE25FF" w:rsidRPr="00EE25FF" w:rsidRDefault="00EE25FF" w:rsidP="00EE25FF">
            <w:pPr>
              <w:pStyle w:val="ae"/>
              <w:ind w:left="0"/>
              <w:jc w:val="center"/>
              <w:rPr>
                <w:rFonts w:ascii="Times New Roman" w:hAnsi="Times New Roman" w:cs="Times New Roman"/>
                <w:sz w:val="24"/>
                <w:szCs w:val="24"/>
              </w:rPr>
            </w:pPr>
            <w:r w:rsidRPr="00EE25FF">
              <w:rPr>
                <w:rFonts w:ascii="Times New Roman" w:hAnsi="Times New Roman" w:cs="Times New Roman"/>
                <w:sz w:val="24"/>
                <w:szCs w:val="24"/>
              </w:rPr>
              <w:t>Учебные полугодия</w:t>
            </w:r>
          </w:p>
        </w:tc>
        <w:tc>
          <w:tcPr>
            <w:tcW w:w="4928" w:type="dxa"/>
          </w:tcPr>
          <w:p w:rsidR="00EE25FF" w:rsidRPr="00EE25FF" w:rsidRDefault="00EE25FF" w:rsidP="00EE25FF">
            <w:pPr>
              <w:pStyle w:val="ae"/>
              <w:ind w:left="0"/>
              <w:jc w:val="center"/>
              <w:rPr>
                <w:rFonts w:ascii="Times New Roman" w:hAnsi="Times New Roman" w:cs="Times New Roman"/>
                <w:sz w:val="24"/>
                <w:szCs w:val="24"/>
              </w:rPr>
            </w:pPr>
            <w:r>
              <w:rPr>
                <w:rFonts w:ascii="Times New Roman" w:hAnsi="Times New Roman" w:cs="Times New Roman"/>
                <w:sz w:val="24"/>
                <w:szCs w:val="24"/>
              </w:rPr>
              <w:t>Продолжительность</w:t>
            </w:r>
          </w:p>
        </w:tc>
      </w:tr>
      <w:tr w:rsidR="00EE25FF" w:rsidRPr="00EE25FF" w:rsidTr="00EE25FF">
        <w:trPr>
          <w:jc w:val="center"/>
        </w:trPr>
        <w:tc>
          <w:tcPr>
            <w:tcW w:w="4927" w:type="dxa"/>
          </w:tcPr>
          <w:p w:rsidR="00EE25FF" w:rsidRPr="00EE25FF" w:rsidRDefault="00EE25FF" w:rsidP="00EE25FF">
            <w:pPr>
              <w:pStyle w:val="ae"/>
              <w:ind w:left="0"/>
              <w:jc w:val="center"/>
              <w:rPr>
                <w:rFonts w:ascii="Times New Roman" w:hAnsi="Times New Roman" w:cs="Times New Roman"/>
                <w:sz w:val="24"/>
                <w:szCs w:val="24"/>
              </w:rPr>
            </w:pPr>
            <w:r>
              <w:rPr>
                <w:rFonts w:ascii="Times New Roman" w:hAnsi="Times New Roman" w:cs="Times New Roman"/>
                <w:sz w:val="24"/>
                <w:szCs w:val="24"/>
              </w:rPr>
              <w:t>1 полугодие</w:t>
            </w:r>
          </w:p>
        </w:tc>
        <w:tc>
          <w:tcPr>
            <w:tcW w:w="4928" w:type="dxa"/>
          </w:tcPr>
          <w:p w:rsidR="00EE25FF" w:rsidRPr="00EE25FF" w:rsidRDefault="00EE25FF" w:rsidP="00EE25FF">
            <w:pPr>
              <w:pStyle w:val="ae"/>
              <w:ind w:left="0"/>
              <w:jc w:val="center"/>
              <w:rPr>
                <w:rFonts w:ascii="Times New Roman" w:hAnsi="Times New Roman" w:cs="Times New Roman"/>
                <w:sz w:val="24"/>
                <w:szCs w:val="24"/>
              </w:rPr>
            </w:pPr>
            <w:r>
              <w:rPr>
                <w:rFonts w:ascii="Times New Roman" w:hAnsi="Times New Roman" w:cs="Times New Roman"/>
                <w:sz w:val="24"/>
                <w:szCs w:val="24"/>
              </w:rPr>
              <w:t>сентябрь-декабрь</w:t>
            </w:r>
          </w:p>
        </w:tc>
      </w:tr>
      <w:tr w:rsidR="00EE25FF" w:rsidRPr="00EE25FF" w:rsidTr="00EE25FF">
        <w:trPr>
          <w:jc w:val="center"/>
        </w:trPr>
        <w:tc>
          <w:tcPr>
            <w:tcW w:w="4927" w:type="dxa"/>
          </w:tcPr>
          <w:p w:rsidR="00EE25FF" w:rsidRPr="00EE25FF" w:rsidRDefault="00EE25FF" w:rsidP="00EE25FF">
            <w:pPr>
              <w:pStyle w:val="ae"/>
              <w:ind w:left="0"/>
              <w:jc w:val="center"/>
              <w:rPr>
                <w:rFonts w:ascii="Times New Roman" w:hAnsi="Times New Roman" w:cs="Times New Roman"/>
                <w:sz w:val="24"/>
                <w:szCs w:val="24"/>
              </w:rPr>
            </w:pPr>
            <w:r>
              <w:rPr>
                <w:rFonts w:ascii="Times New Roman" w:hAnsi="Times New Roman" w:cs="Times New Roman"/>
                <w:sz w:val="24"/>
                <w:szCs w:val="24"/>
              </w:rPr>
              <w:t>2 полугодие</w:t>
            </w:r>
          </w:p>
        </w:tc>
        <w:tc>
          <w:tcPr>
            <w:tcW w:w="4928" w:type="dxa"/>
          </w:tcPr>
          <w:p w:rsidR="00EE25FF" w:rsidRPr="00EE25FF" w:rsidRDefault="00EE25FF" w:rsidP="00EE25FF">
            <w:pPr>
              <w:pStyle w:val="ae"/>
              <w:ind w:left="0"/>
              <w:jc w:val="center"/>
              <w:rPr>
                <w:rFonts w:ascii="Times New Roman" w:hAnsi="Times New Roman" w:cs="Times New Roman"/>
                <w:sz w:val="24"/>
                <w:szCs w:val="24"/>
              </w:rPr>
            </w:pPr>
            <w:r>
              <w:rPr>
                <w:rFonts w:ascii="Times New Roman" w:hAnsi="Times New Roman" w:cs="Times New Roman"/>
                <w:sz w:val="24"/>
                <w:szCs w:val="24"/>
              </w:rPr>
              <w:t>январь-май</w:t>
            </w:r>
          </w:p>
        </w:tc>
      </w:tr>
    </w:tbl>
    <w:p w:rsidR="00EE25FF" w:rsidRPr="00EE25FF" w:rsidRDefault="00EE25FF" w:rsidP="00EE25FF">
      <w:pPr>
        <w:pStyle w:val="ae"/>
        <w:spacing w:after="0" w:line="240" w:lineRule="auto"/>
        <w:ind w:left="567"/>
        <w:jc w:val="both"/>
        <w:rPr>
          <w:rFonts w:ascii="Times New Roman" w:hAnsi="Times New Roman" w:cs="Times New Roman"/>
          <w:b/>
          <w:sz w:val="24"/>
          <w:szCs w:val="24"/>
          <w:u w:val="single"/>
        </w:rPr>
      </w:pPr>
    </w:p>
    <w:p w:rsidR="00EE25FF" w:rsidRDefault="00485095" w:rsidP="00EE25FF">
      <w:pPr>
        <w:spacing w:after="0" w:line="240" w:lineRule="auto"/>
        <w:jc w:val="both"/>
        <w:rPr>
          <w:rFonts w:ascii="Times New Roman" w:hAnsi="Times New Roman" w:cs="Times New Roman"/>
          <w:sz w:val="24"/>
          <w:szCs w:val="24"/>
        </w:rPr>
      </w:pPr>
      <w:r w:rsidRPr="00EE25FF">
        <w:rPr>
          <w:rFonts w:ascii="Times New Roman" w:hAnsi="Times New Roman" w:cs="Times New Roman"/>
          <w:sz w:val="24"/>
          <w:szCs w:val="24"/>
        </w:rPr>
        <w:t xml:space="preserve">Регламент образовательной деятельности: </w:t>
      </w:r>
    </w:p>
    <w:p w:rsidR="00EE25FF" w:rsidRDefault="00EE25FF" w:rsidP="00EE2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5095" w:rsidRPr="00EE25FF">
        <w:rPr>
          <w:rFonts w:ascii="Times New Roman" w:hAnsi="Times New Roman" w:cs="Times New Roman"/>
          <w:sz w:val="24"/>
          <w:szCs w:val="24"/>
        </w:rPr>
        <w:t xml:space="preserve">Обучение в </w:t>
      </w:r>
      <w:r>
        <w:rPr>
          <w:rFonts w:ascii="Times New Roman" w:hAnsi="Times New Roman" w:cs="Times New Roman"/>
          <w:sz w:val="24"/>
          <w:szCs w:val="24"/>
        </w:rPr>
        <w:t>школе</w:t>
      </w:r>
      <w:r w:rsidR="00485095" w:rsidRPr="00EE25FF">
        <w:rPr>
          <w:rFonts w:ascii="Times New Roman" w:hAnsi="Times New Roman" w:cs="Times New Roman"/>
          <w:sz w:val="24"/>
          <w:szCs w:val="24"/>
        </w:rPr>
        <w:t xml:space="preserve"> ведется в</w:t>
      </w:r>
      <w:r>
        <w:rPr>
          <w:rFonts w:ascii="Times New Roman" w:hAnsi="Times New Roman" w:cs="Times New Roman"/>
          <w:sz w:val="24"/>
          <w:szCs w:val="24"/>
        </w:rPr>
        <w:t xml:space="preserve"> </w:t>
      </w:r>
      <w:r w:rsidR="00485095" w:rsidRPr="00EE25FF">
        <w:rPr>
          <w:rFonts w:ascii="Times New Roman" w:hAnsi="Times New Roman" w:cs="Times New Roman"/>
          <w:sz w:val="24"/>
          <w:szCs w:val="24"/>
        </w:rPr>
        <w:t xml:space="preserve">10-11 классах по 6-ти дневной учебной неделе. </w:t>
      </w:r>
    </w:p>
    <w:p w:rsidR="00EE25FF" w:rsidRDefault="00EE25FF" w:rsidP="00EE2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5095" w:rsidRPr="00EE25FF">
        <w:rPr>
          <w:rFonts w:ascii="Times New Roman" w:hAnsi="Times New Roman" w:cs="Times New Roman"/>
          <w:sz w:val="24"/>
          <w:szCs w:val="24"/>
        </w:rPr>
        <w:t xml:space="preserve">Продолжительность урока составляет 45 минут. </w:t>
      </w:r>
    </w:p>
    <w:p w:rsidR="00EE25FF" w:rsidRDefault="00EE25FF" w:rsidP="00EE2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5095" w:rsidRPr="00EE25FF">
        <w:rPr>
          <w:rFonts w:ascii="Times New Roman" w:hAnsi="Times New Roman" w:cs="Times New Roman"/>
          <w:sz w:val="24"/>
          <w:szCs w:val="24"/>
        </w:rPr>
        <w:t>Начало учебных занятий: 08.</w:t>
      </w:r>
      <w:r>
        <w:rPr>
          <w:rFonts w:ascii="Times New Roman" w:hAnsi="Times New Roman" w:cs="Times New Roman"/>
          <w:sz w:val="24"/>
          <w:szCs w:val="24"/>
        </w:rPr>
        <w:t>3</w:t>
      </w:r>
      <w:r w:rsidR="00485095" w:rsidRPr="00EE25FF">
        <w:rPr>
          <w:rFonts w:ascii="Times New Roman" w:hAnsi="Times New Roman" w:cs="Times New Roman"/>
          <w:sz w:val="24"/>
          <w:szCs w:val="24"/>
        </w:rPr>
        <w:t xml:space="preserve">0. После каждого урока учащимся предоставляется перерыв не менее 10 минут. </w:t>
      </w:r>
    </w:p>
    <w:p w:rsidR="00EE25FF" w:rsidRDefault="00485095" w:rsidP="00EE25FF">
      <w:pPr>
        <w:spacing w:after="0" w:line="240" w:lineRule="auto"/>
        <w:ind w:firstLine="708"/>
        <w:jc w:val="both"/>
        <w:rPr>
          <w:rFonts w:ascii="Times New Roman" w:hAnsi="Times New Roman" w:cs="Times New Roman"/>
          <w:sz w:val="24"/>
          <w:szCs w:val="24"/>
        </w:rPr>
      </w:pPr>
      <w:r w:rsidRPr="00EE25FF">
        <w:rPr>
          <w:rFonts w:ascii="Times New Roman" w:hAnsi="Times New Roman" w:cs="Times New Roman"/>
          <w:sz w:val="24"/>
          <w:szCs w:val="24"/>
        </w:rPr>
        <w:t xml:space="preserve">Для организации питания обучающихся в режим учебных занятий вносятся две перемены (после </w:t>
      </w:r>
      <w:r w:rsidR="00EE25FF">
        <w:rPr>
          <w:rFonts w:ascii="Times New Roman" w:hAnsi="Times New Roman" w:cs="Times New Roman"/>
          <w:sz w:val="24"/>
          <w:szCs w:val="24"/>
        </w:rPr>
        <w:t>третьего</w:t>
      </w:r>
      <w:r w:rsidRPr="00EE25FF">
        <w:rPr>
          <w:rFonts w:ascii="Times New Roman" w:hAnsi="Times New Roman" w:cs="Times New Roman"/>
          <w:sz w:val="24"/>
          <w:szCs w:val="24"/>
        </w:rPr>
        <w:t xml:space="preserve"> и </w:t>
      </w:r>
      <w:r w:rsidR="00EE25FF">
        <w:rPr>
          <w:rFonts w:ascii="Times New Roman" w:hAnsi="Times New Roman" w:cs="Times New Roman"/>
          <w:sz w:val="24"/>
          <w:szCs w:val="24"/>
        </w:rPr>
        <w:t>четвертого</w:t>
      </w:r>
      <w:r w:rsidR="0051124B">
        <w:rPr>
          <w:rFonts w:ascii="Times New Roman" w:hAnsi="Times New Roman" w:cs="Times New Roman"/>
          <w:sz w:val="24"/>
          <w:szCs w:val="24"/>
        </w:rPr>
        <w:t xml:space="preserve"> уроков)</w:t>
      </w:r>
      <w:r w:rsidRPr="00EE25FF">
        <w:rPr>
          <w:rFonts w:ascii="Times New Roman" w:hAnsi="Times New Roman" w:cs="Times New Roman"/>
          <w:sz w:val="24"/>
          <w:szCs w:val="24"/>
        </w:rPr>
        <w:t xml:space="preserve"> продолжительностью 20 минут. </w:t>
      </w:r>
    </w:p>
    <w:p w:rsidR="00EE25FF" w:rsidRDefault="00963D9B" w:rsidP="00EE25FF">
      <w:pPr>
        <w:spacing w:after="0" w:line="240" w:lineRule="auto"/>
        <w:ind w:firstLine="708"/>
        <w:jc w:val="both"/>
        <w:rPr>
          <w:rFonts w:ascii="Times New Roman" w:hAnsi="Times New Roman" w:cs="Times New Roman"/>
        </w:rPr>
      </w:pPr>
      <w:r w:rsidRPr="00963D9B">
        <w:rPr>
          <w:rFonts w:ascii="Times New Roman" w:hAnsi="Times New Roman" w:cs="Times New Roman"/>
        </w:rPr>
        <w:t>Сроки и продолжительность каникул:</w:t>
      </w:r>
    </w:p>
    <w:p w:rsidR="00963D9B" w:rsidRPr="00963D9B" w:rsidRDefault="00963D9B" w:rsidP="00EE25FF">
      <w:pPr>
        <w:spacing w:after="0" w:line="240" w:lineRule="auto"/>
        <w:ind w:firstLine="708"/>
        <w:jc w:val="both"/>
        <w:rPr>
          <w:rFonts w:ascii="Times New Roman" w:hAnsi="Times New Roman" w:cs="Times New Roman"/>
          <w:sz w:val="24"/>
          <w:szCs w:val="24"/>
        </w:rPr>
      </w:pPr>
    </w:p>
    <w:tbl>
      <w:tblPr>
        <w:tblStyle w:val="af"/>
        <w:tblW w:w="0" w:type="auto"/>
        <w:jc w:val="center"/>
        <w:tblLook w:val="04A0" w:firstRow="1" w:lastRow="0" w:firstColumn="1" w:lastColumn="0" w:noHBand="0" w:noVBand="1"/>
      </w:tblPr>
      <w:tblGrid>
        <w:gridCol w:w="1971"/>
        <w:gridCol w:w="2251"/>
        <w:gridCol w:w="1971"/>
      </w:tblGrid>
      <w:tr w:rsidR="00963D9B" w:rsidTr="00963D9B">
        <w:trPr>
          <w:jc w:val="center"/>
        </w:trPr>
        <w:tc>
          <w:tcPr>
            <w:tcW w:w="1971" w:type="dxa"/>
          </w:tcPr>
          <w:p w:rsidR="00963D9B" w:rsidRDefault="00963D9B" w:rsidP="00963D9B">
            <w:pPr>
              <w:jc w:val="center"/>
              <w:rPr>
                <w:rFonts w:ascii="Times New Roman" w:hAnsi="Times New Roman" w:cs="Times New Roman"/>
                <w:sz w:val="24"/>
                <w:szCs w:val="24"/>
              </w:rPr>
            </w:pPr>
            <w:r>
              <w:rPr>
                <w:rFonts w:ascii="Times New Roman" w:hAnsi="Times New Roman" w:cs="Times New Roman"/>
                <w:sz w:val="24"/>
                <w:szCs w:val="24"/>
              </w:rPr>
              <w:lastRenderedPageBreak/>
              <w:t>каникулы</w:t>
            </w:r>
          </w:p>
        </w:tc>
        <w:tc>
          <w:tcPr>
            <w:tcW w:w="1971" w:type="dxa"/>
          </w:tcPr>
          <w:p w:rsidR="00963D9B" w:rsidRDefault="00963D9B" w:rsidP="00963D9B">
            <w:pPr>
              <w:jc w:val="center"/>
              <w:rPr>
                <w:rFonts w:ascii="Times New Roman" w:hAnsi="Times New Roman" w:cs="Times New Roman"/>
                <w:sz w:val="24"/>
                <w:szCs w:val="24"/>
              </w:rPr>
            </w:pPr>
            <w:r>
              <w:rPr>
                <w:rFonts w:ascii="Times New Roman" w:hAnsi="Times New Roman" w:cs="Times New Roman"/>
                <w:sz w:val="24"/>
                <w:szCs w:val="24"/>
              </w:rPr>
              <w:t>продолжительность</w:t>
            </w:r>
          </w:p>
        </w:tc>
        <w:tc>
          <w:tcPr>
            <w:tcW w:w="1971" w:type="dxa"/>
          </w:tcPr>
          <w:p w:rsidR="00963D9B" w:rsidRDefault="00963D9B" w:rsidP="00963D9B">
            <w:pPr>
              <w:jc w:val="center"/>
              <w:rPr>
                <w:rFonts w:ascii="Times New Roman" w:hAnsi="Times New Roman" w:cs="Times New Roman"/>
                <w:sz w:val="24"/>
                <w:szCs w:val="24"/>
              </w:rPr>
            </w:pPr>
            <w:r>
              <w:rPr>
                <w:rFonts w:ascii="Times New Roman" w:hAnsi="Times New Roman" w:cs="Times New Roman"/>
                <w:sz w:val="24"/>
                <w:szCs w:val="24"/>
              </w:rPr>
              <w:t>примерные сроки</w:t>
            </w:r>
          </w:p>
        </w:tc>
      </w:tr>
      <w:tr w:rsidR="00963D9B" w:rsidTr="00963D9B">
        <w:trPr>
          <w:jc w:val="center"/>
        </w:trPr>
        <w:tc>
          <w:tcPr>
            <w:tcW w:w="1971" w:type="dxa"/>
          </w:tcPr>
          <w:p w:rsidR="00963D9B" w:rsidRDefault="0051124B" w:rsidP="00EE25FF">
            <w:pPr>
              <w:jc w:val="both"/>
              <w:rPr>
                <w:rFonts w:ascii="Times New Roman" w:hAnsi="Times New Roman" w:cs="Times New Roman"/>
                <w:sz w:val="24"/>
                <w:szCs w:val="24"/>
              </w:rPr>
            </w:pPr>
            <w:r>
              <w:rPr>
                <w:rFonts w:ascii="Times New Roman" w:hAnsi="Times New Roman" w:cs="Times New Roman"/>
                <w:sz w:val="24"/>
                <w:szCs w:val="24"/>
              </w:rPr>
              <w:t>осенние</w:t>
            </w:r>
          </w:p>
        </w:tc>
        <w:tc>
          <w:tcPr>
            <w:tcW w:w="1971" w:type="dxa"/>
          </w:tcPr>
          <w:p w:rsidR="00963D9B" w:rsidRDefault="008818BD" w:rsidP="00EE25FF">
            <w:pPr>
              <w:jc w:val="both"/>
              <w:rPr>
                <w:rFonts w:ascii="Times New Roman" w:hAnsi="Times New Roman" w:cs="Times New Roman"/>
                <w:sz w:val="24"/>
                <w:szCs w:val="24"/>
              </w:rPr>
            </w:pPr>
            <w:r>
              <w:rPr>
                <w:rFonts w:ascii="Times New Roman" w:hAnsi="Times New Roman" w:cs="Times New Roman"/>
                <w:sz w:val="24"/>
                <w:szCs w:val="24"/>
              </w:rPr>
              <w:t>7</w:t>
            </w:r>
            <w:r w:rsidR="0051124B">
              <w:rPr>
                <w:rFonts w:ascii="Times New Roman" w:hAnsi="Times New Roman" w:cs="Times New Roman"/>
                <w:sz w:val="24"/>
                <w:szCs w:val="24"/>
              </w:rPr>
              <w:t>-9 дней</w:t>
            </w:r>
          </w:p>
        </w:tc>
        <w:tc>
          <w:tcPr>
            <w:tcW w:w="1971" w:type="dxa"/>
          </w:tcPr>
          <w:p w:rsidR="00963D9B" w:rsidRDefault="0051124B" w:rsidP="00EE25FF">
            <w:pPr>
              <w:jc w:val="both"/>
              <w:rPr>
                <w:rFonts w:ascii="Times New Roman" w:hAnsi="Times New Roman" w:cs="Times New Roman"/>
                <w:sz w:val="24"/>
                <w:szCs w:val="24"/>
              </w:rPr>
            </w:pPr>
            <w:r>
              <w:rPr>
                <w:rFonts w:ascii="Times New Roman" w:hAnsi="Times New Roman" w:cs="Times New Roman"/>
                <w:sz w:val="24"/>
                <w:szCs w:val="24"/>
              </w:rPr>
              <w:t>октябрь-ноябрь</w:t>
            </w:r>
          </w:p>
        </w:tc>
      </w:tr>
      <w:tr w:rsidR="00963D9B" w:rsidTr="00963D9B">
        <w:trPr>
          <w:jc w:val="center"/>
        </w:trPr>
        <w:tc>
          <w:tcPr>
            <w:tcW w:w="1971" w:type="dxa"/>
          </w:tcPr>
          <w:p w:rsidR="00963D9B" w:rsidRDefault="0051124B" w:rsidP="00EE25FF">
            <w:pPr>
              <w:jc w:val="both"/>
              <w:rPr>
                <w:rFonts w:ascii="Times New Roman" w:hAnsi="Times New Roman" w:cs="Times New Roman"/>
                <w:sz w:val="24"/>
                <w:szCs w:val="24"/>
              </w:rPr>
            </w:pPr>
            <w:r>
              <w:rPr>
                <w:rFonts w:ascii="Times New Roman" w:hAnsi="Times New Roman" w:cs="Times New Roman"/>
                <w:sz w:val="24"/>
                <w:szCs w:val="24"/>
              </w:rPr>
              <w:t>зимние</w:t>
            </w:r>
          </w:p>
        </w:tc>
        <w:tc>
          <w:tcPr>
            <w:tcW w:w="1971" w:type="dxa"/>
          </w:tcPr>
          <w:p w:rsidR="00963D9B" w:rsidRDefault="0051124B" w:rsidP="00EE25FF">
            <w:pPr>
              <w:jc w:val="both"/>
              <w:rPr>
                <w:rFonts w:ascii="Times New Roman" w:hAnsi="Times New Roman" w:cs="Times New Roman"/>
                <w:sz w:val="24"/>
                <w:szCs w:val="24"/>
              </w:rPr>
            </w:pPr>
            <w:r>
              <w:rPr>
                <w:rFonts w:ascii="Times New Roman" w:hAnsi="Times New Roman" w:cs="Times New Roman"/>
                <w:sz w:val="24"/>
                <w:szCs w:val="24"/>
              </w:rPr>
              <w:t>11,12 дней</w:t>
            </w:r>
          </w:p>
        </w:tc>
        <w:tc>
          <w:tcPr>
            <w:tcW w:w="1971" w:type="dxa"/>
          </w:tcPr>
          <w:p w:rsidR="00963D9B" w:rsidRDefault="0051124B" w:rsidP="00EE25FF">
            <w:pPr>
              <w:jc w:val="both"/>
              <w:rPr>
                <w:rFonts w:ascii="Times New Roman" w:hAnsi="Times New Roman" w:cs="Times New Roman"/>
                <w:sz w:val="24"/>
                <w:szCs w:val="24"/>
              </w:rPr>
            </w:pPr>
            <w:r>
              <w:rPr>
                <w:rFonts w:ascii="Times New Roman" w:hAnsi="Times New Roman" w:cs="Times New Roman"/>
                <w:sz w:val="24"/>
                <w:szCs w:val="24"/>
              </w:rPr>
              <w:t>декабрь-январь</w:t>
            </w:r>
          </w:p>
        </w:tc>
      </w:tr>
      <w:tr w:rsidR="00963D9B" w:rsidTr="00963D9B">
        <w:trPr>
          <w:jc w:val="center"/>
        </w:trPr>
        <w:tc>
          <w:tcPr>
            <w:tcW w:w="1971" w:type="dxa"/>
          </w:tcPr>
          <w:p w:rsidR="00963D9B" w:rsidRDefault="0051124B" w:rsidP="00EE25FF">
            <w:pPr>
              <w:jc w:val="both"/>
              <w:rPr>
                <w:rFonts w:ascii="Times New Roman" w:hAnsi="Times New Roman" w:cs="Times New Roman"/>
                <w:sz w:val="24"/>
                <w:szCs w:val="24"/>
              </w:rPr>
            </w:pPr>
            <w:r>
              <w:rPr>
                <w:rFonts w:ascii="Times New Roman" w:hAnsi="Times New Roman" w:cs="Times New Roman"/>
                <w:sz w:val="24"/>
                <w:szCs w:val="24"/>
              </w:rPr>
              <w:t>весенние</w:t>
            </w:r>
          </w:p>
        </w:tc>
        <w:tc>
          <w:tcPr>
            <w:tcW w:w="1971" w:type="dxa"/>
          </w:tcPr>
          <w:p w:rsidR="00963D9B" w:rsidRDefault="008818BD" w:rsidP="00EE25FF">
            <w:pPr>
              <w:jc w:val="both"/>
              <w:rPr>
                <w:rFonts w:ascii="Times New Roman" w:hAnsi="Times New Roman" w:cs="Times New Roman"/>
                <w:sz w:val="24"/>
                <w:szCs w:val="24"/>
              </w:rPr>
            </w:pPr>
            <w:r>
              <w:rPr>
                <w:rFonts w:ascii="Times New Roman" w:hAnsi="Times New Roman" w:cs="Times New Roman"/>
                <w:sz w:val="24"/>
                <w:szCs w:val="24"/>
              </w:rPr>
              <w:t>7</w:t>
            </w:r>
            <w:r w:rsidR="0051124B">
              <w:rPr>
                <w:rFonts w:ascii="Times New Roman" w:hAnsi="Times New Roman" w:cs="Times New Roman"/>
                <w:sz w:val="24"/>
                <w:szCs w:val="24"/>
              </w:rPr>
              <w:t>-9 дней</w:t>
            </w:r>
          </w:p>
        </w:tc>
        <w:tc>
          <w:tcPr>
            <w:tcW w:w="1971" w:type="dxa"/>
          </w:tcPr>
          <w:p w:rsidR="00963D9B" w:rsidRDefault="0051124B" w:rsidP="00EE25FF">
            <w:pPr>
              <w:jc w:val="both"/>
              <w:rPr>
                <w:rFonts w:ascii="Times New Roman" w:hAnsi="Times New Roman" w:cs="Times New Roman"/>
                <w:sz w:val="24"/>
                <w:szCs w:val="24"/>
              </w:rPr>
            </w:pPr>
            <w:r>
              <w:rPr>
                <w:rFonts w:ascii="Times New Roman" w:hAnsi="Times New Roman" w:cs="Times New Roman"/>
                <w:sz w:val="24"/>
                <w:szCs w:val="24"/>
              </w:rPr>
              <w:t>март-апрель</w:t>
            </w:r>
          </w:p>
        </w:tc>
      </w:tr>
      <w:tr w:rsidR="00963D9B" w:rsidTr="00963D9B">
        <w:trPr>
          <w:jc w:val="center"/>
        </w:trPr>
        <w:tc>
          <w:tcPr>
            <w:tcW w:w="1971" w:type="dxa"/>
          </w:tcPr>
          <w:p w:rsidR="00963D9B" w:rsidRDefault="0051124B" w:rsidP="00EE25FF">
            <w:pPr>
              <w:jc w:val="both"/>
              <w:rPr>
                <w:rFonts w:ascii="Times New Roman" w:hAnsi="Times New Roman" w:cs="Times New Roman"/>
                <w:sz w:val="24"/>
                <w:szCs w:val="24"/>
              </w:rPr>
            </w:pPr>
            <w:r>
              <w:rPr>
                <w:rFonts w:ascii="Times New Roman" w:hAnsi="Times New Roman" w:cs="Times New Roman"/>
                <w:sz w:val="24"/>
                <w:szCs w:val="24"/>
              </w:rPr>
              <w:t>летние</w:t>
            </w:r>
          </w:p>
        </w:tc>
        <w:tc>
          <w:tcPr>
            <w:tcW w:w="1971" w:type="dxa"/>
          </w:tcPr>
          <w:p w:rsidR="00963D9B" w:rsidRDefault="0051124B" w:rsidP="00EE25FF">
            <w:pPr>
              <w:jc w:val="both"/>
              <w:rPr>
                <w:rFonts w:ascii="Times New Roman" w:hAnsi="Times New Roman" w:cs="Times New Roman"/>
                <w:sz w:val="24"/>
                <w:szCs w:val="24"/>
              </w:rPr>
            </w:pPr>
            <w:r>
              <w:rPr>
                <w:rFonts w:ascii="Times New Roman" w:hAnsi="Times New Roman" w:cs="Times New Roman"/>
                <w:sz w:val="24"/>
                <w:szCs w:val="24"/>
              </w:rPr>
              <w:t>не менее 8 недель</w:t>
            </w:r>
          </w:p>
        </w:tc>
        <w:tc>
          <w:tcPr>
            <w:tcW w:w="1971" w:type="dxa"/>
          </w:tcPr>
          <w:p w:rsidR="00963D9B" w:rsidRDefault="0051124B" w:rsidP="00EE25FF">
            <w:pPr>
              <w:jc w:val="both"/>
              <w:rPr>
                <w:rFonts w:ascii="Times New Roman" w:hAnsi="Times New Roman" w:cs="Times New Roman"/>
                <w:sz w:val="24"/>
                <w:szCs w:val="24"/>
              </w:rPr>
            </w:pPr>
            <w:r>
              <w:rPr>
                <w:rFonts w:ascii="Times New Roman" w:hAnsi="Times New Roman" w:cs="Times New Roman"/>
                <w:sz w:val="24"/>
                <w:szCs w:val="24"/>
              </w:rPr>
              <w:t>май-август</w:t>
            </w:r>
          </w:p>
        </w:tc>
      </w:tr>
    </w:tbl>
    <w:p w:rsidR="00EE25FF" w:rsidRDefault="00EE25FF" w:rsidP="00EE25FF">
      <w:pPr>
        <w:spacing w:after="0" w:line="240" w:lineRule="auto"/>
        <w:ind w:firstLine="708"/>
        <w:jc w:val="both"/>
        <w:rPr>
          <w:rFonts w:ascii="Times New Roman" w:hAnsi="Times New Roman" w:cs="Times New Roman"/>
          <w:sz w:val="24"/>
          <w:szCs w:val="24"/>
        </w:rPr>
      </w:pPr>
    </w:p>
    <w:p w:rsidR="00485095" w:rsidRDefault="00485095">
      <w:pPr>
        <w:spacing w:after="0" w:line="240" w:lineRule="auto"/>
        <w:ind w:firstLine="708"/>
        <w:jc w:val="both"/>
        <w:rPr>
          <w:rFonts w:ascii="Times New Roman" w:hAnsi="Times New Roman" w:cs="Times New Roman"/>
          <w:b/>
          <w:sz w:val="24"/>
          <w:szCs w:val="24"/>
          <w:u w:val="single"/>
        </w:rPr>
      </w:pPr>
    </w:p>
    <w:p w:rsidR="00717B42" w:rsidRPr="00FE367A" w:rsidRDefault="0043685F">
      <w:pPr>
        <w:spacing w:after="0" w:line="240" w:lineRule="auto"/>
        <w:ind w:firstLine="708"/>
        <w:jc w:val="both"/>
        <w:rPr>
          <w:rFonts w:ascii="Times New Roman" w:hAnsi="Times New Roman" w:cs="Times New Roman"/>
          <w:b/>
          <w:sz w:val="28"/>
          <w:szCs w:val="28"/>
          <w:u w:val="single"/>
        </w:rPr>
      </w:pPr>
      <w:r w:rsidRPr="00FE367A">
        <w:rPr>
          <w:rFonts w:ascii="Times New Roman" w:hAnsi="Times New Roman" w:cs="Times New Roman"/>
          <w:b/>
          <w:sz w:val="28"/>
          <w:szCs w:val="28"/>
          <w:u w:val="single"/>
        </w:rPr>
        <w:t>3.</w:t>
      </w:r>
      <w:r w:rsidR="00717B42" w:rsidRPr="00FE367A">
        <w:rPr>
          <w:rFonts w:ascii="Times New Roman" w:hAnsi="Times New Roman" w:cs="Times New Roman"/>
          <w:b/>
          <w:sz w:val="28"/>
          <w:szCs w:val="28"/>
          <w:u w:val="single"/>
        </w:rPr>
        <w:t>3</w:t>
      </w:r>
      <w:r w:rsidRPr="00FE367A">
        <w:rPr>
          <w:rFonts w:ascii="Times New Roman" w:hAnsi="Times New Roman" w:cs="Times New Roman"/>
          <w:b/>
          <w:sz w:val="28"/>
          <w:szCs w:val="28"/>
          <w:u w:val="single"/>
        </w:rPr>
        <w:t xml:space="preserve">. План внеурочной деятельности среднего общего образования </w:t>
      </w:r>
    </w:p>
    <w:p w:rsidR="00717B42" w:rsidRDefault="00717B42">
      <w:pPr>
        <w:spacing w:after="0" w:line="240" w:lineRule="auto"/>
        <w:ind w:firstLine="708"/>
        <w:jc w:val="both"/>
      </w:pPr>
    </w:p>
    <w:p w:rsidR="00FE367A" w:rsidRPr="00FE367A" w:rsidRDefault="00FE367A" w:rsidP="00FE367A">
      <w:pPr>
        <w:pStyle w:val="ConsPlusNormal"/>
        <w:ind w:firstLine="540"/>
        <w:jc w:val="both"/>
        <w:rPr>
          <w:rFonts w:ascii="Times New Roman" w:hAnsi="Times New Roman" w:cs="Times New Roman"/>
          <w:sz w:val="24"/>
          <w:szCs w:val="24"/>
        </w:rPr>
      </w:pPr>
      <w:r w:rsidRPr="00FE367A">
        <w:rPr>
          <w:rFonts w:ascii="Times New Roman" w:hAnsi="Times New Roman" w:cs="Times New Roman"/>
          <w:sz w:val="24"/>
          <w:szCs w:val="24"/>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FE367A" w:rsidRPr="00FE367A" w:rsidRDefault="00FE367A" w:rsidP="00FE367A">
      <w:pPr>
        <w:pStyle w:val="ConsPlusNormal"/>
        <w:ind w:firstLine="540"/>
        <w:jc w:val="both"/>
        <w:rPr>
          <w:rFonts w:ascii="Times New Roman" w:hAnsi="Times New Roman" w:cs="Times New Roman"/>
          <w:sz w:val="24"/>
          <w:szCs w:val="24"/>
        </w:rPr>
      </w:pPr>
      <w:r w:rsidRPr="00FE367A">
        <w:rPr>
          <w:rFonts w:ascii="Times New Roman" w:hAnsi="Times New Roman" w:cs="Times New Roman"/>
          <w:sz w:val="24"/>
          <w:szCs w:val="24"/>
        </w:rPr>
        <w:t>План внеурочной деятельности является организационным механизмом реализации основной образовательной программы.</w:t>
      </w:r>
    </w:p>
    <w:p w:rsidR="00FE367A" w:rsidRDefault="00FE367A" w:rsidP="00FE367A">
      <w:pPr>
        <w:pStyle w:val="ConsPlusNormal"/>
        <w:ind w:firstLine="540"/>
        <w:jc w:val="both"/>
        <w:rPr>
          <w:rFonts w:ascii="Times New Roman" w:hAnsi="Times New Roman" w:cs="Times New Roman"/>
          <w:sz w:val="24"/>
          <w:szCs w:val="24"/>
        </w:rPr>
      </w:pPr>
      <w:r w:rsidRPr="00FE367A">
        <w:rPr>
          <w:rFonts w:ascii="Times New Roman" w:hAnsi="Times New Roman" w:cs="Times New Roman"/>
          <w:sz w:val="24"/>
          <w:szCs w:val="24"/>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w:t>
      </w:r>
      <w:r>
        <w:rPr>
          <w:rFonts w:ascii="Times New Roman" w:hAnsi="Times New Roman" w:cs="Times New Roman"/>
          <w:sz w:val="24"/>
          <w:szCs w:val="24"/>
        </w:rPr>
        <w:t>не более</w:t>
      </w:r>
      <w:r w:rsidRPr="00FE367A">
        <w:rPr>
          <w:rFonts w:ascii="Times New Roman" w:hAnsi="Times New Roman" w:cs="Times New Roman"/>
          <w:sz w:val="24"/>
          <w:szCs w:val="24"/>
        </w:rPr>
        <w:t xml:space="preserve"> 700 часов за два года обучения).</w:t>
      </w:r>
      <w:r>
        <w:rPr>
          <w:rFonts w:ascii="Times New Roman" w:hAnsi="Times New Roman" w:cs="Times New Roman"/>
          <w:sz w:val="24"/>
          <w:szCs w:val="24"/>
        </w:rPr>
        <w:t xml:space="preserve"> </w:t>
      </w:r>
      <w:r w:rsidRPr="00897D93">
        <w:rPr>
          <w:rFonts w:ascii="Times New Roman" w:hAnsi="Times New Roman" w:cs="Times New Roman"/>
          <w:sz w:val="24"/>
          <w:szCs w:val="24"/>
        </w:rPr>
        <w:t>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w:t>
      </w:r>
    </w:p>
    <w:p w:rsidR="00EB0F5A" w:rsidRDefault="00EB0F5A" w:rsidP="00FE367A">
      <w:pPr>
        <w:pStyle w:val="ConsPlusNormal"/>
        <w:ind w:firstLine="540"/>
        <w:jc w:val="both"/>
        <w:rPr>
          <w:rFonts w:ascii="Times New Roman" w:hAnsi="Times New Roman" w:cs="Times New Roman"/>
          <w:sz w:val="24"/>
          <w:szCs w:val="24"/>
        </w:rPr>
      </w:pPr>
    </w:p>
    <w:p w:rsidR="00EB0F5A" w:rsidRDefault="00EB0F5A" w:rsidP="00FE367A">
      <w:pPr>
        <w:pStyle w:val="ConsPlusNormal"/>
        <w:ind w:firstLine="540"/>
        <w:jc w:val="both"/>
        <w:rPr>
          <w:rFonts w:ascii="Times New Roman" w:hAnsi="Times New Roman" w:cs="Times New Roman"/>
          <w:sz w:val="24"/>
          <w:szCs w:val="24"/>
        </w:rPr>
      </w:pPr>
    </w:p>
    <w:p w:rsidR="00EB0F5A" w:rsidRDefault="00EB0F5A" w:rsidP="00FE367A">
      <w:pPr>
        <w:pStyle w:val="ConsPlusNormal"/>
        <w:ind w:firstLine="540"/>
        <w:jc w:val="both"/>
        <w:rPr>
          <w:rFonts w:ascii="Times New Roman" w:hAnsi="Times New Roman" w:cs="Times New Roman"/>
          <w:sz w:val="24"/>
          <w:szCs w:val="24"/>
        </w:rPr>
      </w:pPr>
    </w:p>
    <w:p w:rsidR="00EB0F5A" w:rsidRDefault="00EB0F5A" w:rsidP="00FE367A">
      <w:pPr>
        <w:pStyle w:val="ConsPlusNormal"/>
        <w:ind w:firstLine="540"/>
        <w:jc w:val="both"/>
        <w:rPr>
          <w:rFonts w:ascii="Times New Roman" w:hAnsi="Times New Roman" w:cs="Times New Roman"/>
          <w:sz w:val="24"/>
          <w:szCs w:val="24"/>
        </w:rPr>
      </w:pPr>
      <w:r w:rsidRPr="00EB0F5A">
        <w:rPr>
          <w:rFonts w:ascii="Times New Roman" w:hAnsi="Times New Roman" w:cs="Times New Roman"/>
          <w:b/>
          <w:sz w:val="24"/>
          <w:szCs w:val="24"/>
        </w:rPr>
        <w:t>Цель внеурочной деятельности:</w:t>
      </w:r>
      <w:r w:rsidRPr="00EB0F5A">
        <w:rPr>
          <w:rFonts w:ascii="Times New Roman" w:hAnsi="Times New Roman" w:cs="Times New Roman"/>
          <w:sz w:val="24"/>
          <w:szCs w:val="24"/>
        </w:rPr>
        <w:t xml:space="preserve"> обеспечение достижения обучающимся планируемых результатов освоения основной образовательной программы за счёт расширения информационной, предметной, культурной среды, в которой происходит образовательная деятельность, повышения гибкости ее организации. </w:t>
      </w:r>
    </w:p>
    <w:p w:rsidR="00EB0F5A" w:rsidRDefault="00EB0F5A" w:rsidP="00FE367A">
      <w:pPr>
        <w:pStyle w:val="ConsPlusNormal"/>
        <w:ind w:firstLine="540"/>
        <w:jc w:val="both"/>
        <w:rPr>
          <w:rFonts w:ascii="Times New Roman" w:hAnsi="Times New Roman" w:cs="Times New Roman"/>
          <w:sz w:val="24"/>
          <w:szCs w:val="24"/>
        </w:rPr>
      </w:pPr>
      <w:r w:rsidRPr="00EB0F5A">
        <w:rPr>
          <w:rFonts w:ascii="Times New Roman" w:hAnsi="Times New Roman" w:cs="Times New Roman"/>
          <w:sz w:val="24"/>
          <w:szCs w:val="24"/>
        </w:rPr>
        <w:t xml:space="preserve">Основные задачи: </w:t>
      </w:r>
    </w:p>
    <w:p w:rsidR="00EB0F5A" w:rsidRDefault="00EB0F5A" w:rsidP="00A5223A">
      <w:pPr>
        <w:pStyle w:val="ConsPlusNormal"/>
        <w:numPr>
          <w:ilvl w:val="0"/>
          <w:numId w:val="55"/>
        </w:numPr>
        <w:jc w:val="both"/>
        <w:rPr>
          <w:rFonts w:ascii="Times New Roman" w:hAnsi="Times New Roman" w:cs="Times New Roman"/>
          <w:sz w:val="24"/>
          <w:szCs w:val="24"/>
        </w:rPr>
      </w:pPr>
      <w:r w:rsidRPr="00EB0F5A">
        <w:rPr>
          <w:rFonts w:ascii="Times New Roman" w:hAnsi="Times New Roman" w:cs="Times New Roman"/>
          <w:sz w:val="24"/>
          <w:szCs w:val="24"/>
        </w:rPr>
        <w:t>Выявление интересов, склонностей, способностей, возможностей обучающихся</w:t>
      </w:r>
      <w:r>
        <w:rPr>
          <w:rFonts w:ascii="Times New Roman" w:hAnsi="Times New Roman" w:cs="Times New Roman"/>
          <w:sz w:val="24"/>
          <w:szCs w:val="24"/>
        </w:rPr>
        <w:t xml:space="preserve"> к различным видам деятельности.</w:t>
      </w:r>
      <w:r w:rsidRPr="00EB0F5A">
        <w:rPr>
          <w:rFonts w:ascii="Times New Roman" w:hAnsi="Times New Roman" w:cs="Times New Roman"/>
          <w:sz w:val="24"/>
          <w:szCs w:val="24"/>
        </w:rPr>
        <w:t xml:space="preserve">  </w:t>
      </w:r>
    </w:p>
    <w:p w:rsidR="00EB0F5A" w:rsidRDefault="00EB0F5A" w:rsidP="00A5223A">
      <w:pPr>
        <w:pStyle w:val="ConsPlusNormal"/>
        <w:numPr>
          <w:ilvl w:val="0"/>
          <w:numId w:val="55"/>
        </w:numPr>
        <w:jc w:val="both"/>
        <w:rPr>
          <w:rFonts w:ascii="Times New Roman" w:hAnsi="Times New Roman" w:cs="Times New Roman"/>
          <w:sz w:val="24"/>
          <w:szCs w:val="24"/>
        </w:rPr>
      </w:pPr>
      <w:r w:rsidRPr="00EB0F5A">
        <w:rPr>
          <w:rFonts w:ascii="Times New Roman" w:hAnsi="Times New Roman" w:cs="Times New Roman"/>
          <w:sz w:val="24"/>
          <w:szCs w:val="24"/>
        </w:rPr>
        <w:t>Создание условий для индивидуального развития ребенка в избранной сфере</w:t>
      </w:r>
      <w:r>
        <w:rPr>
          <w:rFonts w:ascii="Times New Roman" w:hAnsi="Times New Roman" w:cs="Times New Roman"/>
          <w:sz w:val="24"/>
          <w:szCs w:val="24"/>
        </w:rPr>
        <w:t xml:space="preserve"> внеурочной деятельности.</w:t>
      </w:r>
    </w:p>
    <w:p w:rsidR="00EB0F5A" w:rsidRDefault="00EB0F5A" w:rsidP="00A5223A">
      <w:pPr>
        <w:pStyle w:val="ConsPlusNormal"/>
        <w:numPr>
          <w:ilvl w:val="0"/>
          <w:numId w:val="55"/>
        </w:numPr>
        <w:jc w:val="both"/>
        <w:rPr>
          <w:rFonts w:ascii="Times New Roman" w:hAnsi="Times New Roman" w:cs="Times New Roman"/>
          <w:sz w:val="24"/>
          <w:szCs w:val="24"/>
        </w:rPr>
      </w:pPr>
      <w:r w:rsidRPr="00EB0F5A">
        <w:rPr>
          <w:rFonts w:ascii="Times New Roman" w:hAnsi="Times New Roman" w:cs="Times New Roman"/>
          <w:sz w:val="24"/>
          <w:szCs w:val="24"/>
        </w:rPr>
        <w:t>Формирование системы знаний, умений, навыков в избранном направлении</w:t>
      </w:r>
      <w:r>
        <w:rPr>
          <w:rFonts w:ascii="Times New Roman" w:hAnsi="Times New Roman" w:cs="Times New Roman"/>
          <w:sz w:val="24"/>
          <w:szCs w:val="24"/>
        </w:rPr>
        <w:t xml:space="preserve"> деятельности.</w:t>
      </w:r>
    </w:p>
    <w:p w:rsidR="00EB0F5A" w:rsidRDefault="00EB0F5A" w:rsidP="00A5223A">
      <w:pPr>
        <w:pStyle w:val="ConsPlusNormal"/>
        <w:numPr>
          <w:ilvl w:val="0"/>
          <w:numId w:val="55"/>
        </w:numPr>
        <w:jc w:val="both"/>
        <w:rPr>
          <w:rFonts w:ascii="Times New Roman" w:hAnsi="Times New Roman" w:cs="Times New Roman"/>
          <w:sz w:val="24"/>
          <w:szCs w:val="24"/>
        </w:rPr>
      </w:pPr>
      <w:r w:rsidRPr="00EB0F5A">
        <w:rPr>
          <w:rFonts w:ascii="Times New Roman" w:hAnsi="Times New Roman" w:cs="Times New Roman"/>
          <w:sz w:val="24"/>
          <w:szCs w:val="24"/>
        </w:rPr>
        <w:t>Развитие опыта творческой деятел</w:t>
      </w:r>
      <w:r>
        <w:rPr>
          <w:rFonts w:ascii="Times New Roman" w:hAnsi="Times New Roman" w:cs="Times New Roman"/>
          <w:sz w:val="24"/>
          <w:szCs w:val="24"/>
        </w:rPr>
        <w:t>ьности, творческих способностей.</w:t>
      </w:r>
    </w:p>
    <w:p w:rsidR="00EB0F5A" w:rsidRDefault="00EB0F5A" w:rsidP="00A5223A">
      <w:pPr>
        <w:pStyle w:val="ConsPlusNormal"/>
        <w:numPr>
          <w:ilvl w:val="0"/>
          <w:numId w:val="55"/>
        </w:numPr>
        <w:jc w:val="both"/>
        <w:rPr>
          <w:rFonts w:ascii="Times New Roman" w:hAnsi="Times New Roman" w:cs="Times New Roman"/>
          <w:sz w:val="24"/>
          <w:szCs w:val="24"/>
        </w:rPr>
      </w:pPr>
      <w:r w:rsidRPr="00EB0F5A">
        <w:rPr>
          <w:rFonts w:ascii="Times New Roman" w:hAnsi="Times New Roman" w:cs="Times New Roman"/>
          <w:sz w:val="24"/>
          <w:szCs w:val="24"/>
        </w:rPr>
        <w:t>Создание условий для реализации приобре</w:t>
      </w:r>
      <w:r>
        <w:rPr>
          <w:rFonts w:ascii="Times New Roman" w:hAnsi="Times New Roman" w:cs="Times New Roman"/>
          <w:sz w:val="24"/>
          <w:szCs w:val="24"/>
        </w:rPr>
        <w:t>тенных знаний, умений и навыков.</w:t>
      </w:r>
    </w:p>
    <w:p w:rsidR="00EB0F5A" w:rsidRDefault="00EB0F5A" w:rsidP="00A5223A">
      <w:pPr>
        <w:pStyle w:val="ConsPlusNormal"/>
        <w:numPr>
          <w:ilvl w:val="0"/>
          <w:numId w:val="55"/>
        </w:numPr>
        <w:jc w:val="both"/>
        <w:rPr>
          <w:rFonts w:ascii="Times New Roman" w:hAnsi="Times New Roman" w:cs="Times New Roman"/>
          <w:sz w:val="24"/>
          <w:szCs w:val="24"/>
        </w:rPr>
      </w:pPr>
      <w:r w:rsidRPr="00EB0F5A">
        <w:rPr>
          <w:rFonts w:ascii="Times New Roman" w:hAnsi="Times New Roman" w:cs="Times New Roman"/>
          <w:sz w:val="24"/>
          <w:szCs w:val="24"/>
        </w:rPr>
        <w:t>Развитие опыта неформального общения,</w:t>
      </w:r>
      <w:r>
        <w:rPr>
          <w:rFonts w:ascii="Times New Roman" w:hAnsi="Times New Roman" w:cs="Times New Roman"/>
          <w:sz w:val="24"/>
          <w:szCs w:val="24"/>
        </w:rPr>
        <w:t xml:space="preserve"> взаимодействия, сотрудничества.</w:t>
      </w:r>
    </w:p>
    <w:p w:rsidR="00EB0F5A" w:rsidRPr="008818BD" w:rsidRDefault="00EB0F5A" w:rsidP="008818BD">
      <w:pPr>
        <w:pStyle w:val="ConsPlusNormal"/>
        <w:numPr>
          <w:ilvl w:val="0"/>
          <w:numId w:val="55"/>
        </w:numPr>
        <w:jc w:val="both"/>
        <w:rPr>
          <w:rFonts w:ascii="Times New Roman" w:hAnsi="Times New Roman" w:cs="Times New Roman"/>
          <w:sz w:val="24"/>
          <w:szCs w:val="24"/>
        </w:rPr>
      </w:pPr>
      <w:r w:rsidRPr="00EB0F5A">
        <w:rPr>
          <w:rFonts w:ascii="Times New Roman" w:hAnsi="Times New Roman" w:cs="Times New Roman"/>
          <w:sz w:val="24"/>
          <w:szCs w:val="24"/>
        </w:rPr>
        <w:t xml:space="preserve">Расширение рамок общения с социумом. </w:t>
      </w:r>
    </w:p>
    <w:p w:rsidR="00EB0F5A" w:rsidRPr="00EB0F5A" w:rsidRDefault="00EB0F5A" w:rsidP="00FE367A">
      <w:pPr>
        <w:pStyle w:val="ConsPlusNormal"/>
        <w:ind w:firstLine="540"/>
        <w:jc w:val="both"/>
        <w:rPr>
          <w:rFonts w:ascii="Times New Roman" w:hAnsi="Times New Roman" w:cs="Times New Roman"/>
          <w:b/>
          <w:sz w:val="24"/>
          <w:szCs w:val="24"/>
        </w:rPr>
      </w:pPr>
      <w:r w:rsidRPr="00EB0F5A">
        <w:rPr>
          <w:rFonts w:ascii="Times New Roman" w:hAnsi="Times New Roman" w:cs="Times New Roman"/>
          <w:b/>
          <w:sz w:val="24"/>
          <w:szCs w:val="24"/>
        </w:rPr>
        <w:t>Планируемые результаты внеурочной деятельности:</w:t>
      </w:r>
    </w:p>
    <w:p w:rsidR="00EB0F5A" w:rsidRDefault="00EB0F5A" w:rsidP="00FE367A">
      <w:pPr>
        <w:pStyle w:val="ConsPlusNormal"/>
        <w:ind w:firstLine="540"/>
        <w:jc w:val="both"/>
        <w:rPr>
          <w:rFonts w:ascii="Times New Roman" w:hAnsi="Times New Roman" w:cs="Times New Roman"/>
          <w:sz w:val="24"/>
          <w:szCs w:val="24"/>
        </w:rPr>
      </w:pPr>
      <w:r w:rsidRPr="00EB0F5A">
        <w:rPr>
          <w:rFonts w:ascii="Times New Roman" w:hAnsi="Times New Roman" w:cs="Times New Roman"/>
          <w:sz w:val="24"/>
          <w:szCs w:val="24"/>
        </w:rPr>
        <w:t xml:space="preserve"> «Социальный заказ» сегодняшнего и завтрашнего общества на выпускника школы складывается из следующих компонентов: </w:t>
      </w:r>
    </w:p>
    <w:p w:rsidR="00EB0F5A" w:rsidRDefault="00EB0F5A" w:rsidP="00A5223A">
      <w:pPr>
        <w:pStyle w:val="ConsPlusNormal"/>
        <w:numPr>
          <w:ilvl w:val="0"/>
          <w:numId w:val="56"/>
        </w:numPr>
        <w:jc w:val="both"/>
        <w:rPr>
          <w:rFonts w:ascii="Times New Roman" w:hAnsi="Times New Roman" w:cs="Times New Roman"/>
          <w:sz w:val="24"/>
          <w:szCs w:val="24"/>
        </w:rPr>
      </w:pPr>
      <w:r w:rsidRPr="00EB0F5A">
        <w:rPr>
          <w:rFonts w:ascii="Times New Roman" w:hAnsi="Times New Roman" w:cs="Times New Roman"/>
          <w:sz w:val="24"/>
          <w:szCs w:val="24"/>
        </w:rPr>
        <w:t>любовь к своему краю, его культуре и духовным традициям;</w:t>
      </w:r>
    </w:p>
    <w:p w:rsidR="00EB0F5A" w:rsidRDefault="00EB0F5A" w:rsidP="00A5223A">
      <w:pPr>
        <w:pStyle w:val="ConsPlusNormal"/>
        <w:numPr>
          <w:ilvl w:val="0"/>
          <w:numId w:val="56"/>
        </w:numPr>
        <w:jc w:val="both"/>
        <w:rPr>
          <w:rFonts w:ascii="Times New Roman" w:hAnsi="Times New Roman" w:cs="Times New Roman"/>
          <w:sz w:val="24"/>
          <w:szCs w:val="24"/>
        </w:rPr>
      </w:pPr>
      <w:r w:rsidRPr="00EB0F5A">
        <w:rPr>
          <w:rFonts w:ascii="Times New Roman" w:hAnsi="Times New Roman" w:cs="Times New Roman"/>
          <w:sz w:val="24"/>
          <w:szCs w:val="24"/>
        </w:rPr>
        <w:t xml:space="preserve">осознание и понимание ценностей человеческой жизни, семьи, гражданского общества, многонационального российского народа, человечества;  </w:t>
      </w:r>
    </w:p>
    <w:p w:rsidR="00EB0F5A" w:rsidRDefault="00EB0F5A" w:rsidP="00A5223A">
      <w:pPr>
        <w:pStyle w:val="ConsPlusNormal"/>
        <w:numPr>
          <w:ilvl w:val="0"/>
          <w:numId w:val="56"/>
        </w:numPr>
        <w:jc w:val="both"/>
        <w:rPr>
          <w:rFonts w:ascii="Times New Roman" w:hAnsi="Times New Roman" w:cs="Times New Roman"/>
          <w:sz w:val="24"/>
          <w:szCs w:val="24"/>
        </w:rPr>
      </w:pPr>
      <w:r w:rsidRPr="00EB0F5A">
        <w:rPr>
          <w:rFonts w:ascii="Times New Roman" w:hAnsi="Times New Roman" w:cs="Times New Roman"/>
          <w:sz w:val="24"/>
          <w:szCs w:val="24"/>
        </w:rPr>
        <w:t>познание мира, осознание ценность труда, науки и творчества;</w:t>
      </w:r>
    </w:p>
    <w:p w:rsidR="00EB0F5A" w:rsidRDefault="00EB0F5A" w:rsidP="00A5223A">
      <w:pPr>
        <w:pStyle w:val="ConsPlusNormal"/>
        <w:numPr>
          <w:ilvl w:val="0"/>
          <w:numId w:val="56"/>
        </w:numPr>
        <w:jc w:val="both"/>
        <w:rPr>
          <w:rFonts w:ascii="Times New Roman" w:hAnsi="Times New Roman" w:cs="Times New Roman"/>
          <w:sz w:val="24"/>
          <w:szCs w:val="24"/>
        </w:rPr>
      </w:pPr>
      <w:r w:rsidRPr="00EB0F5A">
        <w:rPr>
          <w:rFonts w:ascii="Times New Roman" w:hAnsi="Times New Roman" w:cs="Times New Roman"/>
          <w:sz w:val="24"/>
          <w:szCs w:val="24"/>
        </w:rPr>
        <w:t xml:space="preserve">социальная активность, уважение других людей, умение вести конструктивный диалог, достигать взаимопонимания, сотрудничать для достижения общих результатов; </w:t>
      </w:r>
    </w:p>
    <w:p w:rsidR="00EB0F5A" w:rsidRDefault="00EB0F5A" w:rsidP="00A5223A">
      <w:pPr>
        <w:pStyle w:val="ConsPlusNormal"/>
        <w:numPr>
          <w:ilvl w:val="0"/>
          <w:numId w:val="56"/>
        </w:numPr>
        <w:jc w:val="both"/>
        <w:rPr>
          <w:rFonts w:ascii="Times New Roman" w:hAnsi="Times New Roman" w:cs="Times New Roman"/>
          <w:sz w:val="24"/>
          <w:szCs w:val="24"/>
        </w:rPr>
      </w:pPr>
      <w:r w:rsidRPr="00EB0F5A">
        <w:rPr>
          <w:rFonts w:ascii="Times New Roman" w:hAnsi="Times New Roman" w:cs="Times New Roman"/>
          <w:sz w:val="24"/>
          <w:szCs w:val="24"/>
        </w:rPr>
        <w:t xml:space="preserve"> осознанно выполнять</w:t>
      </w:r>
      <w:r>
        <w:rPr>
          <w:rFonts w:ascii="Times New Roman" w:hAnsi="Times New Roman" w:cs="Times New Roman"/>
          <w:sz w:val="24"/>
          <w:szCs w:val="24"/>
        </w:rPr>
        <w:t xml:space="preserve"> </w:t>
      </w:r>
      <w:r w:rsidRPr="00EB0F5A">
        <w:rPr>
          <w:rFonts w:ascii="Times New Roman" w:hAnsi="Times New Roman" w:cs="Times New Roman"/>
          <w:sz w:val="24"/>
          <w:szCs w:val="24"/>
        </w:rPr>
        <w:t>правила здорового и безопасного образа жизни;</w:t>
      </w:r>
    </w:p>
    <w:p w:rsidR="00EB0F5A" w:rsidRDefault="00EB0F5A" w:rsidP="00A5223A">
      <w:pPr>
        <w:pStyle w:val="ConsPlusNormal"/>
        <w:numPr>
          <w:ilvl w:val="0"/>
          <w:numId w:val="56"/>
        </w:numPr>
        <w:jc w:val="both"/>
        <w:rPr>
          <w:rFonts w:ascii="Times New Roman" w:hAnsi="Times New Roman" w:cs="Times New Roman"/>
          <w:sz w:val="24"/>
          <w:szCs w:val="24"/>
        </w:rPr>
      </w:pPr>
      <w:r w:rsidRPr="00EB0F5A">
        <w:rPr>
          <w:rFonts w:ascii="Times New Roman" w:hAnsi="Times New Roman" w:cs="Times New Roman"/>
          <w:sz w:val="24"/>
          <w:szCs w:val="24"/>
        </w:rPr>
        <w:t xml:space="preserve"> воспитание экологической культуры.</w:t>
      </w:r>
    </w:p>
    <w:p w:rsidR="00EB0F5A" w:rsidRDefault="00EB0F5A" w:rsidP="00EB0F5A">
      <w:pPr>
        <w:pStyle w:val="ConsPlusNormal"/>
        <w:jc w:val="both"/>
        <w:rPr>
          <w:rFonts w:ascii="Times New Roman" w:hAnsi="Times New Roman" w:cs="Times New Roman"/>
          <w:sz w:val="24"/>
          <w:szCs w:val="24"/>
        </w:rPr>
      </w:pPr>
    </w:p>
    <w:p w:rsidR="00EB0F5A" w:rsidRPr="005E5A0B" w:rsidRDefault="00EB0F5A" w:rsidP="00EB0F5A">
      <w:pPr>
        <w:pStyle w:val="ConsPlusNormal"/>
        <w:jc w:val="both"/>
        <w:rPr>
          <w:rFonts w:ascii="Times New Roman" w:hAnsi="Times New Roman" w:cs="Times New Roman"/>
          <w:b/>
          <w:sz w:val="24"/>
          <w:szCs w:val="24"/>
        </w:rPr>
      </w:pPr>
      <w:r w:rsidRPr="005E5A0B">
        <w:rPr>
          <w:rFonts w:ascii="Times New Roman" w:hAnsi="Times New Roman" w:cs="Times New Roman"/>
          <w:b/>
          <w:sz w:val="24"/>
          <w:szCs w:val="24"/>
        </w:rPr>
        <w:t xml:space="preserve">Личностные результаты </w:t>
      </w:r>
    </w:p>
    <w:p w:rsidR="00EB0F5A" w:rsidRDefault="00EB0F5A" w:rsidP="00EB0F5A">
      <w:pPr>
        <w:pStyle w:val="ConsPlusNormal"/>
        <w:jc w:val="both"/>
        <w:rPr>
          <w:rFonts w:ascii="Times New Roman" w:hAnsi="Times New Roman" w:cs="Times New Roman"/>
          <w:sz w:val="24"/>
          <w:szCs w:val="24"/>
        </w:rPr>
      </w:pPr>
      <w:r w:rsidRPr="00EB0F5A">
        <w:rPr>
          <w:rFonts w:ascii="Times New Roman" w:hAnsi="Times New Roman" w:cs="Times New Roman"/>
          <w:sz w:val="24"/>
          <w:szCs w:val="24"/>
        </w:rPr>
        <w:t xml:space="preserve">В рамках </w:t>
      </w:r>
      <w:r w:rsidRPr="005E5A0B">
        <w:rPr>
          <w:rFonts w:ascii="Times New Roman" w:hAnsi="Times New Roman" w:cs="Times New Roman"/>
          <w:b/>
          <w:sz w:val="24"/>
          <w:szCs w:val="24"/>
        </w:rPr>
        <w:t>когнитивного компонента</w:t>
      </w:r>
      <w:r w:rsidRPr="00EB0F5A">
        <w:rPr>
          <w:rFonts w:ascii="Times New Roman" w:hAnsi="Times New Roman" w:cs="Times New Roman"/>
          <w:sz w:val="24"/>
          <w:szCs w:val="24"/>
        </w:rPr>
        <w:t xml:space="preserve"> необходимо сформировать:  </w:t>
      </w:r>
    </w:p>
    <w:p w:rsidR="00EB0F5A" w:rsidRDefault="00EB0F5A" w:rsidP="00A5223A">
      <w:pPr>
        <w:pStyle w:val="ConsPlusNormal"/>
        <w:numPr>
          <w:ilvl w:val="0"/>
          <w:numId w:val="57"/>
        </w:numPr>
        <w:ind w:left="993" w:firstLine="0"/>
        <w:jc w:val="both"/>
        <w:rPr>
          <w:rFonts w:ascii="Times New Roman" w:hAnsi="Times New Roman" w:cs="Times New Roman"/>
          <w:sz w:val="24"/>
          <w:szCs w:val="24"/>
        </w:rPr>
      </w:pPr>
      <w:r w:rsidRPr="00EB0F5A">
        <w:rPr>
          <w:rFonts w:ascii="Times New Roman" w:hAnsi="Times New Roman" w:cs="Times New Roman"/>
          <w:sz w:val="24"/>
          <w:szCs w:val="24"/>
        </w:rPr>
        <w:lastRenderedPageBreak/>
        <w:t>освоение национальных ценностей, традиций, культуры родного края;</w:t>
      </w:r>
    </w:p>
    <w:p w:rsidR="00EB0F5A" w:rsidRDefault="00EB0F5A" w:rsidP="005E5A0B">
      <w:pPr>
        <w:pStyle w:val="ConsPlusNormal"/>
        <w:ind w:firstLine="993"/>
        <w:jc w:val="both"/>
        <w:rPr>
          <w:rFonts w:ascii="Times New Roman" w:hAnsi="Times New Roman" w:cs="Times New Roman"/>
          <w:sz w:val="24"/>
          <w:szCs w:val="24"/>
        </w:rPr>
      </w:pPr>
      <w:r w:rsidRPr="00EB0F5A">
        <w:rPr>
          <w:rFonts w:ascii="Times New Roman" w:hAnsi="Times New Roman" w:cs="Times New Roman"/>
          <w:sz w:val="24"/>
          <w:szCs w:val="24"/>
        </w:rPr>
        <w:sym w:font="Symbol" w:char="F0B7"/>
      </w:r>
      <w:r w:rsidRPr="00EB0F5A">
        <w:rPr>
          <w:rFonts w:ascii="Times New Roman" w:hAnsi="Times New Roman" w:cs="Times New Roman"/>
          <w:sz w:val="24"/>
          <w:szCs w:val="24"/>
        </w:rPr>
        <w:t xml:space="preserve">  ориентацию в системе моральных норм и ценностей;</w:t>
      </w:r>
    </w:p>
    <w:p w:rsidR="005E5A0B" w:rsidRDefault="00EB0F5A" w:rsidP="005E5A0B">
      <w:pPr>
        <w:pStyle w:val="ConsPlusNormal"/>
        <w:ind w:firstLine="993"/>
        <w:jc w:val="both"/>
        <w:rPr>
          <w:rFonts w:ascii="Times New Roman" w:hAnsi="Times New Roman" w:cs="Times New Roman"/>
          <w:sz w:val="24"/>
          <w:szCs w:val="24"/>
        </w:rPr>
      </w:pPr>
      <w:r w:rsidRPr="00EB0F5A">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EB0F5A">
        <w:rPr>
          <w:rFonts w:ascii="Times New Roman" w:hAnsi="Times New Roman" w:cs="Times New Roman"/>
          <w:sz w:val="24"/>
          <w:szCs w:val="24"/>
        </w:rPr>
        <w:t>основы социально-критического мышления, ориентация в особенностях</w:t>
      </w:r>
      <w:r w:rsidR="005E5A0B">
        <w:rPr>
          <w:rFonts w:ascii="Times New Roman" w:hAnsi="Times New Roman" w:cs="Times New Roman"/>
          <w:sz w:val="24"/>
          <w:szCs w:val="24"/>
        </w:rPr>
        <w:t xml:space="preserve"> </w:t>
      </w:r>
      <w:r w:rsidRPr="00EB0F5A">
        <w:rPr>
          <w:rFonts w:ascii="Times New Roman" w:hAnsi="Times New Roman" w:cs="Times New Roman"/>
          <w:sz w:val="24"/>
          <w:szCs w:val="24"/>
        </w:rPr>
        <w:t xml:space="preserve">социальных отношений и взаимодействий, установление взаимосвязи между общественными и политическими событиями; </w:t>
      </w:r>
    </w:p>
    <w:p w:rsidR="005E5A0B" w:rsidRDefault="00EB0F5A" w:rsidP="00A5223A">
      <w:pPr>
        <w:pStyle w:val="ConsPlusNormal"/>
        <w:numPr>
          <w:ilvl w:val="0"/>
          <w:numId w:val="57"/>
        </w:numPr>
        <w:ind w:left="993" w:firstLine="0"/>
        <w:jc w:val="both"/>
        <w:rPr>
          <w:rFonts w:ascii="Times New Roman" w:hAnsi="Times New Roman" w:cs="Times New Roman"/>
          <w:sz w:val="24"/>
          <w:szCs w:val="24"/>
        </w:rPr>
      </w:pPr>
      <w:r w:rsidRPr="00EB0F5A">
        <w:rPr>
          <w:rFonts w:ascii="Times New Roman" w:hAnsi="Times New Roman" w:cs="Times New Roman"/>
          <w:sz w:val="24"/>
          <w:szCs w:val="24"/>
        </w:rPr>
        <w:t xml:space="preserve">сознание, признание высокой ценности жизни во всех её проявлениях; </w:t>
      </w:r>
    </w:p>
    <w:p w:rsidR="00EB0F5A" w:rsidRDefault="00EB0F5A" w:rsidP="00A5223A">
      <w:pPr>
        <w:pStyle w:val="ConsPlusNormal"/>
        <w:numPr>
          <w:ilvl w:val="0"/>
          <w:numId w:val="57"/>
        </w:numPr>
        <w:ind w:left="993" w:firstLine="0"/>
        <w:jc w:val="both"/>
        <w:rPr>
          <w:rFonts w:ascii="Times New Roman" w:hAnsi="Times New Roman" w:cs="Times New Roman"/>
          <w:sz w:val="24"/>
          <w:szCs w:val="24"/>
        </w:rPr>
      </w:pPr>
      <w:r w:rsidRPr="00EB0F5A">
        <w:rPr>
          <w:rFonts w:ascii="Times New Roman" w:hAnsi="Times New Roman" w:cs="Times New Roman"/>
          <w:sz w:val="24"/>
          <w:szCs w:val="24"/>
        </w:rPr>
        <w:t xml:space="preserve">знание основ здорового и безопасного образа жизни. </w:t>
      </w:r>
    </w:p>
    <w:p w:rsidR="005E5A0B" w:rsidRPr="00EB0F5A" w:rsidRDefault="005E5A0B" w:rsidP="005E5A0B">
      <w:pPr>
        <w:pStyle w:val="ConsPlusNormal"/>
        <w:ind w:left="993" w:firstLine="0"/>
        <w:jc w:val="both"/>
        <w:rPr>
          <w:rFonts w:ascii="Times New Roman" w:hAnsi="Times New Roman" w:cs="Times New Roman"/>
          <w:sz w:val="24"/>
          <w:szCs w:val="24"/>
        </w:rPr>
      </w:pPr>
    </w:p>
    <w:p w:rsidR="005E5A0B" w:rsidRDefault="00EB0F5A" w:rsidP="005E5A0B">
      <w:pPr>
        <w:pStyle w:val="ConsPlusNormal"/>
        <w:jc w:val="both"/>
        <w:rPr>
          <w:rFonts w:ascii="Times New Roman" w:hAnsi="Times New Roman" w:cs="Times New Roman"/>
          <w:sz w:val="24"/>
          <w:szCs w:val="24"/>
        </w:rPr>
      </w:pPr>
      <w:r w:rsidRPr="00EB0F5A">
        <w:rPr>
          <w:rFonts w:ascii="Times New Roman" w:hAnsi="Times New Roman" w:cs="Times New Roman"/>
          <w:sz w:val="24"/>
          <w:szCs w:val="24"/>
        </w:rPr>
        <w:t xml:space="preserve">В рамках </w:t>
      </w:r>
      <w:r w:rsidRPr="005E5A0B">
        <w:rPr>
          <w:rFonts w:ascii="Times New Roman" w:hAnsi="Times New Roman" w:cs="Times New Roman"/>
          <w:b/>
          <w:sz w:val="24"/>
          <w:szCs w:val="24"/>
        </w:rPr>
        <w:t>ценностного и эмоционального компонентов</w:t>
      </w:r>
      <w:r w:rsidRPr="00EB0F5A">
        <w:rPr>
          <w:rFonts w:ascii="Times New Roman" w:hAnsi="Times New Roman" w:cs="Times New Roman"/>
          <w:sz w:val="24"/>
          <w:szCs w:val="24"/>
        </w:rPr>
        <w:t xml:space="preserve"> необходимо сформировать:  </w:t>
      </w:r>
    </w:p>
    <w:p w:rsidR="005E5A0B" w:rsidRDefault="00EB0F5A" w:rsidP="00A5223A">
      <w:pPr>
        <w:pStyle w:val="ConsPlusNormal"/>
        <w:numPr>
          <w:ilvl w:val="0"/>
          <w:numId w:val="58"/>
        </w:numPr>
        <w:jc w:val="both"/>
        <w:rPr>
          <w:rFonts w:ascii="Times New Roman" w:hAnsi="Times New Roman" w:cs="Times New Roman"/>
          <w:sz w:val="24"/>
          <w:szCs w:val="24"/>
        </w:rPr>
      </w:pPr>
      <w:r w:rsidRPr="00EB0F5A">
        <w:rPr>
          <w:rFonts w:ascii="Times New Roman" w:hAnsi="Times New Roman" w:cs="Times New Roman"/>
          <w:sz w:val="24"/>
          <w:szCs w:val="24"/>
        </w:rPr>
        <w:t>гражданский патриотизм, любовь к Родине, чувство гордости за свою страну;</w:t>
      </w:r>
    </w:p>
    <w:p w:rsidR="005E5A0B" w:rsidRDefault="00EB0F5A" w:rsidP="00A5223A">
      <w:pPr>
        <w:pStyle w:val="ConsPlusNormal"/>
        <w:numPr>
          <w:ilvl w:val="0"/>
          <w:numId w:val="58"/>
        </w:numPr>
        <w:jc w:val="both"/>
        <w:rPr>
          <w:rFonts w:ascii="Times New Roman" w:hAnsi="Times New Roman" w:cs="Times New Roman"/>
          <w:sz w:val="24"/>
          <w:szCs w:val="24"/>
        </w:rPr>
      </w:pPr>
      <w:r w:rsidRPr="00EB0F5A">
        <w:rPr>
          <w:rFonts w:ascii="Times New Roman" w:hAnsi="Times New Roman" w:cs="Times New Roman"/>
          <w:sz w:val="24"/>
          <w:szCs w:val="24"/>
        </w:rPr>
        <w:t xml:space="preserve"> уважение к истории, культурным и историческим памятникам;</w:t>
      </w:r>
    </w:p>
    <w:p w:rsidR="005E5A0B" w:rsidRDefault="00EB0F5A" w:rsidP="00A5223A">
      <w:pPr>
        <w:pStyle w:val="ConsPlusNormal"/>
        <w:numPr>
          <w:ilvl w:val="0"/>
          <w:numId w:val="58"/>
        </w:numPr>
        <w:jc w:val="both"/>
        <w:rPr>
          <w:rFonts w:ascii="Times New Roman" w:hAnsi="Times New Roman" w:cs="Times New Roman"/>
          <w:sz w:val="24"/>
          <w:szCs w:val="24"/>
        </w:rPr>
      </w:pPr>
      <w:r w:rsidRPr="00EB0F5A">
        <w:rPr>
          <w:rFonts w:ascii="Times New Roman" w:hAnsi="Times New Roman" w:cs="Times New Roman"/>
          <w:sz w:val="24"/>
          <w:szCs w:val="24"/>
        </w:rPr>
        <w:t xml:space="preserve">  уважение к личности и её достоинству, доброжелательное отношение к</w:t>
      </w:r>
      <w:r w:rsidR="005E5A0B">
        <w:rPr>
          <w:rFonts w:ascii="Times New Roman" w:hAnsi="Times New Roman" w:cs="Times New Roman"/>
          <w:sz w:val="24"/>
          <w:szCs w:val="24"/>
        </w:rPr>
        <w:t xml:space="preserve"> </w:t>
      </w:r>
      <w:r w:rsidRPr="00EB0F5A">
        <w:rPr>
          <w:rFonts w:ascii="Times New Roman" w:hAnsi="Times New Roman" w:cs="Times New Roman"/>
          <w:sz w:val="24"/>
          <w:szCs w:val="24"/>
        </w:rPr>
        <w:t xml:space="preserve">окружающим, нетерпимость к любым видам насилия и готовность противостоять им;  </w:t>
      </w:r>
    </w:p>
    <w:p w:rsidR="005E5A0B" w:rsidRDefault="00EB0F5A" w:rsidP="00A5223A">
      <w:pPr>
        <w:pStyle w:val="ConsPlusNormal"/>
        <w:numPr>
          <w:ilvl w:val="0"/>
          <w:numId w:val="58"/>
        </w:numPr>
        <w:jc w:val="both"/>
        <w:rPr>
          <w:rFonts w:ascii="Times New Roman" w:hAnsi="Times New Roman" w:cs="Times New Roman"/>
          <w:sz w:val="24"/>
          <w:szCs w:val="24"/>
        </w:rPr>
      </w:pPr>
      <w:r w:rsidRPr="00EB0F5A">
        <w:rPr>
          <w:rFonts w:ascii="Times New Roman" w:hAnsi="Times New Roman" w:cs="Times New Roman"/>
          <w:sz w:val="24"/>
          <w:szCs w:val="24"/>
        </w:rPr>
        <w:t>уважение к ценностям семьи, любовь к природе, признание ценности здоровья,</w:t>
      </w:r>
      <w:r w:rsidR="005E5A0B">
        <w:rPr>
          <w:rFonts w:ascii="Times New Roman" w:hAnsi="Times New Roman" w:cs="Times New Roman"/>
          <w:sz w:val="24"/>
          <w:szCs w:val="24"/>
        </w:rPr>
        <w:t xml:space="preserve"> </w:t>
      </w:r>
      <w:r w:rsidRPr="00EB0F5A">
        <w:rPr>
          <w:rFonts w:ascii="Times New Roman" w:hAnsi="Times New Roman" w:cs="Times New Roman"/>
          <w:sz w:val="24"/>
          <w:szCs w:val="24"/>
        </w:rPr>
        <w:t xml:space="preserve">своего и других людей, оптимизм в восприятии мира; </w:t>
      </w:r>
    </w:p>
    <w:p w:rsidR="005E5A0B" w:rsidRDefault="00EB0F5A" w:rsidP="00A5223A">
      <w:pPr>
        <w:pStyle w:val="ConsPlusNormal"/>
        <w:numPr>
          <w:ilvl w:val="0"/>
          <w:numId w:val="58"/>
        </w:numPr>
        <w:jc w:val="both"/>
        <w:rPr>
          <w:rFonts w:ascii="Times New Roman" w:hAnsi="Times New Roman" w:cs="Times New Roman"/>
          <w:sz w:val="24"/>
          <w:szCs w:val="24"/>
        </w:rPr>
      </w:pPr>
      <w:r w:rsidRPr="00EB0F5A">
        <w:rPr>
          <w:rFonts w:ascii="Times New Roman" w:hAnsi="Times New Roman" w:cs="Times New Roman"/>
          <w:sz w:val="24"/>
          <w:szCs w:val="24"/>
        </w:rPr>
        <w:t xml:space="preserve"> потребность в самовыражении и самореализации, социальном признании;</w:t>
      </w:r>
    </w:p>
    <w:p w:rsidR="005E5A0B" w:rsidRDefault="00EB0F5A" w:rsidP="00A5223A">
      <w:pPr>
        <w:pStyle w:val="ConsPlusNormal"/>
        <w:numPr>
          <w:ilvl w:val="0"/>
          <w:numId w:val="58"/>
        </w:numPr>
        <w:jc w:val="both"/>
        <w:rPr>
          <w:rFonts w:ascii="Times New Roman" w:hAnsi="Times New Roman" w:cs="Times New Roman"/>
          <w:sz w:val="24"/>
          <w:szCs w:val="24"/>
        </w:rPr>
      </w:pPr>
      <w:r w:rsidRPr="00EB0F5A">
        <w:rPr>
          <w:rFonts w:ascii="Times New Roman" w:hAnsi="Times New Roman" w:cs="Times New Roman"/>
          <w:sz w:val="24"/>
          <w:szCs w:val="24"/>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EB0F5A" w:rsidRDefault="00EB0F5A" w:rsidP="00A5223A">
      <w:pPr>
        <w:pStyle w:val="ConsPlusNormal"/>
        <w:numPr>
          <w:ilvl w:val="0"/>
          <w:numId w:val="58"/>
        </w:numPr>
        <w:jc w:val="both"/>
        <w:rPr>
          <w:rFonts w:ascii="Times New Roman" w:hAnsi="Times New Roman" w:cs="Times New Roman"/>
          <w:sz w:val="24"/>
          <w:szCs w:val="24"/>
        </w:rPr>
      </w:pPr>
      <w:r w:rsidRPr="00EB0F5A">
        <w:rPr>
          <w:rFonts w:ascii="Times New Roman" w:hAnsi="Times New Roman" w:cs="Times New Roman"/>
          <w:sz w:val="24"/>
          <w:szCs w:val="24"/>
        </w:rPr>
        <w:t>бережное отношение к природе</w:t>
      </w:r>
      <w:r w:rsidR="005E5A0B">
        <w:rPr>
          <w:rFonts w:ascii="Times New Roman" w:hAnsi="Times New Roman" w:cs="Times New Roman"/>
          <w:sz w:val="24"/>
          <w:szCs w:val="24"/>
        </w:rPr>
        <w:t>.</w:t>
      </w:r>
    </w:p>
    <w:p w:rsidR="005E5A0B" w:rsidRDefault="005E5A0B" w:rsidP="005E5A0B">
      <w:pPr>
        <w:pStyle w:val="ConsPlusNormal"/>
        <w:ind w:left="1440" w:firstLine="0"/>
        <w:jc w:val="both"/>
      </w:pPr>
    </w:p>
    <w:p w:rsidR="005E5A0B" w:rsidRDefault="005E5A0B" w:rsidP="005E5A0B">
      <w:pPr>
        <w:pStyle w:val="ConsPlusNormal"/>
        <w:ind w:left="306" w:hanging="22"/>
        <w:jc w:val="both"/>
        <w:rPr>
          <w:rFonts w:ascii="Times New Roman" w:hAnsi="Times New Roman" w:cs="Times New Roman"/>
          <w:b/>
          <w:sz w:val="24"/>
          <w:szCs w:val="24"/>
        </w:rPr>
      </w:pPr>
      <w:r w:rsidRPr="005E5A0B">
        <w:rPr>
          <w:rFonts w:ascii="Times New Roman" w:hAnsi="Times New Roman" w:cs="Times New Roman"/>
          <w:b/>
          <w:sz w:val="24"/>
          <w:szCs w:val="24"/>
        </w:rPr>
        <w:t>Коммуникативные результаты</w:t>
      </w:r>
      <w:r>
        <w:rPr>
          <w:rFonts w:ascii="Times New Roman" w:hAnsi="Times New Roman" w:cs="Times New Roman"/>
          <w:b/>
          <w:sz w:val="24"/>
          <w:szCs w:val="24"/>
        </w:rPr>
        <w:t>:</w:t>
      </w:r>
    </w:p>
    <w:p w:rsidR="00657AEA" w:rsidRPr="005E5A0B" w:rsidRDefault="00657AEA" w:rsidP="005E5A0B">
      <w:pPr>
        <w:pStyle w:val="ConsPlusNormal"/>
        <w:ind w:left="306" w:hanging="22"/>
        <w:jc w:val="both"/>
        <w:rPr>
          <w:rFonts w:ascii="Times New Roman" w:hAnsi="Times New Roman" w:cs="Times New Roman"/>
          <w:b/>
          <w:sz w:val="24"/>
          <w:szCs w:val="24"/>
        </w:rPr>
      </w:pPr>
    </w:p>
    <w:p w:rsidR="005E5A0B" w:rsidRDefault="005E5A0B" w:rsidP="00A5223A">
      <w:pPr>
        <w:pStyle w:val="ConsPlusNormal"/>
        <w:numPr>
          <w:ilvl w:val="0"/>
          <w:numId w:val="59"/>
        </w:numPr>
        <w:jc w:val="both"/>
        <w:rPr>
          <w:rFonts w:ascii="Times New Roman" w:hAnsi="Times New Roman" w:cs="Times New Roman"/>
          <w:sz w:val="24"/>
          <w:szCs w:val="24"/>
        </w:rPr>
      </w:pPr>
      <w:r w:rsidRPr="005E5A0B">
        <w:rPr>
          <w:rFonts w:ascii="Times New Roman" w:hAnsi="Times New Roman" w:cs="Times New Roman"/>
          <w:sz w:val="24"/>
          <w:szCs w:val="24"/>
        </w:rPr>
        <w:t xml:space="preserve">учитывать разные мнения и стремиться к координации различных позиций в сотрудничестве; </w:t>
      </w:r>
    </w:p>
    <w:p w:rsidR="005E5A0B" w:rsidRDefault="005E5A0B" w:rsidP="00A5223A">
      <w:pPr>
        <w:pStyle w:val="ConsPlusNormal"/>
        <w:numPr>
          <w:ilvl w:val="0"/>
          <w:numId w:val="59"/>
        </w:numPr>
        <w:jc w:val="both"/>
        <w:rPr>
          <w:rFonts w:ascii="Times New Roman" w:hAnsi="Times New Roman" w:cs="Times New Roman"/>
          <w:sz w:val="24"/>
          <w:szCs w:val="24"/>
        </w:rPr>
      </w:pPr>
      <w:r w:rsidRPr="005E5A0B">
        <w:rPr>
          <w:rFonts w:ascii="Times New Roman" w:hAnsi="Times New Roman" w:cs="Times New Roman"/>
          <w:sz w:val="24"/>
          <w:szCs w:val="24"/>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657AEA" w:rsidRDefault="005E5A0B" w:rsidP="00A5223A">
      <w:pPr>
        <w:pStyle w:val="ConsPlusNormal"/>
        <w:numPr>
          <w:ilvl w:val="0"/>
          <w:numId w:val="59"/>
        </w:numPr>
        <w:jc w:val="both"/>
        <w:rPr>
          <w:rFonts w:ascii="Times New Roman" w:hAnsi="Times New Roman" w:cs="Times New Roman"/>
          <w:sz w:val="24"/>
          <w:szCs w:val="24"/>
        </w:rPr>
      </w:pPr>
      <w:r w:rsidRPr="005E5A0B">
        <w:rPr>
          <w:rFonts w:ascii="Times New Roman" w:hAnsi="Times New Roman" w:cs="Times New Roman"/>
          <w:sz w:val="24"/>
          <w:szCs w:val="24"/>
        </w:rPr>
        <w:t xml:space="preserve"> устанавливать и сравнивать разные точки зрения, прежде чем принимать решения и</w:t>
      </w:r>
      <w:r>
        <w:rPr>
          <w:rFonts w:ascii="Times New Roman" w:hAnsi="Times New Roman" w:cs="Times New Roman"/>
          <w:sz w:val="24"/>
          <w:szCs w:val="24"/>
        </w:rPr>
        <w:t xml:space="preserve"> </w:t>
      </w:r>
      <w:r w:rsidRPr="005E5A0B">
        <w:rPr>
          <w:rFonts w:ascii="Times New Roman" w:hAnsi="Times New Roman" w:cs="Times New Roman"/>
          <w:sz w:val="24"/>
          <w:szCs w:val="24"/>
        </w:rPr>
        <w:t xml:space="preserve">делать выбор; </w:t>
      </w:r>
    </w:p>
    <w:p w:rsidR="00657AEA" w:rsidRDefault="005E5A0B" w:rsidP="00A5223A">
      <w:pPr>
        <w:pStyle w:val="ConsPlusNormal"/>
        <w:numPr>
          <w:ilvl w:val="0"/>
          <w:numId w:val="59"/>
        </w:numPr>
        <w:jc w:val="both"/>
        <w:rPr>
          <w:rFonts w:ascii="Times New Roman" w:hAnsi="Times New Roman" w:cs="Times New Roman"/>
          <w:sz w:val="24"/>
          <w:szCs w:val="24"/>
        </w:rPr>
      </w:pPr>
      <w:r w:rsidRPr="005E5A0B">
        <w:rPr>
          <w:rFonts w:ascii="Times New Roman" w:hAnsi="Times New Roman" w:cs="Times New Roman"/>
          <w:sz w:val="24"/>
          <w:szCs w:val="24"/>
        </w:rPr>
        <w:t xml:space="preserve"> аргументировать свою точку зрения, спорить и отстаивать свою позицию не враждебным для оппонентов образом; </w:t>
      </w:r>
    </w:p>
    <w:p w:rsidR="00657AEA" w:rsidRDefault="005E5A0B" w:rsidP="00A5223A">
      <w:pPr>
        <w:pStyle w:val="ConsPlusNormal"/>
        <w:numPr>
          <w:ilvl w:val="0"/>
          <w:numId w:val="59"/>
        </w:numPr>
        <w:jc w:val="both"/>
        <w:rPr>
          <w:rFonts w:ascii="Times New Roman" w:hAnsi="Times New Roman" w:cs="Times New Roman"/>
          <w:sz w:val="24"/>
          <w:szCs w:val="24"/>
        </w:rPr>
      </w:pPr>
      <w:r w:rsidRPr="005E5A0B">
        <w:rPr>
          <w:rFonts w:ascii="Times New Roman" w:hAnsi="Times New Roman" w:cs="Times New Roman"/>
          <w:sz w:val="24"/>
          <w:szCs w:val="24"/>
        </w:rPr>
        <w:t xml:space="preserve"> задавать вопросы, необходимые для организации собственной деятельности и</w:t>
      </w:r>
      <w:r w:rsidR="00657AEA">
        <w:rPr>
          <w:rFonts w:ascii="Times New Roman" w:hAnsi="Times New Roman" w:cs="Times New Roman"/>
          <w:sz w:val="24"/>
          <w:szCs w:val="24"/>
        </w:rPr>
        <w:t xml:space="preserve"> </w:t>
      </w:r>
      <w:r w:rsidRPr="005E5A0B">
        <w:rPr>
          <w:rFonts w:ascii="Times New Roman" w:hAnsi="Times New Roman" w:cs="Times New Roman"/>
          <w:sz w:val="24"/>
          <w:szCs w:val="24"/>
        </w:rPr>
        <w:t xml:space="preserve">сотрудничества с партнёром; </w:t>
      </w:r>
    </w:p>
    <w:p w:rsidR="00657AEA" w:rsidRDefault="005E5A0B" w:rsidP="00A5223A">
      <w:pPr>
        <w:pStyle w:val="ConsPlusNormal"/>
        <w:numPr>
          <w:ilvl w:val="0"/>
          <w:numId w:val="59"/>
        </w:numPr>
        <w:jc w:val="both"/>
        <w:rPr>
          <w:rFonts w:ascii="Times New Roman" w:hAnsi="Times New Roman" w:cs="Times New Roman"/>
          <w:sz w:val="24"/>
          <w:szCs w:val="24"/>
        </w:rPr>
      </w:pPr>
      <w:r w:rsidRPr="005E5A0B">
        <w:rPr>
          <w:rFonts w:ascii="Times New Roman" w:hAnsi="Times New Roman" w:cs="Times New Roman"/>
          <w:sz w:val="24"/>
          <w:szCs w:val="24"/>
        </w:rPr>
        <w:t xml:space="preserve"> адекватно использовать речь для планирования и регуляции своей деятельности;</w:t>
      </w:r>
    </w:p>
    <w:p w:rsidR="00657AEA" w:rsidRDefault="005E5A0B" w:rsidP="00A5223A">
      <w:pPr>
        <w:pStyle w:val="ConsPlusNormal"/>
        <w:numPr>
          <w:ilvl w:val="0"/>
          <w:numId w:val="59"/>
        </w:numPr>
        <w:jc w:val="both"/>
        <w:rPr>
          <w:rFonts w:ascii="Times New Roman" w:hAnsi="Times New Roman" w:cs="Times New Roman"/>
          <w:sz w:val="24"/>
          <w:szCs w:val="24"/>
        </w:rPr>
      </w:pPr>
      <w:r w:rsidRPr="005E5A0B">
        <w:rPr>
          <w:rFonts w:ascii="Times New Roman" w:hAnsi="Times New Roman" w:cs="Times New Roman"/>
          <w:sz w:val="24"/>
          <w:szCs w:val="24"/>
        </w:rPr>
        <w:t xml:space="preserve"> работать в группе — устанавливать рабочие отношения, эффективно</w:t>
      </w:r>
      <w:r w:rsidR="00657AEA">
        <w:rPr>
          <w:rFonts w:ascii="Times New Roman" w:hAnsi="Times New Roman" w:cs="Times New Roman"/>
          <w:sz w:val="24"/>
          <w:szCs w:val="24"/>
        </w:rPr>
        <w:t xml:space="preserve"> </w:t>
      </w:r>
      <w:r w:rsidRPr="005E5A0B">
        <w:rPr>
          <w:rFonts w:ascii="Times New Roman" w:hAnsi="Times New Roman" w:cs="Times New Roman"/>
          <w:sz w:val="24"/>
          <w:szCs w:val="24"/>
        </w:rPr>
        <w:t>сотрудничать и способствовать продуктивной кооперации;</w:t>
      </w:r>
    </w:p>
    <w:p w:rsidR="00657AEA" w:rsidRDefault="005E5A0B" w:rsidP="00A5223A">
      <w:pPr>
        <w:pStyle w:val="ConsPlusNormal"/>
        <w:numPr>
          <w:ilvl w:val="0"/>
          <w:numId w:val="59"/>
        </w:numPr>
        <w:jc w:val="both"/>
        <w:rPr>
          <w:rFonts w:ascii="Times New Roman" w:hAnsi="Times New Roman" w:cs="Times New Roman"/>
          <w:sz w:val="24"/>
          <w:szCs w:val="24"/>
        </w:rPr>
      </w:pPr>
      <w:r w:rsidRPr="005E5A0B">
        <w:rPr>
          <w:rFonts w:ascii="Times New Roman" w:hAnsi="Times New Roman" w:cs="Times New Roman"/>
          <w:sz w:val="24"/>
          <w:szCs w:val="24"/>
        </w:rPr>
        <w:t xml:space="preserve"> интегрироваться в группу сверстников и строить продуктивное взаимодействие со сверстниками и взрослыми.</w:t>
      </w:r>
    </w:p>
    <w:p w:rsidR="00657AEA" w:rsidRDefault="00657AEA" w:rsidP="00657AEA">
      <w:pPr>
        <w:pStyle w:val="ConsPlusNormal"/>
        <w:ind w:left="765" w:firstLine="0"/>
        <w:jc w:val="both"/>
        <w:rPr>
          <w:rFonts w:ascii="Times New Roman" w:hAnsi="Times New Roman" w:cs="Times New Roman"/>
          <w:sz w:val="24"/>
          <w:szCs w:val="24"/>
        </w:rPr>
      </w:pPr>
    </w:p>
    <w:p w:rsidR="005E5A0B" w:rsidRPr="00657AEA" w:rsidRDefault="005E5A0B" w:rsidP="00657AEA">
      <w:pPr>
        <w:pStyle w:val="ConsPlusNormal"/>
        <w:ind w:left="765" w:hanging="481"/>
        <w:jc w:val="both"/>
        <w:rPr>
          <w:rFonts w:ascii="Times New Roman" w:hAnsi="Times New Roman" w:cs="Times New Roman"/>
          <w:b/>
          <w:sz w:val="24"/>
          <w:szCs w:val="24"/>
        </w:rPr>
      </w:pPr>
      <w:r w:rsidRPr="00657AEA">
        <w:rPr>
          <w:rFonts w:ascii="Times New Roman" w:hAnsi="Times New Roman" w:cs="Times New Roman"/>
          <w:b/>
          <w:sz w:val="24"/>
          <w:szCs w:val="24"/>
        </w:rPr>
        <w:t xml:space="preserve"> Познавательные</w:t>
      </w:r>
      <w:r w:rsidR="00657AEA" w:rsidRPr="00657AEA">
        <w:rPr>
          <w:rFonts w:ascii="Times New Roman" w:hAnsi="Times New Roman" w:cs="Times New Roman"/>
          <w:b/>
          <w:sz w:val="24"/>
          <w:szCs w:val="24"/>
        </w:rPr>
        <w:t xml:space="preserve"> </w:t>
      </w:r>
      <w:r w:rsidRPr="00657AEA">
        <w:rPr>
          <w:rFonts w:ascii="Times New Roman" w:hAnsi="Times New Roman" w:cs="Times New Roman"/>
          <w:b/>
          <w:sz w:val="24"/>
          <w:szCs w:val="24"/>
        </w:rPr>
        <w:t>результа</w:t>
      </w:r>
      <w:r w:rsidR="00657AEA" w:rsidRPr="00657AEA">
        <w:rPr>
          <w:rFonts w:ascii="Times New Roman" w:hAnsi="Times New Roman" w:cs="Times New Roman"/>
          <w:b/>
          <w:sz w:val="24"/>
          <w:szCs w:val="24"/>
        </w:rPr>
        <w:t>ты:</w:t>
      </w:r>
    </w:p>
    <w:p w:rsidR="00657AEA" w:rsidRPr="00657AEA" w:rsidRDefault="00657AEA" w:rsidP="00657AEA">
      <w:pPr>
        <w:pStyle w:val="ConsPlusNormal"/>
        <w:ind w:left="765" w:firstLine="0"/>
        <w:jc w:val="both"/>
        <w:rPr>
          <w:rFonts w:ascii="Times New Roman" w:hAnsi="Times New Roman" w:cs="Times New Roman"/>
          <w:b/>
          <w:sz w:val="24"/>
          <w:szCs w:val="24"/>
        </w:rPr>
      </w:pPr>
    </w:p>
    <w:p w:rsidR="00657AEA" w:rsidRDefault="00657AEA" w:rsidP="00A5223A">
      <w:pPr>
        <w:pStyle w:val="ConsPlusNormal"/>
        <w:numPr>
          <w:ilvl w:val="0"/>
          <w:numId w:val="60"/>
        </w:numPr>
        <w:ind w:left="1134" w:hanging="283"/>
        <w:jc w:val="both"/>
        <w:rPr>
          <w:rFonts w:ascii="Times New Roman" w:hAnsi="Times New Roman" w:cs="Times New Roman"/>
          <w:sz w:val="24"/>
          <w:szCs w:val="24"/>
        </w:rPr>
      </w:pPr>
      <w:r w:rsidRPr="00657AEA">
        <w:rPr>
          <w:rFonts w:ascii="Times New Roman" w:hAnsi="Times New Roman" w:cs="Times New Roman"/>
          <w:sz w:val="24"/>
          <w:szCs w:val="24"/>
        </w:rPr>
        <w:t>основам реализации проектно-исследовательской деятельности;</w:t>
      </w:r>
    </w:p>
    <w:p w:rsidR="00657AEA" w:rsidRDefault="00657AEA" w:rsidP="00A5223A">
      <w:pPr>
        <w:pStyle w:val="ConsPlusNormal"/>
        <w:numPr>
          <w:ilvl w:val="0"/>
          <w:numId w:val="60"/>
        </w:numPr>
        <w:ind w:left="1134" w:hanging="283"/>
        <w:jc w:val="both"/>
        <w:rPr>
          <w:rFonts w:ascii="Times New Roman" w:hAnsi="Times New Roman" w:cs="Times New Roman"/>
          <w:sz w:val="24"/>
          <w:szCs w:val="24"/>
        </w:rPr>
      </w:pPr>
      <w:r w:rsidRPr="00657AEA">
        <w:rPr>
          <w:rFonts w:ascii="Times New Roman" w:hAnsi="Times New Roman" w:cs="Times New Roman"/>
          <w:sz w:val="24"/>
          <w:szCs w:val="24"/>
        </w:rPr>
        <w:t xml:space="preserve"> проводить наблюдение и эксперимент под руководством учителя;</w:t>
      </w:r>
    </w:p>
    <w:p w:rsidR="00657AEA" w:rsidRDefault="00657AEA" w:rsidP="00A5223A">
      <w:pPr>
        <w:pStyle w:val="ConsPlusNormal"/>
        <w:numPr>
          <w:ilvl w:val="0"/>
          <w:numId w:val="60"/>
        </w:numPr>
        <w:ind w:left="1134" w:hanging="283"/>
        <w:jc w:val="both"/>
        <w:rPr>
          <w:rFonts w:ascii="Times New Roman" w:hAnsi="Times New Roman" w:cs="Times New Roman"/>
          <w:sz w:val="24"/>
          <w:szCs w:val="24"/>
        </w:rPr>
      </w:pPr>
      <w:r w:rsidRPr="00657AEA">
        <w:rPr>
          <w:rFonts w:ascii="Times New Roman" w:hAnsi="Times New Roman" w:cs="Times New Roman"/>
          <w:sz w:val="24"/>
          <w:szCs w:val="24"/>
        </w:rPr>
        <w:t xml:space="preserve"> осуществлять расширенный поиск информации с использованием ресурсов</w:t>
      </w:r>
      <w:r>
        <w:rPr>
          <w:rFonts w:ascii="Times New Roman" w:hAnsi="Times New Roman" w:cs="Times New Roman"/>
          <w:sz w:val="24"/>
          <w:szCs w:val="24"/>
        </w:rPr>
        <w:t xml:space="preserve"> </w:t>
      </w:r>
      <w:r w:rsidRPr="00657AEA">
        <w:rPr>
          <w:rFonts w:ascii="Times New Roman" w:hAnsi="Times New Roman" w:cs="Times New Roman"/>
          <w:sz w:val="24"/>
          <w:szCs w:val="24"/>
        </w:rPr>
        <w:t xml:space="preserve">библиотек и Интернета;  </w:t>
      </w:r>
    </w:p>
    <w:p w:rsidR="00657AEA" w:rsidRDefault="00657AEA" w:rsidP="00A5223A">
      <w:pPr>
        <w:pStyle w:val="ConsPlusNormal"/>
        <w:numPr>
          <w:ilvl w:val="0"/>
          <w:numId w:val="60"/>
        </w:numPr>
        <w:ind w:left="1134" w:hanging="283"/>
        <w:jc w:val="both"/>
        <w:rPr>
          <w:rFonts w:ascii="Times New Roman" w:hAnsi="Times New Roman" w:cs="Times New Roman"/>
          <w:sz w:val="24"/>
          <w:szCs w:val="24"/>
        </w:rPr>
      </w:pPr>
      <w:r w:rsidRPr="00657AEA">
        <w:rPr>
          <w:rFonts w:ascii="Times New Roman" w:hAnsi="Times New Roman" w:cs="Times New Roman"/>
          <w:sz w:val="24"/>
          <w:szCs w:val="24"/>
        </w:rPr>
        <w:t>объяснять явления, процессы, связи и отношения, выявляемые в ходе исследования;</w:t>
      </w:r>
    </w:p>
    <w:p w:rsidR="00657AEA" w:rsidRPr="00657AEA" w:rsidRDefault="00657AEA" w:rsidP="00A5223A">
      <w:pPr>
        <w:pStyle w:val="ConsPlusNormal"/>
        <w:numPr>
          <w:ilvl w:val="0"/>
          <w:numId w:val="60"/>
        </w:numPr>
        <w:ind w:left="1134" w:hanging="283"/>
        <w:jc w:val="both"/>
        <w:rPr>
          <w:rFonts w:ascii="Times New Roman" w:hAnsi="Times New Roman" w:cs="Times New Roman"/>
          <w:sz w:val="24"/>
          <w:szCs w:val="24"/>
        </w:rPr>
      </w:pPr>
      <w:r w:rsidRPr="00657AEA">
        <w:rPr>
          <w:rFonts w:ascii="Times New Roman" w:hAnsi="Times New Roman" w:cs="Times New Roman"/>
          <w:sz w:val="24"/>
          <w:szCs w:val="24"/>
        </w:rPr>
        <w:t xml:space="preserve"> основам ознакомительного, т</w:t>
      </w:r>
      <w:r>
        <w:rPr>
          <w:rFonts w:ascii="Times New Roman" w:hAnsi="Times New Roman" w:cs="Times New Roman"/>
          <w:sz w:val="24"/>
          <w:szCs w:val="24"/>
        </w:rPr>
        <w:t>ворческого, усваивающего чтения.</w:t>
      </w:r>
    </w:p>
    <w:p w:rsidR="00657AEA" w:rsidRDefault="00657AEA">
      <w:pPr>
        <w:pStyle w:val="ConsPlusNormal"/>
        <w:ind w:left="765" w:firstLine="0"/>
        <w:jc w:val="both"/>
        <w:rPr>
          <w:rFonts w:ascii="Times New Roman" w:hAnsi="Times New Roman" w:cs="Times New Roman"/>
          <w:sz w:val="24"/>
          <w:szCs w:val="24"/>
        </w:rPr>
      </w:pPr>
    </w:p>
    <w:p w:rsidR="0012644B" w:rsidRPr="0012644B" w:rsidRDefault="0012644B" w:rsidP="0012644B">
      <w:pPr>
        <w:spacing w:after="0" w:line="240" w:lineRule="auto"/>
        <w:jc w:val="both"/>
        <w:rPr>
          <w:rFonts w:ascii="Times New Roman" w:hAnsi="Times New Roman" w:cs="Times New Roman"/>
          <w:b/>
          <w:sz w:val="24"/>
          <w:szCs w:val="24"/>
        </w:rPr>
      </w:pPr>
      <w:r w:rsidRPr="0012644B">
        <w:rPr>
          <w:rFonts w:ascii="Times New Roman" w:hAnsi="Times New Roman" w:cs="Times New Roman"/>
          <w:b/>
          <w:sz w:val="24"/>
          <w:szCs w:val="24"/>
        </w:rPr>
        <w:t>План внеурочной деятельности включает в себя:</w:t>
      </w:r>
    </w:p>
    <w:p w:rsidR="0012644B" w:rsidRPr="0012644B" w:rsidRDefault="0012644B" w:rsidP="0012644B">
      <w:pPr>
        <w:spacing w:after="0" w:line="240" w:lineRule="auto"/>
        <w:jc w:val="both"/>
        <w:rPr>
          <w:rFonts w:ascii="Times New Roman" w:hAnsi="Times New Roman" w:cs="Times New Roman"/>
          <w:b/>
          <w:sz w:val="24"/>
          <w:szCs w:val="24"/>
        </w:rPr>
      </w:pPr>
    </w:p>
    <w:p w:rsidR="0012644B" w:rsidRPr="00EA7D3F" w:rsidRDefault="0012644B" w:rsidP="0012644B">
      <w:pPr>
        <w:spacing w:after="0" w:line="240" w:lineRule="auto"/>
        <w:ind w:firstLine="284"/>
        <w:jc w:val="both"/>
        <w:rPr>
          <w:rFonts w:ascii="Times New Roman" w:hAnsi="Times New Roman" w:cs="Times New Roman"/>
          <w:sz w:val="24"/>
          <w:szCs w:val="24"/>
        </w:rPr>
      </w:pPr>
      <w:r w:rsidRPr="00EA7D3F">
        <w:rPr>
          <w:rFonts w:ascii="Times New Roman" w:hAnsi="Times New Roman" w:cs="Times New Roman"/>
          <w:sz w:val="24"/>
          <w:szCs w:val="24"/>
        </w:rPr>
        <w:lastRenderedPageBreak/>
        <w:t>-инвариантную часть, которая реализуется в рамках специально разработанных ку</w:t>
      </w:r>
      <w:r>
        <w:rPr>
          <w:rFonts w:ascii="Times New Roman" w:hAnsi="Times New Roman" w:cs="Times New Roman"/>
          <w:sz w:val="24"/>
          <w:szCs w:val="24"/>
        </w:rPr>
        <w:t>рсов внеурочной деятельности</w:t>
      </w:r>
      <w:r w:rsidRPr="00EA7D3F">
        <w:rPr>
          <w:rFonts w:ascii="Times New Roman" w:hAnsi="Times New Roman" w:cs="Times New Roman"/>
          <w:sz w:val="24"/>
          <w:szCs w:val="24"/>
        </w:rPr>
        <w:t>. Для обучающихся посещение 2 часов мероприятий инвариантной части в неделю является обязательным;</w:t>
      </w:r>
    </w:p>
    <w:p w:rsidR="0012644B" w:rsidRDefault="0012644B" w:rsidP="0012644B">
      <w:pPr>
        <w:widowControl w:val="0"/>
        <w:spacing w:after="0" w:line="240" w:lineRule="auto"/>
        <w:ind w:firstLine="284"/>
        <w:jc w:val="both"/>
        <w:rPr>
          <w:rFonts w:ascii="Times New Roman" w:eastAsia="Arial Unicode MS" w:hAnsi="Times New Roman" w:cs="Times New Roman"/>
          <w:color w:val="000000"/>
          <w:sz w:val="24"/>
          <w:szCs w:val="24"/>
          <w:lang w:bidi="ru-RU"/>
        </w:rPr>
      </w:pPr>
      <w:r w:rsidRPr="00EA7D3F">
        <w:rPr>
          <w:rFonts w:ascii="Times New Roman" w:hAnsi="Times New Roman" w:cs="Times New Roman"/>
          <w:sz w:val="24"/>
          <w:szCs w:val="24"/>
        </w:rPr>
        <w:t>-вариативную часть (реализуется в рамках мероприятий, организуемых классными руководителями, педагогами дополнительного образования и другими педагогическими работниками, деятельность которых не регламентирована учебным планом). Для обучающихся посещение мероприятий вариантной части является добровольным.</w:t>
      </w:r>
      <w:r w:rsidRPr="00EA7D3F">
        <w:rPr>
          <w:rFonts w:ascii="Times New Roman" w:eastAsia="Arial Unicode MS" w:hAnsi="Times New Roman" w:cs="Times New Roman"/>
          <w:color w:val="000000"/>
          <w:sz w:val="24"/>
          <w:szCs w:val="24"/>
          <w:lang w:bidi="ru-RU"/>
        </w:rPr>
        <w:t xml:space="preserve"> </w:t>
      </w:r>
    </w:p>
    <w:p w:rsidR="0012644B" w:rsidRPr="00EA7D3F" w:rsidRDefault="0012644B" w:rsidP="0012644B">
      <w:pPr>
        <w:widowControl w:val="0"/>
        <w:spacing w:after="0" w:line="240" w:lineRule="auto"/>
        <w:ind w:firstLine="284"/>
        <w:jc w:val="both"/>
        <w:rPr>
          <w:rFonts w:ascii="Times New Roman" w:eastAsia="Arial Unicode MS" w:hAnsi="Times New Roman" w:cs="Times New Roman"/>
          <w:color w:val="000000"/>
          <w:sz w:val="24"/>
          <w:szCs w:val="24"/>
          <w:lang w:bidi="ru-RU"/>
        </w:rPr>
      </w:pPr>
      <w:r w:rsidRPr="008F6CBE">
        <w:rPr>
          <w:rFonts w:ascii="Times New Roman" w:eastAsia="Arial Unicode MS" w:hAnsi="Times New Roman" w:cs="Times New Roman"/>
          <w:i/>
          <w:color w:val="000000"/>
          <w:sz w:val="24"/>
          <w:szCs w:val="24"/>
          <w:u w:val="single"/>
          <w:lang w:bidi="ru-RU"/>
        </w:rPr>
        <w:t>Раздел вариативной части учебного плана «Внеурочная деятельность»</w:t>
      </w:r>
      <w:r w:rsidRPr="00EA7D3F">
        <w:rPr>
          <w:rFonts w:ascii="Times New Roman" w:eastAsia="Arial Unicode MS" w:hAnsi="Times New Roman" w:cs="Times New Roman"/>
          <w:color w:val="000000"/>
          <w:sz w:val="24"/>
          <w:szCs w:val="24"/>
          <w:lang w:bidi="ru-RU"/>
        </w:rPr>
        <w:t xml:space="preserve"> позволяет в полной мере реализовать требования федеральных государственных образовательных стандартов среднего образования. Общеобразовательное учреждение реализует дополнительные общеразвивающие программы, воспитательные программы.</w:t>
      </w:r>
    </w:p>
    <w:p w:rsidR="0012644B" w:rsidRPr="00EA7D3F" w:rsidRDefault="0012644B" w:rsidP="0012644B">
      <w:pPr>
        <w:widowControl w:val="0"/>
        <w:spacing w:after="0" w:line="240" w:lineRule="auto"/>
        <w:ind w:firstLine="708"/>
        <w:jc w:val="both"/>
        <w:rPr>
          <w:rFonts w:ascii="Times New Roman" w:eastAsia="Arial Unicode MS" w:hAnsi="Times New Roman" w:cs="Times New Roman"/>
          <w:color w:val="000000"/>
          <w:sz w:val="24"/>
          <w:szCs w:val="24"/>
          <w:lang w:bidi="ru-RU"/>
        </w:rPr>
      </w:pPr>
      <w:r w:rsidRPr="00EA7D3F">
        <w:rPr>
          <w:rFonts w:ascii="Times New Roman" w:eastAsia="Arial Unicode MS" w:hAnsi="Times New Roman" w:cs="Times New Roman"/>
          <w:color w:val="000000"/>
          <w:sz w:val="24"/>
          <w:szCs w:val="24"/>
          <w:lang w:bidi="ru-RU"/>
        </w:rPr>
        <w:t>Для обучающихся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12644B" w:rsidRPr="00EA7D3F" w:rsidRDefault="0012644B" w:rsidP="0012644B">
      <w:pPr>
        <w:widowControl w:val="0"/>
        <w:spacing w:after="0" w:line="240" w:lineRule="auto"/>
        <w:ind w:firstLine="520"/>
        <w:jc w:val="both"/>
        <w:rPr>
          <w:rFonts w:ascii="Times New Roman" w:eastAsia="Arial Unicode MS" w:hAnsi="Times New Roman" w:cs="Times New Roman"/>
          <w:color w:val="000000"/>
          <w:sz w:val="24"/>
          <w:szCs w:val="24"/>
          <w:lang w:bidi="ru-RU"/>
        </w:rPr>
      </w:pPr>
      <w:r w:rsidRPr="00EA7D3F">
        <w:rPr>
          <w:rFonts w:ascii="Times New Roman" w:eastAsia="Arial Unicode MS" w:hAnsi="Times New Roman" w:cs="Times New Roman"/>
          <w:color w:val="000000"/>
          <w:sz w:val="24"/>
          <w:szCs w:val="24"/>
          <w:lang w:bidi="ru-RU"/>
        </w:rPr>
        <w:t>Содержательное и методическое обеспечение занятий внеурочной деятельности детей</w:t>
      </w:r>
      <w:r>
        <w:rPr>
          <w:rFonts w:ascii="Times New Roman" w:eastAsia="Arial Unicode MS" w:hAnsi="Times New Roman" w:cs="Times New Roman"/>
          <w:color w:val="000000"/>
          <w:sz w:val="24"/>
          <w:szCs w:val="24"/>
          <w:lang w:bidi="ru-RU"/>
        </w:rPr>
        <w:t xml:space="preserve"> оформляется следующим образом</w:t>
      </w:r>
      <w:r w:rsidRPr="00EA7D3F">
        <w:rPr>
          <w:rFonts w:ascii="Times New Roman" w:eastAsia="Arial Unicode MS" w:hAnsi="Times New Roman" w:cs="Times New Roman"/>
          <w:color w:val="000000"/>
          <w:sz w:val="24"/>
          <w:szCs w:val="24"/>
          <w:lang w:bidi="ru-RU"/>
        </w:rPr>
        <w:t>: утверждённая программа, оформленный журнал посещаемости.</w:t>
      </w:r>
    </w:p>
    <w:p w:rsidR="0012644B" w:rsidRDefault="0012644B" w:rsidP="0012644B">
      <w:pPr>
        <w:widowControl w:val="0"/>
        <w:spacing w:after="0" w:line="240" w:lineRule="auto"/>
        <w:ind w:firstLine="708"/>
        <w:jc w:val="both"/>
        <w:rPr>
          <w:rFonts w:ascii="Times New Roman" w:eastAsia="Arial Unicode MS" w:hAnsi="Times New Roman" w:cs="Times New Roman"/>
          <w:color w:val="000000"/>
          <w:sz w:val="24"/>
          <w:szCs w:val="24"/>
          <w:lang w:bidi="ru-RU"/>
        </w:rPr>
      </w:pPr>
      <w:r w:rsidRPr="00EA7D3F">
        <w:rPr>
          <w:rFonts w:ascii="Times New Roman" w:eastAsia="Arial Unicode MS" w:hAnsi="Times New Roman" w:cs="Times New Roman"/>
          <w:color w:val="000000"/>
          <w:sz w:val="24"/>
          <w:szCs w:val="24"/>
          <w:lang w:bidi="ru-RU"/>
        </w:rPr>
        <w:t>Работа по привлечению школьников во внеурочную деятельность осуществляется через посещение объединений дополнительного образования школы, дополнительного образования города, классные и общешкольные воспитательные мероприятия.</w:t>
      </w:r>
    </w:p>
    <w:p w:rsidR="0012644B" w:rsidRDefault="0012644B" w:rsidP="0012644B">
      <w:pPr>
        <w:spacing w:line="240" w:lineRule="auto"/>
        <w:rPr>
          <w:rFonts w:ascii="Times New Roman" w:hAnsi="Times New Roman" w:cs="Times New Roman"/>
          <w:sz w:val="24"/>
          <w:szCs w:val="24"/>
        </w:rPr>
      </w:pPr>
    </w:p>
    <w:p w:rsidR="0012644B" w:rsidRPr="00EA7D3F" w:rsidRDefault="0012644B" w:rsidP="0012644B">
      <w:pPr>
        <w:spacing w:line="240" w:lineRule="auto"/>
        <w:rPr>
          <w:rFonts w:ascii="Times New Roman" w:hAnsi="Times New Roman" w:cs="Times New Roman"/>
          <w:sz w:val="24"/>
          <w:szCs w:val="24"/>
        </w:rPr>
      </w:pPr>
      <w:r w:rsidRPr="00EA7D3F">
        <w:rPr>
          <w:rFonts w:ascii="Times New Roman" w:hAnsi="Times New Roman" w:cs="Times New Roman"/>
          <w:sz w:val="24"/>
          <w:szCs w:val="24"/>
        </w:rPr>
        <w:t xml:space="preserve">Внеурочная деятельность организуется по следующим направлениям:    </w:t>
      </w:r>
    </w:p>
    <w:p w:rsidR="00695471" w:rsidRDefault="0012644B" w:rsidP="00A5223A">
      <w:pPr>
        <w:pStyle w:val="ae"/>
        <w:numPr>
          <w:ilvl w:val="0"/>
          <w:numId w:val="61"/>
        </w:numPr>
        <w:spacing w:line="240" w:lineRule="auto"/>
        <w:jc w:val="both"/>
        <w:rPr>
          <w:rFonts w:ascii="Times New Roman" w:hAnsi="Times New Roman" w:cs="Times New Roman"/>
          <w:sz w:val="24"/>
          <w:szCs w:val="24"/>
        </w:rPr>
      </w:pPr>
      <w:r w:rsidRPr="00EA7D3F">
        <w:rPr>
          <w:rFonts w:ascii="Times New Roman" w:hAnsi="Times New Roman" w:cs="Times New Roman"/>
          <w:b/>
          <w:sz w:val="24"/>
          <w:szCs w:val="24"/>
        </w:rPr>
        <w:t>Спортивно-оздоровительное направление</w:t>
      </w:r>
      <w:r w:rsidRPr="00EA7D3F">
        <w:rPr>
          <w:rFonts w:ascii="Times New Roman" w:hAnsi="Times New Roman" w:cs="Times New Roman"/>
          <w:sz w:val="24"/>
          <w:szCs w:val="24"/>
        </w:rPr>
        <w:t xml:space="preserve"> создает условия для полноценного физически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r>
        <w:rPr>
          <w:rFonts w:ascii="Times New Roman" w:hAnsi="Times New Roman" w:cs="Times New Roman"/>
          <w:sz w:val="24"/>
          <w:szCs w:val="24"/>
        </w:rPr>
        <w:t xml:space="preserve"> </w:t>
      </w:r>
    </w:p>
    <w:p w:rsidR="00EA2EA9" w:rsidRDefault="00695471" w:rsidP="00EA2EA9">
      <w:pPr>
        <w:pStyle w:val="ae"/>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Реализуется через модуль воспитательной работы «Я и здоровье»</w:t>
      </w:r>
      <w:r w:rsidR="00115011">
        <w:rPr>
          <w:rFonts w:ascii="Times New Roman" w:hAnsi="Times New Roman" w:cs="Times New Roman"/>
          <w:sz w:val="24"/>
          <w:szCs w:val="24"/>
        </w:rPr>
        <w:t xml:space="preserve">, </w:t>
      </w:r>
      <w:r w:rsidR="00EA2EA9">
        <w:rPr>
          <w:rFonts w:ascii="Times New Roman" w:hAnsi="Times New Roman" w:cs="Times New Roman"/>
          <w:sz w:val="24"/>
          <w:szCs w:val="24"/>
        </w:rPr>
        <w:t xml:space="preserve">мероприятия школьного </w:t>
      </w:r>
      <w:r w:rsidR="00115011">
        <w:rPr>
          <w:rFonts w:ascii="Times New Roman" w:hAnsi="Times New Roman" w:cs="Times New Roman"/>
          <w:sz w:val="24"/>
          <w:szCs w:val="24"/>
        </w:rPr>
        <w:t>физкультурно-спортивн</w:t>
      </w:r>
      <w:r w:rsidR="00EA2EA9">
        <w:rPr>
          <w:rFonts w:ascii="Times New Roman" w:hAnsi="Times New Roman" w:cs="Times New Roman"/>
          <w:sz w:val="24"/>
          <w:szCs w:val="24"/>
        </w:rPr>
        <w:t>ого</w:t>
      </w:r>
      <w:r w:rsidR="00115011">
        <w:rPr>
          <w:rFonts w:ascii="Times New Roman" w:hAnsi="Times New Roman" w:cs="Times New Roman"/>
          <w:sz w:val="24"/>
          <w:szCs w:val="24"/>
        </w:rPr>
        <w:t xml:space="preserve"> клуб</w:t>
      </w:r>
      <w:r w:rsidR="00EA2EA9">
        <w:rPr>
          <w:rFonts w:ascii="Times New Roman" w:hAnsi="Times New Roman" w:cs="Times New Roman"/>
          <w:sz w:val="24"/>
          <w:szCs w:val="24"/>
        </w:rPr>
        <w:t>а</w:t>
      </w:r>
      <w:r w:rsidR="00115011">
        <w:rPr>
          <w:rFonts w:ascii="Times New Roman" w:hAnsi="Times New Roman" w:cs="Times New Roman"/>
          <w:sz w:val="24"/>
          <w:szCs w:val="24"/>
        </w:rPr>
        <w:t xml:space="preserve"> «Ангара»</w:t>
      </w:r>
      <w:r w:rsidR="00EA2EA9">
        <w:rPr>
          <w:rFonts w:ascii="Times New Roman" w:hAnsi="Times New Roman" w:cs="Times New Roman"/>
          <w:sz w:val="24"/>
          <w:szCs w:val="24"/>
        </w:rPr>
        <w:t>, занятия в спортивных секциях</w:t>
      </w:r>
      <w:r>
        <w:rPr>
          <w:rFonts w:ascii="Times New Roman" w:hAnsi="Times New Roman" w:cs="Times New Roman"/>
          <w:sz w:val="24"/>
          <w:szCs w:val="24"/>
        </w:rPr>
        <w:t xml:space="preserve"> </w:t>
      </w:r>
      <w:r w:rsidR="00EA2EA9">
        <w:rPr>
          <w:rFonts w:ascii="Times New Roman" w:hAnsi="Times New Roman" w:cs="Times New Roman"/>
          <w:sz w:val="24"/>
          <w:szCs w:val="24"/>
        </w:rPr>
        <w:t xml:space="preserve"> ДЮСШ города, спортивные соревнования, Дни здоровья. </w:t>
      </w:r>
    </w:p>
    <w:p w:rsidR="0012644B" w:rsidRPr="00C06DE0" w:rsidRDefault="0012644B" w:rsidP="00A5223A">
      <w:pPr>
        <w:pStyle w:val="ae"/>
        <w:numPr>
          <w:ilvl w:val="0"/>
          <w:numId w:val="61"/>
        </w:numPr>
        <w:spacing w:line="240" w:lineRule="auto"/>
        <w:jc w:val="both"/>
        <w:rPr>
          <w:rFonts w:ascii="Times New Roman" w:hAnsi="Times New Roman" w:cs="Times New Roman"/>
          <w:sz w:val="24"/>
          <w:szCs w:val="24"/>
        </w:rPr>
      </w:pPr>
      <w:r w:rsidRPr="00C06DE0">
        <w:rPr>
          <w:rFonts w:ascii="Times New Roman" w:hAnsi="Times New Roman" w:cs="Times New Roman"/>
          <w:b/>
          <w:sz w:val="24"/>
          <w:szCs w:val="24"/>
        </w:rPr>
        <w:t>Духовно-нравственное направление</w:t>
      </w:r>
      <w:r w:rsidRPr="00C06DE0">
        <w:rPr>
          <w:rFonts w:ascii="Times New Roman" w:hAnsi="Times New Roman" w:cs="Times New Roman"/>
          <w:sz w:val="24"/>
          <w:szCs w:val="24"/>
        </w:rPr>
        <w:t xml:space="preserve"> 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EA0D70" w:rsidRDefault="00EA2EA9" w:rsidP="00EA0D70">
      <w:pPr>
        <w:pStyle w:val="ae"/>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Реализуется через модуль воспитательной работы «Я-гражданин», </w:t>
      </w:r>
      <w:r w:rsidR="00EA0D70">
        <w:rPr>
          <w:rFonts w:ascii="Times New Roman" w:hAnsi="Times New Roman" w:cs="Times New Roman"/>
          <w:sz w:val="24"/>
          <w:szCs w:val="24"/>
        </w:rPr>
        <w:t>Р</w:t>
      </w:r>
      <w:r w:rsidR="00C06DE0">
        <w:rPr>
          <w:rFonts w:ascii="Times New Roman" w:hAnsi="Times New Roman" w:cs="Times New Roman"/>
          <w:sz w:val="24"/>
          <w:szCs w:val="24"/>
        </w:rPr>
        <w:t>оссийское движение школьников</w:t>
      </w:r>
      <w:r w:rsidR="00EA0D70">
        <w:rPr>
          <w:rFonts w:ascii="Times New Roman" w:hAnsi="Times New Roman" w:cs="Times New Roman"/>
          <w:sz w:val="24"/>
          <w:szCs w:val="24"/>
        </w:rPr>
        <w:t xml:space="preserve">, </w:t>
      </w:r>
      <w:proofErr w:type="spellStart"/>
      <w:r w:rsidR="00EA0D70">
        <w:rPr>
          <w:rFonts w:ascii="Times New Roman" w:hAnsi="Times New Roman" w:cs="Times New Roman"/>
          <w:sz w:val="24"/>
          <w:szCs w:val="24"/>
        </w:rPr>
        <w:t>Юнармия</w:t>
      </w:r>
      <w:proofErr w:type="spellEnd"/>
      <w:r w:rsidR="00EA0D70">
        <w:rPr>
          <w:rFonts w:ascii="Times New Roman" w:hAnsi="Times New Roman" w:cs="Times New Roman"/>
          <w:sz w:val="24"/>
          <w:szCs w:val="24"/>
        </w:rPr>
        <w:t xml:space="preserve">, мероприятия единых дней, </w:t>
      </w:r>
      <w:r w:rsidR="00EA0D70" w:rsidRPr="00EA0D70">
        <w:rPr>
          <w:rFonts w:ascii="Times New Roman" w:hAnsi="Times New Roman" w:cs="Times New Roman"/>
          <w:sz w:val="24"/>
          <w:szCs w:val="24"/>
        </w:rPr>
        <w:t>посвящённые памятным датам,</w:t>
      </w:r>
      <w:r w:rsidR="00EA0D70">
        <w:rPr>
          <w:rFonts w:ascii="Times New Roman" w:hAnsi="Times New Roman" w:cs="Times New Roman"/>
          <w:sz w:val="24"/>
          <w:szCs w:val="24"/>
        </w:rPr>
        <w:t xml:space="preserve"> социально-нравственные акции, </w:t>
      </w:r>
      <w:r w:rsidR="00EA0D70" w:rsidRPr="00EA0D70">
        <w:rPr>
          <w:rFonts w:ascii="Times New Roman" w:hAnsi="Times New Roman" w:cs="Times New Roman"/>
          <w:sz w:val="24"/>
          <w:szCs w:val="24"/>
        </w:rPr>
        <w:t>тематические экскур</w:t>
      </w:r>
      <w:r w:rsidR="00EA0D70">
        <w:rPr>
          <w:rFonts w:ascii="Times New Roman" w:hAnsi="Times New Roman" w:cs="Times New Roman"/>
          <w:sz w:val="24"/>
          <w:szCs w:val="24"/>
        </w:rPr>
        <w:t>сии.</w:t>
      </w:r>
    </w:p>
    <w:p w:rsidR="0012644B" w:rsidRDefault="0012644B" w:rsidP="00A5223A">
      <w:pPr>
        <w:pStyle w:val="ae"/>
        <w:numPr>
          <w:ilvl w:val="0"/>
          <w:numId w:val="61"/>
        </w:numPr>
        <w:spacing w:line="240" w:lineRule="auto"/>
        <w:jc w:val="both"/>
        <w:rPr>
          <w:rFonts w:ascii="Times New Roman" w:hAnsi="Times New Roman" w:cs="Times New Roman"/>
          <w:sz w:val="24"/>
          <w:szCs w:val="24"/>
        </w:rPr>
      </w:pPr>
      <w:r w:rsidRPr="00C06DE0">
        <w:rPr>
          <w:rFonts w:ascii="Times New Roman" w:hAnsi="Times New Roman" w:cs="Times New Roman"/>
          <w:b/>
          <w:sz w:val="24"/>
          <w:szCs w:val="24"/>
        </w:rPr>
        <w:t>Социальное направление</w:t>
      </w:r>
      <w:r w:rsidRPr="00C06DE0">
        <w:rPr>
          <w:rFonts w:ascii="Times New Roman" w:hAnsi="Times New Roman" w:cs="Times New Roman"/>
          <w:sz w:val="24"/>
          <w:szCs w:val="24"/>
        </w:rPr>
        <w:t xml:space="preserve">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w:t>
      </w:r>
    </w:p>
    <w:p w:rsidR="008F6CBE" w:rsidRPr="00C06DE0" w:rsidRDefault="008F6CBE" w:rsidP="008F6CBE">
      <w:pPr>
        <w:pStyle w:val="ae"/>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Реализуется через модули воспитательной работы «Я и правонарушения», «Я и труд», клуб волонтёров, РДШ. </w:t>
      </w:r>
    </w:p>
    <w:p w:rsidR="0012644B" w:rsidRDefault="0012644B" w:rsidP="00A5223A">
      <w:pPr>
        <w:pStyle w:val="ae"/>
        <w:numPr>
          <w:ilvl w:val="0"/>
          <w:numId w:val="61"/>
        </w:numPr>
        <w:spacing w:line="240" w:lineRule="auto"/>
        <w:jc w:val="both"/>
        <w:rPr>
          <w:rFonts w:ascii="Times New Roman" w:hAnsi="Times New Roman" w:cs="Times New Roman"/>
          <w:sz w:val="24"/>
          <w:szCs w:val="24"/>
        </w:rPr>
      </w:pPr>
      <w:r w:rsidRPr="00EA7D3F">
        <w:rPr>
          <w:rFonts w:ascii="Times New Roman" w:hAnsi="Times New Roman" w:cs="Times New Roman"/>
          <w:b/>
          <w:sz w:val="24"/>
          <w:szCs w:val="24"/>
        </w:rPr>
        <w:t>Общеинтеллектуальное направление</w:t>
      </w:r>
      <w:r w:rsidRPr="00EA7D3F">
        <w:rPr>
          <w:rFonts w:ascii="Times New Roman" w:hAnsi="Times New Roman" w:cs="Times New Roman"/>
          <w:sz w:val="24"/>
          <w:szCs w:val="24"/>
        </w:rPr>
        <w:t xml:space="preserve">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8F6CBE" w:rsidRPr="008F6CBE" w:rsidRDefault="008F6CBE" w:rsidP="008F6CBE">
      <w:pPr>
        <w:pStyle w:val="ae"/>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Реализуется через модуль воспитательной работы «Одаренные дети», </w:t>
      </w:r>
      <w:r w:rsidRPr="008F6CBE">
        <w:rPr>
          <w:rFonts w:ascii="Times New Roman" w:hAnsi="Times New Roman" w:cs="Times New Roman"/>
          <w:sz w:val="24"/>
          <w:szCs w:val="24"/>
        </w:rPr>
        <w:t>мероприятия предметных недель и декад, научно</w:t>
      </w:r>
      <w:r>
        <w:rPr>
          <w:rFonts w:ascii="Times New Roman" w:hAnsi="Times New Roman" w:cs="Times New Roman"/>
          <w:sz w:val="24"/>
          <w:szCs w:val="24"/>
        </w:rPr>
        <w:t>-</w:t>
      </w:r>
      <w:r w:rsidRPr="008F6CBE">
        <w:rPr>
          <w:rFonts w:ascii="Times New Roman" w:hAnsi="Times New Roman" w:cs="Times New Roman"/>
          <w:sz w:val="24"/>
          <w:szCs w:val="24"/>
        </w:rPr>
        <w:t>практических конференций, конкурсное и олимпиадное движение различных уровней, проектную деятельность</w:t>
      </w:r>
      <w:r>
        <w:rPr>
          <w:rFonts w:ascii="Times New Roman" w:hAnsi="Times New Roman" w:cs="Times New Roman"/>
          <w:sz w:val="24"/>
          <w:szCs w:val="24"/>
        </w:rPr>
        <w:t>.</w:t>
      </w:r>
    </w:p>
    <w:p w:rsidR="0012644B" w:rsidRDefault="0012644B" w:rsidP="00A5223A">
      <w:pPr>
        <w:pStyle w:val="ae"/>
        <w:numPr>
          <w:ilvl w:val="0"/>
          <w:numId w:val="61"/>
        </w:numPr>
        <w:spacing w:line="240" w:lineRule="auto"/>
        <w:jc w:val="both"/>
        <w:rPr>
          <w:rFonts w:ascii="Times New Roman" w:hAnsi="Times New Roman" w:cs="Times New Roman"/>
          <w:sz w:val="24"/>
          <w:szCs w:val="24"/>
        </w:rPr>
      </w:pPr>
      <w:r w:rsidRPr="00AE34CA">
        <w:rPr>
          <w:rFonts w:ascii="Times New Roman" w:hAnsi="Times New Roman" w:cs="Times New Roman"/>
          <w:b/>
          <w:sz w:val="24"/>
          <w:szCs w:val="24"/>
        </w:rPr>
        <w:t>Общекультурная деятельность</w:t>
      </w:r>
      <w:r w:rsidRPr="00EA7D3F">
        <w:rPr>
          <w:rFonts w:ascii="Times New Roman" w:hAnsi="Times New Roman" w:cs="Times New Roman"/>
          <w:sz w:val="24"/>
          <w:szCs w:val="24"/>
        </w:rPr>
        <w:t xml:space="preserve">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12644B" w:rsidRPr="00F54925" w:rsidRDefault="008F6CBE" w:rsidP="00F54925">
      <w:pPr>
        <w:pStyle w:val="ae"/>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Реализуется через модуль воспитательной работы </w:t>
      </w:r>
      <w:r w:rsidR="003A77F1">
        <w:rPr>
          <w:rFonts w:ascii="Times New Roman" w:hAnsi="Times New Roman" w:cs="Times New Roman"/>
          <w:sz w:val="24"/>
          <w:szCs w:val="24"/>
        </w:rPr>
        <w:t xml:space="preserve">«Я и культура», дополнительные  общеразвивающие программы школьной театральной студии «От </w:t>
      </w:r>
      <w:r w:rsidR="003A77F1">
        <w:rPr>
          <w:rFonts w:ascii="Times New Roman" w:hAnsi="Times New Roman" w:cs="Times New Roman"/>
          <w:sz w:val="24"/>
          <w:szCs w:val="24"/>
        </w:rPr>
        <w:lastRenderedPageBreak/>
        <w:t>фонаря», литературной гостиной, школьной газеты «</w:t>
      </w:r>
      <w:proofErr w:type="spellStart"/>
      <w:r w:rsidR="003A77F1">
        <w:rPr>
          <w:rFonts w:ascii="Times New Roman" w:hAnsi="Times New Roman" w:cs="Times New Roman"/>
          <w:sz w:val="24"/>
          <w:szCs w:val="24"/>
        </w:rPr>
        <w:t>Нащ</w:t>
      </w:r>
      <w:proofErr w:type="spellEnd"/>
      <w:r w:rsidR="003A77F1">
        <w:rPr>
          <w:rFonts w:ascii="Times New Roman" w:hAnsi="Times New Roman" w:cs="Times New Roman"/>
          <w:sz w:val="24"/>
          <w:szCs w:val="24"/>
        </w:rPr>
        <w:t xml:space="preserve"> берег», мероприятия единых дней, </w:t>
      </w:r>
      <w:r w:rsidR="003A77F1" w:rsidRPr="00EA0D70">
        <w:rPr>
          <w:rFonts w:ascii="Times New Roman" w:hAnsi="Times New Roman" w:cs="Times New Roman"/>
          <w:sz w:val="24"/>
          <w:szCs w:val="24"/>
        </w:rPr>
        <w:t>посвящённые памятным датам</w:t>
      </w:r>
      <w:r w:rsidR="003A77F1">
        <w:rPr>
          <w:rFonts w:ascii="Times New Roman" w:hAnsi="Times New Roman" w:cs="Times New Roman"/>
          <w:sz w:val="24"/>
          <w:szCs w:val="24"/>
        </w:rPr>
        <w:t>.</w:t>
      </w:r>
    </w:p>
    <w:p w:rsidR="00F54925" w:rsidRPr="00F54925" w:rsidRDefault="00F54925" w:rsidP="00F54925">
      <w:pPr>
        <w:spacing w:line="240" w:lineRule="auto"/>
        <w:jc w:val="center"/>
        <w:rPr>
          <w:rFonts w:ascii="Times New Roman" w:hAnsi="Times New Roman" w:cs="Times New Roman"/>
          <w:b/>
          <w:sz w:val="24"/>
          <w:szCs w:val="24"/>
        </w:rPr>
      </w:pPr>
      <w:r w:rsidRPr="00F54925">
        <w:rPr>
          <w:rFonts w:ascii="Times New Roman" w:hAnsi="Times New Roman" w:cs="Times New Roman"/>
          <w:b/>
          <w:sz w:val="24"/>
          <w:szCs w:val="24"/>
        </w:rPr>
        <w:t>Перспективный план внеурочной деятельности 10-11 классов</w:t>
      </w:r>
    </w:p>
    <w:tbl>
      <w:tblPr>
        <w:tblStyle w:val="af"/>
        <w:tblW w:w="10632" w:type="dxa"/>
        <w:tblInd w:w="-176" w:type="dxa"/>
        <w:tblLayout w:type="fixed"/>
        <w:tblLook w:val="04A0" w:firstRow="1" w:lastRow="0" w:firstColumn="1" w:lastColumn="0" w:noHBand="0" w:noVBand="1"/>
      </w:tblPr>
      <w:tblGrid>
        <w:gridCol w:w="1985"/>
        <w:gridCol w:w="2409"/>
        <w:gridCol w:w="6238"/>
      </w:tblGrid>
      <w:tr w:rsidR="00F54925" w:rsidRPr="00F54925" w:rsidTr="00F54925">
        <w:trPr>
          <w:trHeight w:val="966"/>
        </w:trPr>
        <w:tc>
          <w:tcPr>
            <w:tcW w:w="1985" w:type="dxa"/>
          </w:tcPr>
          <w:p w:rsidR="00F54925" w:rsidRPr="00F54925" w:rsidRDefault="00F54925" w:rsidP="00F54925">
            <w:pPr>
              <w:jc w:val="center"/>
              <w:rPr>
                <w:rFonts w:ascii="Times New Roman" w:hAnsi="Times New Roman" w:cs="Times New Roman"/>
                <w:b/>
                <w:sz w:val="24"/>
                <w:szCs w:val="24"/>
              </w:rPr>
            </w:pPr>
            <w:r w:rsidRPr="00F54925">
              <w:rPr>
                <w:rFonts w:ascii="Times New Roman" w:hAnsi="Times New Roman" w:cs="Times New Roman"/>
                <w:b/>
                <w:sz w:val="24"/>
                <w:szCs w:val="24"/>
              </w:rPr>
              <w:t>Направление</w:t>
            </w:r>
          </w:p>
          <w:p w:rsidR="00F54925" w:rsidRPr="00F54925" w:rsidRDefault="00F54925" w:rsidP="00F54925">
            <w:pPr>
              <w:jc w:val="center"/>
              <w:rPr>
                <w:rFonts w:ascii="Times New Roman" w:hAnsi="Times New Roman" w:cs="Times New Roman"/>
                <w:b/>
                <w:sz w:val="24"/>
                <w:szCs w:val="24"/>
              </w:rPr>
            </w:pPr>
            <w:r w:rsidRPr="00F54925">
              <w:rPr>
                <w:rFonts w:ascii="Times New Roman" w:hAnsi="Times New Roman" w:cs="Times New Roman"/>
                <w:b/>
                <w:sz w:val="24"/>
                <w:szCs w:val="24"/>
              </w:rPr>
              <w:t xml:space="preserve"> развития</w:t>
            </w:r>
          </w:p>
          <w:p w:rsidR="00F54925" w:rsidRPr="00F54925" w:rsidRDefault="00F54925" w:rsidP="00F54925">
            <w:pPr>
              <w:jc w:val="center"/>
              <w:rPr>
                <w:rFonts w:ascii="Times New Roman" w:hAnsi="Times New Roman" w:cs="Times New Roman"/>
                <w:b/>
                <w:sz w:val="24"/>
                <w:szCs w:val="24"/>
              </w:rPr>
            </w:pPr>
            <w:r w:rsidRPr="00F54925">
              <w:rPr>
                <w:rFonts w:ascii="Times New Roman" w:hAnsi="Times New Roman" w:cs="Times New Roman"/>
                <w:b/>
                <w:sz w:val="24"/>
                <w:szCs w:val="24"/>
              </w:rPr>
              <w:t xml:space="preserve"> личности</w:t>
            </w:r>
          </w:p>
        </w:tc>
        <w:tc>
          <w:tcPr>
            <w:tcW w:w="2409" w:type="dxa"/>
          </w:tcPr>
          <w:p w:rsidR="00F54925" w:rsidRPr="00F54925" w:rsidRDefault="00F54925" w:rsidP="00F54925">
            <w:pPr>
              <w:jc w:val="center"/>
              <w:rPr>
                <w:rFonts w:ascii="Times New Roman" w:hAnsi="Times New Roman" w:cs="Times New Roman"/>
                <w:b/>
                <w:sz w:val="24"/>
                <w:szCs w:val="24"/>
              </w:rPr>
            </w:pPr>
            <w:r w:rsidRPr="00F54925">
              <w:rPr>
                <w:rFonts w:ascii="Times New Roman" w:hAnsi="Times New Roman" w:cs="Times New Roman"/>
                <w:b/>
                <w:sz w:val="24"/>
                <w:szCs w:val="24"/>
              </w:rPr>
              <w:t xml:space="preserve">Формы </w:t>
            </w:r>
          </w:p>
          <w:p w:rsidR="00F54925" w:rsidRPr="00F54925" w:rsidRDefault="00F54925" w:rsidP="00F54925">
            <w:pPr>
              <w:jc w:val="center"/>
              <w:rPr>
                <w:rFonts w:ascii="Times New Roman" w:hAnsi="Times New Roman" w:cs="Times New Roman"/>
                <w:b/>
                <w:sz w:val="24"/>
                <w:szCs w:val="24"/>
              </w:rPr>
            </w:pPr>
            <w:r w:rsidRPr="00F54925">
              <w:rPr>
                <w:rFonts w:ascii="Times New Roman" w:hAnsi="Times New Roman" w:cs="Times New Roman"/>
                <w:b/>
                <w:sz w:val="24"/>
                <w:szCs w:val="24"/>
              </w:rPr>
              <w:t xml:space="preserve">внеурочной </w:t>
            </w:r>
          </w:p>
          <w:p w:rsidR="00F54925" w:rsidRPr="00F54925" w:rsidRDefault="00F54925" w:rsidP="00F54925">
            <w:pPr>
              <w:jc w:val="center"/>
              <w:rPr>
                <w:rFonts w:ascii="Times New Roman" w:hAnsi="Times New Roman" w:cs="Times New Roman"/>
                <w:b/>
                <w:sz w:val="24"/>
                <w:szCs w:val="24"/>
              </w:rPr>
            </w:pPr>
            <w:r w:rsidRPr="00F54925">
              <w:rPr>
                <w:rFonts w:ascii="Times New Roman" w:hAnsi="Times New Roman" w:cs="Times New Roman"/>
                <w:b/>
                <w:sz w:val="24"/>
                <w:szCs w:val="24"/>
              </w:rPr>
              <w:t>деятельности</w:t>
            </w:r>
          </w:p>
        </w:tc>
        <w:tc>
          <w:tcPr>
            <w:tcW w:w="6238" w:type="dxa"/>
          </w:tcPr>
          <w:p w:rsidR="00F54925" w:rsidRPr="00F54925" w:rsidRDefault="00F54925" w:rsidP="00F54925">
            <w:pPr>
              <w:jc w:val="center"/>
              <w:rPr>
                <w:rFonts w:ascii="Times New Roman" w:hAnsi="Times New Roman" w:cs="Times New Roman"/>
                <w:b/>
                <w:sz w:val="24"/>
                <w:szCs w:val="24"/>
              </w:rPr>
            </w:pPr>
            <w:r w:rsidRPr="00F54925">
              <w:rPr>
                <w:rFonts w:ascii="Times New Roman" w:hAnsi="Times New Roman" w:cs="Times New Roman"/>
                <w:b/>
                <w:sz w:val="24"/>
                <w:szCs w:val="24"/>
              </w:rPr>
              <w:t xml:space="preserve">Названия мероприятий, </w:t>
            </w:r>
          </w:p>
          <w:p w:rsidR="00F54925" w:rsidRPr="00F54925" w:rsidRDefault="00F54925" w:rsidP="00F54925">
            <w:pPr>
              <w:jc w:val="center"/>
              <w:rPr>
                <w:rFonts w:ascii="Times New Roman" w:hAnsi="Times New Roman" w:cs="Times New Roman"/>
                <w:b/>
                <w:sz w:val="24"/>
                <w:szCs w:val="24"/>
              </w:rPr>
            </w:pPr>
            <w:r w:rsidRPr="00F54925">
              <w:rPr>
                <w:rFonts w:ascii="Times New Roman" w:hAnsi="Times New Roman" w:cs="Times New Roman"/>
                <w:b/>
                <w:sz w:val="24"/>
                <w:szCs w:val="24"/>
              </w:rPr>
              <w:t>объединений доп. образования</w:t>
            </w:r>
          </w:p>
        </w:tc>
      </w:tr>
      <w:tr w:rsidR="00F54925" w:rsidRPr="00F54925" w:rsidTr="00F54925">
        <w:trPr>
          <w:trHeight w:val="317"/>
        </w:trPr>
        <w:tc>
          <w:tcPr>
            <w:tcW w:w="1985" w:type="dxa"/>
            <w:vMerge w:val="restart"/>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Духовно-нравственное</w:t>
            </w: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Тематические</w:t>
            </w:r>
          </w:p>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 xml:space="preserve"> классные часы</w:t>
            </w:r>
          </w:p>
        </w:tc>
        <w:tc>
          <w:tcPr>
            <w:tcW w:w="6238"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Классный час, посвященный 75-летию Победы в ВОВ «Поклонимся великим тем годам»</w:t>
            </w:r>
          </w:p>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Кл. часы, посвященные Дню народного единства «Мы вместе  и мы едины»</w:t>
            </w:r>
          </w:p>
        </w:tc>
      </w:tr>
      <w:tr w:rsidR="00F54925" w:rsidRPr="00F54925" w:rsidTr="00F54925">
        <w:trPr>
          <w:trHeight w:val="317"/>
        </w:trPr>
        <w:tc>
          <w:tcPr>
            <w:tcW w:w="1985" w:type="dxa"/>
            <w:vMerge/>
          </w:tcPr>
          <w:p w:rsidR="00F54925" w:rsidRPr="00F54925" w:rsidRDefault="00F54925" w:rsidP="00F54925">
            <w:pPr>
              <w:rPr>
                <w:rFonts w:ascii="Times New Roman" w:hAnsi="Times New Roman" w:cs="Times New Roman"/>
                <w:sz w:val="24"/>
                <w:szCs w:val="24"/>
              </w:rPr>
            </w:pP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 xml:space="preserve">Единые дни, посвященные памятным </w:t>
            </w:r>
          </w:p>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датам</w:t>
            </w:r>
          </w:p>
        </w:tc>
        <w:tc>
          <w:tcPr>
            <w:tcW w:w="6238"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Урок мужества «Блокадный хлеб»</w:t>
            </w:r>
          </w:p>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Единый день, посвященный празднованию Победы в ВОВ</w:t>
            </w:r>
          </w:p>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День Неизвестного солдата</w:t>
            </w:r>
          </w:p>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День героев Отечества</w:t>
            </w:r>
          </w:p>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День Конституции</w:t>
            </w:r>
          </w:p>
        </w:tc>
      </w:tr>
      <w:tr w:rsidR="00F54925" w:rsidRPr="00F54925" w:rsidTr="00F54925">
        <w:trPr>
          <w:trHeight w:val="317"/>
        </w:trPr>
        <w:tc>
          <w:tcPr>
            <w:tcW w:w="1985" w:type="dxa"/>
            <w:vMerge/>
          </w:tcPr>
          <w:p w:rsidR="00F54925" w:rsidRPr="00F54925" w:rsidRDefault="00F54925" w:rsidP="00F54925">
            <w:pPr>
              <w:rPr>
                <w:rFonts w:ascii="Times New Roman" w:hAnsi="Times New Roman" w:cs="Times New Roman"/>
                <w:sz w:val="24"/>
                <w:szCs w:val="24"/>
              </w:rPr>
            </w:pP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Предметные недели</w:t>
            </w:r>
          </w:p>
        </w:tc>
        <w:tc>
          <w:tcPr>
            <w:tcW w:w="6238"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Неделя молодого избирателя</w:t>
            </w:r>
          </w:p>
        </w:tc>
      </w:tr>
      <w:tr w:rsidR="00F54925" w:rsidRPr="00F54925" w:rsidTr="00F54925">
        <w:trPr>
          <w:trHeight w:val="317"/>
        </w:trPr>
        <w:tc>
          <w:tcPr>
            <w:tcW w:w="1985" w:type="dxa"/>
            <w:vMerge/>
          </w:tcPr>
          <w:p w:rsidR="00F54925" w:rsidRPr="00F54925" w:rsidRDefault="00F54925" w:rsidP="00F54925">
            <w:pPr>
              <w:rPr>
                <w:rFonts w:ascii="Times New Roman" w:hAnsi="Times New Roman" w:cs="Times New Roman"/>
                <w:sz w:val="24"/>
                <w:szCs w:val="24"/>
              </w:rPr>
            </w:pP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Книжные выставки</w:t>
            </w:r>
          </w:p>
        </w:tc>
        <w:tc>
          <w:tcPr>
            <w:tcW w:w="6238"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 xml:space="preserve"> «Моя Россия – без терроризма»</w:t>
            </w:r>
          </w:p>
          <w:p w:rsidR="00F54925" w:rsidRPr="00F54925" w:rsidRDefault="00F54925" w:rsidP="00F54925">
            <w:pPr>
              <w:rPr>
                <w:rFonts w:ascii="Times New Roman" w:eastAsia="Times New Roman" w:hAnsi="Times New Roman" w:cs="Times New Roman"/>
                <w:sz w:val="24"/>
                <w:szCs w:val="24"/>
              </w:rPr>
            </w:pPr>
            <w:r w:rsidRPr="00F54925">
              <w:rPr>
                <w:rFonts w:ascii="Times New Roman" w:eastAsia="Times New Roman" w:hAnsi="Times New Roman" w:cs="Times New Roman"/>
                <w:sz w:val="24"/>
                <w:szCs w:val="24"/>
              </w:rPr>
              <w:t>«День Конституции РФ»</w:t>
            </w:r>
          </w:p>
          <w:p w:rsidR="00F54925" w:rsidRPr="00F54925" w:rsidRDefault="00F54925" w:rsidP="00F54925">
            <w:pPr>
              <w:rPr>
                <w:rFonts w:ascii="Times New Roman" w:hAnsi="Times New Roman" w:cs="Times New Roman"/>
                <w:sz w:val="24"/>
                <w:szCs w:val="24"/>
              </w:rPr>
            </w:pPr>
            <w:r w:rsidRPr="00F54925">
              <w:rPr>
                <w:rFonts w:ascii="Times New Roman" w:eastAsia="Times New Roman" w:hAnsi="Times New Roman" w:cs="Times New Roman"/>
                <w:sz w:val="24"/>
                <w:szCs w:val="24"/>
              </w:rPr>
              <w:t>«Подвиг наших отцов и дедов»»</w:t>
            </w:r>
          </w:p>
        </w:tc>
      </w:tr>
      <w:tr w:rsidR="00F54925" w:rsidRPr="00F54925" w:rsidTr="00F54925">
        <w:trPr>
          <w:trHeight w:val="317"/>
        </w:trPr>
        <w:tc>
          <w:tcPr>
            <w:tcW w:w="1985" w:type="dxa"/>
            <w:vMerge/>
          </w:tcPr>
          <w:p w:rsidR="00F54925" w:rsidRPr="00F54925" w:rsidRDefault="00F54925" w:rsidP="00F54925">
            <w:pPr>
              <w:rPr>
                <w:rFonts w:ascii="Times New Roman" w:hAnsi="Times New Roman" w:cs="Times New Roman"/>
                <w:sz w:val="24"/>
                <w:szCs w:val="24"/>
              </w:rPr>
            </w:pP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Игровая деятельность</w:t>
            </w:r>
          </w:p>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 xml:space="preserve">Конкурсы </w:t>
            </w:r>
          </w:p>
        </w:tc>
        <w:tc>
          <w:tcPr>
            <w:tcW w:w="6238"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Конкурс чтецов «Живая классика»</w:t>
            </w:r>
          </w:p>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Фотоконкурс «Осенняя фотоохота»</w:t>
            </w:r>
          </w:p>
          <w:p w:rsidR="00F54925" w:rsidRPr="00F54925" w:rsidRDefault="00F54925" w:rsidP="00F54925">
            <w:pPr>
              <w:rPr>
                <w:rFonts w:ascii="Times New Roman" w:hAnsi="Times New Roman" w:cs="Times New Roman"/>
                <w:sz w:val="24"/>
                <w:szCs w:val="24"/>
              </w:rPr>
            </w:pPr>
          </w:p>
        </w:tc>
      </w:tr>
      <w:tr w:rsidR="00F54925" w:rsidRPr="00F54925" w:rsidTr="00F54925">
        <w:trPr>
          <w:trHeight w:val="317"/>
        </w:trPr>
        <w:tc>
          <w:tcPr>
            <w:tcW w:w="1985" w:type="dxa"/>
            <w:vMerge w:val="restart"/>
          </w:tcPr>
          <w:p w:rsidR="00F54925" w:rsidRPr="00F54925" w:rsidRDefault="00F54925" w:rsidP="00F54925">
            <w:pPr>
              <w:rPr>
                <w:rFonts w:ascii="Times New Roman" w:hAnsi="Times New Roman" w:cs="Times New Roman"/>
                <w:sz w:val="24"/>
                <w:szCs w:val="24"/>
              </w:rPr>
            </w:pPr>
            <w:proofErr w:type="spellStart"/>
            <w:r w:rsidRPr="00F54925">
              <w:rPr>
                <w:rFonts w:ascii="Times New Roman" w:hAnsi="Times New Roman" w:cs="Times New Roman"/>
                <w:sz w:val="24"/>
                <w:szCs w:val="24"/>
              </w:rPr>
              <w:t>Общеинтеллек</w:t>
            </w:r>
            <w:proofErr w:type="spellEnd"/>
          </w:p>
          <w:p w:rsidR="00F54925" w:rsidRPr="00F54925" w:rsidRDefault="00F54925" w:rsidP="00F54925">
            <w:pPr>
              <w:rPr>
                <w:rFonts w:ascii="Times New Roman" w:hAnsi="Times New Roman" w:cs="Times New Roman"/>
                <w:sz w:val="24"/>
                <w:szCs w:val="24"/>
              </w:rPr>
            </w:pPr>
            <w:proofErr w:type="spellStart"/>
            <w:r w:rsidRPr="00F54925">
              <w:rPr>
                <w:rFonts w:ascii="Times New Roman" w:hAnsi="Times New Roman" w:cs="Times New Roman"/>
                <w:sz w:val="24"/>
                <w:szCs w:val="24"/>
              </w:rPr>
              <w:t>туальное</w:t>
            </w:r>
            <w:proofErr w:type="spellEnd"/>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Игровая интеллектуальная деятельность</w:t>
            </w:r>
          </w:p>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Конкурсы</w:t>
            </w:r>
          </w:p>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Олимпиады</w:t>
            </w:r>
          </w:p>
        </w:tc>
        <w:tc>
          <w:tcPr>
            <w:tcW w:w="6238"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Участие в дистанционных олимпиадах «</w:t>
            </w:r>
            <w:r w:rsidR="00B511DC">
              <w:rPr>
                <w:rFonts w:ascii="Times New Roman" w:hAnsi="Times New Roman" w:cs="Times New Roman"/>
                <w:sz w:val="24"/>
                <w:szCs w:val="24"/>
              </w:rPr>
              <w:t>Р</w:t>
            </w:r>
            <w:r w:rsidRPr="00F54925">
              <w:rPr>
                <w:rFonts w:ascii="Times New Roman" w:hAnsi="Times New Roman" w:cs="Times New Roman"/>
                <w:sz w:val="24"/>
                <w:szCs w:val="24"/>
              </w:rPr>
              <w:t>усский медвежонок», «Кенгуру», «Бульдог», «Золотое руно», «ЧИП», конкурсы газет, викторины, олимпиады, шахматно-шашечный турнир</w:t>
            </w:r>
          </w:p>
          <w:p w:rsidR="00F54925" w:rsidRPr="00F54925" w:rsidRDefault="00F54925" w:rsidP="00F54925">
            <w:pPr>
              <w:rPr>
                <w:rFonts w:ascii="Times New Roman" w:hAnsi="Times New Roman" w:cs="Times New Roman"/>
                <w:sz w:val="24"/>
                <w:szCs w:val="24"/>
              </w:rPr>
            </w:pPr>
            <w:r w:rsidRPr="00F54925">
              <w:rPr>
                <w:rFonts w:ascii="Times New Roman" w:eastAsia="Times New Roman" w:hAnsi="Times New Roman" w:cs="Times New Roman"/>
                <w:sz w:val="24"/>
                <w:szCs w:val="24"/>
              </w:rPr>
              <w:t>Ассамблея «Виват, таланты!»</w:t>
            </w:r>
          </w:p>
        </w:tc>
      </w:tr>
      <w:tr w:rsidR="00F54925" w:rsidRPr="00F54925" w:rsidTr="00F54925">
        <w:trPr>
          <w:trHeight w:val="317"/>
        </w:trPr>
        <w:tc>
          <w:tcPr>
            <w:tcW w:w="1985" w:type="dxa"/>
            <w:vMerge/>
          </w:tcPr>
          <w:p w:rsidR="00F54925" w:rsidRPr="00F54925" w:rsidRDefault="00F54925" w:rsidP="00F54925">
            <w:pPr>
              <w:rPr>
                <w:rFonts w:ascii="Times New Roman" w:hAnsi="Times New Roman" w:cs="Times New Roman"/>
                <w:sz w:val="24"/>
                <w:szCs w:val="24"/>
              </w:rPr>
            </w:pP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Тематические классные часы</w:t>
            </w:r>
          </w:p>
        </w:tc>
        <w:tc>
          <w:tcPr>
            <w:tcW w:w="6238"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«Мы выбираем профессию»</w:t>
            </w:r>
          </w:p>
          <w:p w:rsidR="00F54925" w:rsidRPr="00F54925" w:rsidRDefault="00F54925" w:rsidP="00F54925">
            <w:pPr>
              <w:rPr>
                <w:rFonts w:ascii="Times New Roman" w:hAnsi="Times New Roman" w:cs="Times New Roman"/>
                <w:sz w:val="24"/>
                <w:szCs w:val="24"/>
              </w:rPr>
            </w:pPr>
          </w:p>
        </w:tc>
      </w:tr>
      <w:tr w:rsidR="00F54925" w:rsidRPr="00F54925" w:rsidTr="00F54925">
        <w:trPr>
          <w:trHeight w:val="317"/>
        </w:trPr>
        <w:tc>
          <w:tcPr>
            <w:tcW w:w="1985" w:type="dxa"/>
            <w:vMerge/>
          </w:tcPr>
          <w:p w:rsidR="00F54925" w:rsidRPr="00F54925" w:rsidRDefault="00F54925" w:rsidP="00F54925">
            <w:pPr>
              <w:rPr>
                <w:rFonts w:ascii="Times New Roman" w:hAnsi="Times New Roman" w:cs="Times New Roman"/>
                <w:sz w:val="24"/>
                <w:szCs w:val="24"/>
              </w:rPr>
            </w:pP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Конференции</w:t>
            </w:r>
          </w:p>
        </w:tc>
        <w:tc>
          <w:tcPr>
            <w:tcW w:w="6238"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Х</w:t>
            </w:r>
            <w:r w:rsidRPr="00F54925">
              <w:rPr>
                <w:rFonts w:ascii="Times New Roman" w:hAnsi="Times New Roman" w:cs="Times New Roman"/>
                <w:sz w:val="24"/>
                <w:szCs w:val="24"/>
                <w:lang w:val="en-US"/>
              </w:rPr>
              <w:t>V</w:t>
            </w:r>
            <w:r w:rsidRPr="00F54925">
              <w:rPr>
                <w:rFonts w:ascii="Times New Roman" w:hAnsi="Times New Roman" w:cs="Times New Roman"/>
                <w:sz w:val="24"/>
                <w:szCs w:val="24"/>
              </w:rPr>
              <w:t xml:space="preserve"> районная учебно-исследовательская конференция школьников   и ее школьный этап</w:t>
            </w:r>
          </w:p>
        </w:tc>
      </w:tr>
      <w:tr w:rsidR="00F54925" w:rsidRPr="00F54925" w:rsidTr="00F54925">
        <w:trPr>
          <w:trHeight w:val="304"/>
        </w:trPr>
        <w:tc>
          <w:tcPr>
            <w:tcW w:w="1985" w:type="dxa"/>
            <w:vMerge/>
          </w:tcPr>
          <w:p w:rsidR="00F54925" w:rsidRPr="00F54925" w:rsidRDefault="00F54925" w:rsidP="00F54925">
            <w:pPr>
              <w:rPr>
                <w:rFonts w:ascii="Times New Roman" w:hAnsi="Times New Roman" w:cs="Times New Roman"/>
                <w:sz w:val="24"/>
                <w:szCs w:val="24"/>
              </w:rPr>
            </w:pP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Предметные недели</w:t>
            </w:r>
          </w:p>
        </w:tc>
        <w:tc>
          <w:tcPr>
            <w:tcW w:w="6238"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Неделя науки и искусства</w:t>
            </w:r>
          </w:p>
        </w:tc>
      </w:tr>
      <w:tr w:rsidR="00F54925" w:rsidRPr="00F54925" w:rsidTr="00F54925">
        <w:trPr>
          <w:trHeight w:val="317"/>
        </w:trPr>
        <w:tc>
          <w:tcPr>
            <w:tcW w:w="1985" w:type="dxa"/>
            <w:vMerge/>
          </w:tcPr>
          <w:p w:rsidR="00F54925" w:rsidRPr="00F54925" w:rsidRDefault="00F54925" w:rsidP="00F54925">
            <w:pPr>
              <w:rPr>
                <w:rFonts w:ascii="Times New Roman" w:hAnsi="Times New Roman" w:cs="Times New Roman"/>
                <w:sz w:val="24"/>
                <w:szCs w:val="24"/>
              </w:rPr>
            </w:pP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Объединения ДО</w:t>
            </w:r>
          </w:p>
        </w:tc>
        <w:tc>
          <w:tcPr>
            <w:tcW w:w="6238"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«Литературная гостиная»</w:t>
            </w:r>
          </w:p>
        </w:tc>
      </w:tr>
      <w:tr w:rsidR="00F54925" w:rsidRPr="00F54925" w:rsidTr="00F54925">
        <w:trPr>
          <w:trHeight w:val="317"/>
        </w:trPr>
        <w:tc>
          <w:tcPr>
            <w:tcW w:w="1985" w:type="dxa"/>
            <w:vMerge/>
          </w:tcPr>
          <w:p w:rsidR="00F54925" w:rsidRPr="00F54925" w:rsidRDefault="00F54925" w:rsidP="00F54925">
            <w:pPr>
              <w:rPr>
                <w:rFonts w:ascii="Times New Roman" w:hAnsi="Times New Roman" w:cs="Times New Roman"/>
                <w:sz w:val="24"/>
                <w:szCs w:val="24"/>
              </w:rPr>
            </w:pP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Курсы внеурочной деятельности</w:t>
            </w:r>
          </w:p>
        </w:tc>
        <w:tc>
          <w:tcPr>
            <w:tcW w:w="6238" w:type="dxa"/>
          </w:tcPr>
          <w:p w:rsidR="00F54925" w:rsidRPr="00F54925" w:rsidRDefault="00F54925" w:rsidP="00F54925">
            <w:pPr>
              <w:rPr>
                <w:rFonts w:ascii="Times New Roman" w:eastAsia="Calibri" w:hAnsi="Times New Roman" w:cs="Times New Roman"/>
                <w:sz w:val="24"/>
                <w:szCs w:val="24"/>
              </w:rPr>
            </w:pPr>
            <w:r w:rsidRPr="00F54925">
              <w:rPr>
                <w:rFonts w:ascii="Times New Roman" w:eastAsia="Calibri" w:hAnsi="Times New Roman" w:cs="Times New Roman"/>
                <w:sz w:val="24"/>
                <w:szCs w:val="24"/>
              </w:rPr>
              <w:t>«Биохимия»</w:t>
            </w:r>
          </w:p>
          <w:p w:rsidR="00F54925" w:rsidRPr="00F54925" w:rsidRDefault="00F54925" w:rsidP="00F54925">
            <w:pPr>
              <w:rPr>
                <w:rFonts w:ascii="Times New Roman" w:hAnsi="Times New Roman" w:cs="Times New Roman"/>
                <w:sz w:val="24"/>
                <w:szCs w:val="24"/>
              </w:rPr>
            </w:pPr>
            <w:r w:rsidRPr="00F54925">
              <w:rPr>
                <w:rFonts w:ascii="Times New Roman" w:eastAsia="Calibri" w:hAnsi="Times New Roman" w:cs="Times New Roman"/>
                <w:sz w:val="24"/>
                <w:szCs w:val="24"/>
              </w:rPr>
              <w:t>«Исследовательская и проектная деятельность при изучении физики»</w:t>
            </w:r>
          </w:p>
        </w:tc>
      </w:tr>
      <w:tr w:rsidR="00F54925" w:rsidRPr="00F54925" w:rsidTr="00F54925">
        <w:trPr>
          <w:trHeight w:val="317"/>
        </w:trPr>
        <w:tc>
          <w:tcPr>
            <w:tcW w:w="1985" w:type="dxa"/>
            <w:vMerge/>
          </w:tcPr>
          <w:p w:rsidR="00F54925" w:rsidRPr="00F54925" w:rsidRDefault="00F54925" w:rsidP="00F54925">
            <w:pPr>
              <w:rPr>
                <w:rFonts w:ascii="Times New Roman" w:hAnsi="Times New Roman" w:cs="Times New Roman"/>
                <w:sz w:val="24"/>
                <w:szCs w:val="24"/>
              </w:rPr>
            </w:pP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Единые часы профориентации</w:t>
            </w:r>
          </w:p>
        </w:tc>
        <w:tc>
          <w:tcPr>
            <w:tcW w:w="6238"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w:t>
            </w:r>
            <w:proofErr w:type="spellStart"/>
            <w:r w:rsidRPr="00F54925">
              <w:rPr>
                <w:rFonts w:ascii="Times New Roman" w:hAnsi="Times New Roman" w:cs="Times New Roman"/>
                <w:sz w:val="24"/>
                <w:szCs w:val="24"/>
              </w:rPr>
              <w:t>ПроЕктория</w:t>
            </w:r>
            <w:proofErr w:type="spellEnd"/>
            <w:r w:rsidRPr="00F54925">
              <w:rPr>
                <w:rFonts w:ascii="Times New Roman" w:hAnsi="Times New Roman" w:cs="Times New Roman"/>
                <w:sz w:val="24"/>
                <w:szCs w:val="24"/>
              </w:rPr>
              <w:t>»</w:t>
            </w:r>
          </w:p>
        </w:tc>
      </w:tr>
      <w:tr w:rsidR="00F54925" w:rsidRPr="00F54925" w:rsidTr="00F54925">
        <w:trPr>
          <w:trHeight w:val="317"/>
        </w:trPr>
        <w:tc>
          <w:tcPr>
            <w:tcW w:w="1985" w:type="dxa"/>
            <w:vMerge w:val="restart"/>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Общекультурное</w:t>
            </w: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Книжные выставки</w:t>
            </w:r>
          </w:p>
        </w:tc>
        <w:tc>
          <w:tcPr>
            <w:tcW w:w="6238" w:type="dxa"/>
          </w:tcPr>
          <w:p w:rsidR="00F54925" w:rsidRPr="00F54925" w:rsidRDefault="00F54925" w:rsidP="00F54925">
            <w:pPr>
              <w:rPr>
                <w:rFonts w:ascii="Times New Roman" w:eastAsia="Times New Roman" w:hAnsi="Times New Roman" w:cs="Times New Roman"/>
                <w:bCs/>
                <w:sz w:val="24"/>
                <w:szCs w:val="24"/>
              </w:rPr>
            </w:pPr>
            <w:r w:rsidRPr="00F54925">
              <w:rPr>
                <w:rFonts w:ascii="Times New Roman" w:eastAsia="Times New Roman" w:hAnsi="Times New Roman" w:cs="Times New Roman"/>
                <w:bCs/>
                <w:sz w:val="24"/>
                <w:szCs w:val="24"/>
              </w:rPr>
              <w:t>«День матери в России»</w:t>
            </w:r>
          </w:p>
          <w:p w:rsidR="00F54925" w:rsidRPr="00F54925" w:rsidRDefault="00F54925" w:rsidP="00F54925">
            <w:pPr>
              <w:rPr>
                <w:rFonts w:ascii="Times New Roman" w:hAnsi="Times New Roman" w:cs="Times New Roman"/>
                <w:sz w:val="24"/>
                <w:szCs w:val="24"/>
              </w:rPr>
            </w:pPr>
            <w:r w:rsidRPr="00F54925">
              <w:rPr>
                <w:rFonts w:ascii="Times New Roman" w:eastAsia="Times New Roman" w:hAnsi="Times New Roman" w:cs="Times New Roman"/>
                <w:sz w:val="24"/>
                <w:szCs w:val="24"/>
              </w:rPr>
              <w:t>«Глубины космоса»</w:t>
            </w:r>
          </w:p>
        </w:tc>
      </w:tr>
      <w:tr w:rsidR="00F54925" w:rsidRPr="00F54925" w:rsidTr="00F54925">
        <w:trPr>
          <w:trHeight w:val="317"/>
        </w:trPr>
        <w:tc>
          <w:tcPr>
            <w:tcW w:w="1985" w:type="dxa"/>
            <w:vMerge/>
          </w:tcPr>
          <w:p w:rsidR="00F54925" w:rsidRPr="00F54925" w:rsidRDefault="00F54925" w:rsidP="00F54925">
            <w:pPr>
              <w:rPr>
                <w:rFonts w:ascii="Times New Roman" w:hAnsi="Times New Roman" w:cs="Times New Roman"/>
                <w:sz w:val="24"/>
                <w:szCs w:val="24"/>
              </w:rPr>
            </w:pP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Игровая деятельность</w:t>
            </w:r>
          </w:p>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Конкурсы</w:t>
            </w:r>
          </w:p>
        </w:tc>
        <w:tc>
          <w:tcPr>
            <w:tcW w:w="6238"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Участие в выставках, конкурсах детского творчества</w:t>
            </w:r>
          </w:p>
        </w:tc>
      </w:tr>
      <w:tr w:rsidR="00F54925" w:rsidRPr="00F54925" w:rsidTr="00F54925">
        <w:trPr>
          <w:trHeight w:val="317"/>
        </w:trPr>
        <w:tc>
          <w:tcPr>
            <w:tcW w:w="1985" w:type="dxa"/>
            <w:vMerge/>
          </w:tcPr>
          <w:p w:rsidR="00F54925" w:rsidRPr="00F54925" w:rsidRDefault="00F54925" w:rsidP="00F54925">
            <w:pPr>
              <w:rPr>
                <w:rFonts w:ascii="Times New Roman" w:hAnsi="Times New Roman" w:cs="Times New Roman"/>
                <w:sz w:val="24"/>
                <w:szCs w:val="24"/>
              </w:rPr>
            </w:pP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Тематические классные часы</w:t>
            </w:r>
          </w:p>
        </w:tc>
        <w:tc>
          <w:tcPr>
            <w:tcW w:w="6238"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«Космос-это мы»</w:t>
            </w:r>
          </w:p>
        </w:tc>
      </w:tr>
      <w:tr w:rsidR="00F54925" w:rsidRPr="00F54925" w:rsidTr="00F54925">
        <w:trPr>
          <w:trHeight w:val="331"/>
        </w:trPr>
        <w:tc>
          <w:tcPr>
            <w:tcW w:w="1985" w:type="dxa"/>
            <w:vMerge/>
          </w:tcPr>
          <w:p w:rsidR="00F54925" w:rsidRPr="00F54925" w:rsidRDefault="00F54925" w:rsidP="00F54925">
            <w:pPr>
              <w:rPr>
                <w:rFonts w:ascii="Times New Roman" w:hAnsi="Times New Roman" w:cs="Times New Roman"/>
                <w:sz w:val="24"/>
                <w:szCs w:val="24"/>
              </w:rPr>
            </w:pP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Объединения ДО</w:t>
            </w:r>
          </w:p>
        </w:tc>
        <w:tc>
          <w:tcPr>
            <w:tcW w:w="6238"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Театральная студия  «От фонаря»</w:t>
            </w:r>
          </w:p>
        </w:tc>
      </w:tr>
      <w:tr w:rsidR="00F54925" w:rsidRPr="00F54925" w:rsidTr="00F54925">
        <w:trPr>
          <w:trHeight w:val="331"/>
        </w:trPr>
        <w:tc>
          <w:tcPr>
            <w:tcW w:w="1985" w:type="dxa"/>
            <w:vMerge w:val="restart"/>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Спортивно-оздоровительное</w:t>
            </w: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Спартакиада</w:t>
            </w:r>
          </w:p>
        </w:tc>
        <w:tc>
          <w:tcPr>
            <w:tcW w:w="6238"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Школьная, районная</w:t>
            </w:r>
          </w:p>
        </w:tc>
      </w:tr>
      <w:tr w:rsidR="00F54925" w:rsidRPr="00F54925" w:rsidTr="00F54925">
        <w:trPr>
          <w:trHeight w:val="331"/>
        </w:trPr>
        <w:tc>
          <w:tcPr>
            <w:tcW w:w="1985" w:type="dxa"/>
            <w:vMerge/>
          </w:tcPr>
          <w:p w:rsidR="00F54925" w:rsidRPr="00F54925" w:rsidRDefault="00F54925" w:rsidP="00F54925">
            <w:pPr>
              <w:rPr>
                <w:rFonts w:ascii="Times New Roman" w:hAnsi="Times New Roman" w:cs="Times New Roman"/>
                <w:sz w:val="24"/>
                <w:szCs w:val="24"/>
              </w:rPr>
            </w:pP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Игровая деятельность, конкурсы</w:t>
            </w:r>
          </w:p>
        </w:tc>
        <w:tc>
          <w:tcPr>
            <w:tcW w:w="6238"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Мероприятия по плану ФСК «Ангара»</w:t>
            </w:r>
          </w:p>
          <w:p w:rsidR="00F54925" w:rsidRPr="00F54925" w:rsidRDefault="00F54925" w:rsidP="00F54925">
            <w:pPr>
              <w:rPr>
                <w:rFonts w:ascii="Times New Roman" w:eastAsia="Times New Roman" w:hAnsi="Times New Roman" w:cs="Times New Roman"/>
                <w:sz w:val="24"/>
                <w:szCs w:val="24"/>
              </w:rPr>
            </w:pPr>
            <w:r w:rsidRPr="00F54925">
              <w:rPr>
                <w:rFonts w:ascii="Times New Roman" w:eastAsia="Times New Roman" w:hAnsi="Times New Roman" w:cs="Times New Roman"/>
                <w:bCs/>
                <w:sz w:val="24"/>
                <w:szCs w:val="24"/>
              </w:rPr>
              <w:t>День здоровья</w:t>
            </w:r>
            <w:r w:rsidRPr="00F54925">
              <w:rPr>
                <w:rFonts w:ascii="Times New Roman" w:eastAsia="Times New Roman" w:hAnsi="Times New Roman" w:cs="Times New Roman"/>
                <w:sz w:val="24"/>
                <w:szCs w:val="24"/>
              </w:rPr>
              <w:t xml:space="preserve"> «Золотая осень»</w:t>
            </w:r>
          </w:p>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Месячник безопасности</w:t>
            </w:r>
          </w:p>
          <w:p w:rsidR="00F54925" w:rsidRPr="00F54925" w:rsidRDefault="00F54925" w:rsidP="00F54925">
            <w:pPr>
              <w:rPr>
                <w:rFonts w:ascii="Times New Roman" w:hAnsi="Times New Roman" w:cs="Times New Roman"/>
                <w:sz w:val="24"/>
                <w:szCs w:val="24"/>
              </w:rPr>
            </w:pPr>
            <w:r w:rsidRPr="00F54925">
              <w:rPr>
                <w:rFonts w:ascii="Times New Roman" w:eastAsia="Times New Roman" w:hAnsi="Times New Roman" w:cs="Times New Roman"/>
                <w:sz w:val="24"/>
                <w:szCs w:val="24"/>
              </w:rPr>
              <w:t>Военно- патриотический конкурс «Сибирский Щит»</w:t>
            </w:r>
          </w:p>
        </w:tc>
      </w:tr>
      <w:tr w:rsidR="00F54925" w:rsidRPr="00F54925" w:rsidTr="00F54925">
        <w:trPr>
          <w:trHeight w:val="331"/>
        </w:trPr>
        <w:tc>
          <w:tcPr>
            <w:tcW w:w="1985" w:type="dxa"/>
            <w:vMerge/>
          </w:tcPr>
          <w:p w:rsidR="00F54925" w:rsidRPr="00F54925" w:rsidRDefault="00F54925" w:rsidP="00F54925">
            <w:pPr>
              <w:rPr>
                <w:rFonts w:ascii="Times New Roman" w:hAnsi="Times New Roman" w:cs="Times New Roman"/>
                <w:sz w:val="24"/>
                <w:szCs w:val="24"/>
              </w:rPr>
            </w:pP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Тематические классные часы</w:t>
            </w:r>
          </w:p>
        </w:tc>
        <w:tc>
          <w:tcPr>
            <w:tcW w:w="6238" w:type="dxa"/>
          </w:tcPr>
          <w:p w:rsidR="00F54925" w:rsidRPr="00F54925" w:rsidRDefault="00F54925" w:rsidP="00F54925">
            <w:pPr>
              <w:rPr>
                <w:rFonts w:ascii="Times New Roman" w:hAnsi="Times New Roman" w:cs="Times New Roman"/>
                <w:bCs/>
                <w:iCs/>
                <w:sz w:val="24"/>
                <w:szCs w:val="24"/>
              </w:rPr>
            </w:pPr>
            <w:r w:rsidRPr="00F54925">
              <w:rPr>
                <w:rFonts w:ascii="Times New Roman" w:eastAsia="Times New Roman" w:hAnsi="Times New Roman" w:cs="Times New Roman"/>
                <w:sz w:val="24"/>
                <w:szCs w:val="24"/>
              </w:rPr>
              <w:t xml:space="preserve"> </w:t>
            </w:r>
            <w:r w:rsidRPr="00F54925">
              <w:rPr>
                <w:rFonts w:ascii="Times New Roman" w:eastAsia="Times New Roman" w:hAnsi="Times New Roman" w:cs="Times New Roman"/>
                <w:bCs/>
                <w:iCs/>
                <w:sz w:val="24"/>
                <w:szCs w:val="24"/>
              </w:rPr>
              <w:t>« Здоровым быть здорово»</w:t>
            </w:r>
          </w:p>
          <w:p w:rsidR="00F54925" w:rsidRPr="00F54925" w:rsidRDefault="00F54925" w:rsidP="00F54925">
            <w:pPr>
              <w:rPr>
                <w:rFonts w:ascii="Times New Roman" w:hAnsi="Times New Roman" w:cs="Times New Roman"/>
                <w:sz w:val="24"/>
                <w:szCs w:val="24"/>
              </w:rPr>
            </w:pPr>
            <w:r w:rsidRPr="00F54925">
              <w:rPr>
                <w:rFonts w:ascii="Times New Roman" w:eastAsia="Times New Roman" w:hAnsi="Times New Roman" w:cs="Times New Roman"/>
                <w:sz w:val="24"/>
                <w:szCs w:val="24"/>
              </w:rPr>
              <w:t xml:space="preserve">«Моя жизнь в моих руках» </w:t>
            </w:r>
          </w:p>
        </w:tc>
      </w:tr>
      <w:tr w:rsidR="00F54925" w:rsidRPr="00F54925" w:rsidTr="00F54925">
        <w:trPr>
          <w:trHeight w:val="331"/>
        </w:trPr>
        <w:tc>
          <w:tcPr>
            <w:tcW w:w="1985" w:type="dxa"/>
            <w:vMerge/>
          </w:tcPr>
          <w:p w:rsidR="00F54925" w:rsidRPr="00F54925" w:rsidRDefault="00F54925" w:rsidP="00F54925">
            <w:pPr>
              <w:rPr>
                <w:rFonts w:ascii="Times New Roman" w:hAnsi="Times New Roman" w:cs="Times New Roman"/>
                <w:sz w:val="24"/>
                <w:szCs w:val="24"/>
              </w:rPr>
            </w:pP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 xml:space="preserve">Акции </w:t>
            </w:r>
          </w:p>
        </w:tc>
        <w:tc>
          <w:tcPr>
            <w:tcW w:w="6238" w:type="dxa"/>
          </w:tcPr>
          <w:p w:rsidR="00F54925" w:rsidRPr="00F54925" w:rsidRDefault="00F54925" w:rsidP="00F54925">
            <w:pPr>
              <w:rPr>
                <w:rFonts w:ascii="Times New Roman" w:hAnsi="Times New Roman" w:cs="Times New Roman"/>
                <w:sz w:val="24"/>
                <w:szCs w:val="24"/>
              </w:rPr>
            </w:pPr>
            <w:r w:rsidRPr="00F54925">
              <w:rPr>
                <w:rFonts w:ascii="Times New Roman" w:eastAsia="Times New Roman" w:hAnsi="Times New Roman" w:cs="Times New Roman"/>
                <w:sz w:val="24"/>
                <w:szCs w:val="24"/>
              </w:rPr>
              <w:t>Акция «Мы за здоровый образ жизни»</w:t>
            </w:r>
          </w:p>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Акция «Спорт – альтернатива  вредным привычкам»</w:t>
            </w:r>
          </w:p>
        </w:tc>
      </w:tr>
      <w:tr w:rsidR="00F54925" w:rsidRPr="00F54925" w:rsidTr="00F54925">
        <w:trPr>
          <w:trHeight w:val="331"/>
        </w:trPr>
        <w:tc>
          <w:tcPr>
            <w:tcW w:w="1985" w:type="dxa"/>
            <w:vMerge/>
          </w:tcPr>
          <w:p w:rsidR="00F54925" w:rsidRPr="00F54925" w:rsidRDefault="00F54925" w:rsidP="00F54925">
            <w:pPr>
              <w:rPr>
                <w:rFonts w:ascii="Times New Roman" w:hAnsi="Times New Roman" w:cs="Times New Roman"/>
                <w:sz w:val="24"/>
                <w:szCs w:val="24"/>
              </w:rPr>
            </w:pP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Объединения ДО</w:t>
            </w:r>
          </w:p>
        </w:tc>
        <w:tc>
          <w:tcPr>
            <w:tcW w:w="6238" w:type="dxa"/>
          </w:tcPr>
          <w:p w:rsidR="00F54925" w:rsidRPr="00F54925" w:rsidRDefault="00F54925" w:rsidP="00F54925">
            <w:pPr>
              <w:rPr>
                <w:rFonts w:ascii="Times New Roman" w:eastAsia="Times New Roman" w:hAnsi="Times New Roman" w:cs="Times New Roman"/>
                <w:sz w:val="24"/>
                <w:szCs w:val="24"/>
              </w:rPr>
            </w:pPr>
            <w:r w:rsidRPr="00F54925">
              <w:rPr>
                <w:rFonts w:ascii="Times New Roman" w:eastAsia="Times New Roman" w:hAnsi="Times New Roman" w:cs="Times New Roman"/>
                <w:sz w:val="24"/>
                <w:szCs w:val="24"/>
              </w:rPr>
              <w:t>Волейбол «Летающий мяч»</w:t>
            </w:r>
          </w:p>
          <w:p w:rsidR="00F54925" w:rsidRPr="00F54925" w:rsidRDefault="00F54925" w:rsidP="00F54925">
            <w:pPr>
              <w:rPr>
                <w:rFonts w:ascii="Times New Roman" w:eastAsia="Times New Roman" w:hAnsi="Times New Roman" w:cs="Times New Roman"/>
                <w:sz w:val="24"/>
                <w:szCs w:val="24"/>
              </w:rPr>
            </w:pPr>
            <w:r w:rsidRPr="00F54925">
              <w:rPr>
                <w:rFonts w:ascii="Times New Roman" w:eastAsia="Times New Roman" w:hAnsi="Times New Roman" w:cs="Times New Roman"/>
                <w:sz w:val="24"/>
                <w:szCs w:val="24"/>
              </w:rPr>
              <w:t>Баскетбол «Оранжевый мяч»</w:t>
            </w:r>
          </w:p>
          <w:p w:rsidR="00F54925" w:rsidRPr="00F54925" w:rsidRDefault="00F54925" w:rsidP="00F54925">
            <w:pPr>
              <w:rPr>
                <w:rFonts w:ascii="Times New Roman" w:hAnsi="Times New Roman" w:cs="Times New Roman"/>
                <w:sz w:val="24"/>
                <w:szCs w:val="24"/>
              </w:rPr>
            </w:pPr>
            <w:r w:rsidRPr="00F54925">
              <w:rPr>
                <w:rFonts w:ascii="Times New Roman" w:eastAsia="Times New Roman" w:hAnsi="Times New Roman" w:cs="Times New Roman"/>
                <w:sz w:val="24"/>
                <w:szCs w:val="24"/>
              </w:rPr>
              <w:t>Коллектив современного спортивного танца «</w:t>
            </w:r>
            <w:r w:rsidRPr="00F54925">
              <w:rPr>
                <w:rFonts w:ascii="Times New Roman" w:eastAsia="Times New Roman" w:hAnsi="Times New Roman" w:cs="Times New Roman"/>
                <w:sz w:val="24"/>
                <w:szCs w:val="24"/>
                <w:lang w:val="en-US"/>
              </w:rPr>
              <w:t>GUSE</w:t>
            </w:r>
            <w:r w:rsidRPr="00F54925">
              <w:rPr>
                <w:rFonts w:ascii="Times New Roman" w:eastAsia="Times New Roman" w:hAnsi="Times New Roman" w:cs="Times New Roman"/>
                <w:sz w:val="24"/>
                <w:szCs w:val="24"/>
              </w:rPr>
              <w:t>»</w:t>
            </w:r>
          </w:p>
        </w:tc>
      </w:tr>
      <w:tr w:rsidR="00F54925" w:rsidRPr="00F54925" w:rsidTr="00F54925">
        <w:trPr>
          <w:trHeight w:val="331"/>
        </w:trPr>
        <w:tc>
          <w:tcPr>
            <w:tcW w:w="1985" w:type="dxa"/>
            <w:vMerge w:val="restart"/>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Социальное</w:t>
            </w: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Объединение ДО</w:t>
            </w:r>
          </w:p>
        </w:tc>
        <w:tc>
          <w:tcPr>
            <w:tcW w:w="6238"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Клуб волонтеров «Подросток +»</w:t>
            </w:r>
          </w:p>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Редакция газеты «Наш берег»</w:t>
            </w:r>
          </w:p>
        </w:tc>
      </w:tr>
      <w:tr w:rsidR="00F54925" w:rsidRPr="00F54925" w:rsidTr="00F54925">
        <w:trPr>
          <w:trHeight w:val="331"/>
        </w:trPr>
        <w:tc>
          <w:tcPr>
            <w:tcW w:w="1985" w:type="dxa"/>
            <w:vMerge/>
          </w:tcPr>
          <w:p w:rsidR="00F54925" w:rsidRPr="00F54925" w:rsidRDefault="00F54925" w:rsidP="00F54925">
            <w:pPr>
              <w:rPr>
                <w:rFonts w:ascii="Times New Roman" w:hAnsi="Times New Roman" w:cs="Times New Roman"/>
                <w:sz w:val="24"/>
                <w:szCs w:val="24"/>
              </w:rPr>
            </w:pP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КТД</w:t>
            </w:r>
          </w:p>
        </w:tc>
        <w:tc>
          <w:tcPr>
            <w:tcW w:w="6238"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Традиционные школьные праздники</w:t>
            </w:r>
          </w:p>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 xml:space="preserve">Трудовые акции </w:t>
            </w:r>
          </w:p>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День волонтера</w:t>
            </w:r>
          </w:p>
        </w:tc>
      </w:tr>
      <w:tr w:rsidR="00F54925" w:rsidRPr="00F54925" w:rsidTr="00F54925">
        <w:trPr>
          <w:trHeight w:val="331"/>
        </w:trPr>
        <w:tc>
          <w:tcPr>
            <w:tcW w:w="1985" w:type="dxa"/>
            <w:vMerge/>
          </w:tcPr>
          <w:p w:rsidR="00F54925" w:rsidRPr="00F54925" w:rsidRDefault="00F54925" w:rsidP="00F54925">
            <w:pPr>
              <w:rPr>
                <w:rFonts w:ascii="Times New Roman" w:hAnsi="Times New Roman" w:cs="Times New Roman"/>
                <w:sz w:val="24"/>
                <w:szCs w:val="24"/>
              </w:rPr>
            </w:pP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Тематические классные часы</w:t>
            </w:r>
          </w:p>
        </w:tc>
        <w:tc>
          <w:tcPr>
            <w:tcW w:w="6238"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«Экзамены без стресса»</w:t>
            </w:r>
          </w:p>
        </w:tc>
      </w:tr>
      <w:tr w:rsidR="00F54925" w:rsidRPr="00F54925" w:rsidTr="00F54925">
        <w:trPr>
          <w:trHeight w:val="331"/>
        </w:trPr>
        <w:tc>
          <w:tcPr>
            <w:tcW w:w="1985" w:type="dxa"/>
            <w:vMerge/>
          </w:tcPr>
          <w:p w:rsidR="00F54925" w:rsidRPr="00F54925" w:rsidRDefault="00F54925" w:rsidP="00F54925">
            <w:pPr>
              <w:rPr>
                <w:rFonts w:ascii="Times New Roman" w:hAnsi="Times New Roman" w:cs="Times New Roman"/>
                <w:sz w:val="24"/>
                <w:szCs w:val="24"/>
              </w:rPr>
            </w:pP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Игровая деятельность конкурсы</w:t>
            </w:r>
          </w:p>
        </w:tc>
        <w:tc>
          <w:tcPr>
            <w:tcW w:w="6238"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Школьное самоуправление</w:t>
            </w:r>
          </w:p>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Социальные акции РДШ</w:t>
            </w:r>
          </w:p>
          <w:p w:rsidR="00F54925" w:rsidRPr="00F54925" w:rsidRDefault="00F54925" w:rsidP="00F54925">
            <w:pPr>
              <w:rPr>
                <w:rFonts w:ascii="Times New Roman" w:hAnsi="Times New Roman" w:cs="Times New Roman"/>
                <w:sz w:val="24"/>
                <w:szCs w:val="24"/>
              </w:rPr>
            </w:pPr>
          </w:p>
        </w:tc>
      </w:tr>
      <w:tr w:rsidR="00F54925" w:rsidRPr="00F54925" w:rsidTr="00F54925">
        <w:trPr>
          <w:trHeight w:val="331"/>
        </w:trPr>
        <w:tc>
          <w:tcPr>
            <w:tcW w:w="1985" w:type="dxa"/>
            <w:vMerge/>
          </w:tcPr>
          <w:p w:rsidR="00F54925" w:rsidRPr="00F54925" w:rsidRDefault="00F54925" w:rsidP="00F54925">
            <w:pPr>
              <w:rPr>
                <w:rFonts w:ascii="Times New Roman" w:hAnsi="Times New Roman" w:cs="Times New Roman"/>
                <w:sz w:val="24"/>
                <w:szCs w:val="24"/>
              </w:rPr>
            </w:pP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Социальное проектирование</w:t>
            </w:r>
          </w:p>
        </w:tc>
        <w:tc>
          <w:tcPr>
            <w:tcW w:w="6238"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Издание газеты «Наш берег»</w:t>
            </w:r>
          </w:p>
        </w:tc>
      </w:tr>
      <w:tr w:rsidR="00F54925" w:rsidRPr="00F54925" w:rsidTr="00F54925">
        <w:trPr>
          <w:trHeight w:val="331"/>
        </w:trPr>
        <w:tc>
          <w:tcPr>
            <w:tcW w:w="1985" w:type="dxa"/>
            <w:vMerge/>
          </w:tcPr>
          <w:p w:rsidR="00F54925" w:rsidRPr="00F54925" w:rsidRDefault="00F54925" w:rsidP="00F54925">
            <w:pPr>
              <w:rPr>
                <w:rFonts w:ascii="Times New Roman" w:hAnsi="Times New Roman" w:cs="Times New Roman"/>
                <w:sz w:val="24"/>
                <w:szCs w:val="24"/>
              </w:rPr>
            </w:pPr>
          </w:p>
        </w:tc>
        <w:tc>
          <w:tcPr>
            <w:tcW w:w="2409"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Волонтерская деятельность</w:t>
            </w:r>
          </w:p>
        </w:tc>
        <w:tc>
          <w:tcPr>
            <w:tcW w:w="6238" w:type="dxa"/>
          </w:tcPr>
          <w:p w:rsidR="00F54925" w:rsidRPr="00F54925" w:rsidRDefault="00F54925" w:rsidP="00F54925">
            <w:pPr>
              <w:rPr>
                <w:rFonts w:ascii="Times New Roman" w:hAnsi="Times New Roman" w:cs="Times New Roman"/>
                <w:sz w:val="24"/>
                <w:szCs w:val="24"/>
              </w:rPr>
            </w:pPr>
            <w:r w:rsidRPr="00F54925">
              <w:rPr>
                <w:rFonts w:ascii="Times New Roman" w:hAnsi="Times New Roman" w:cs="Times New Roman"/>
                <w:sz w:val="24"/>
                <w:szCs w:val="24"/>
              </w:rPr>
              <w:t>Социальные акции</w:t>
            </w:r>
          </w:p>
        </w:tc>
      </w:tr>
      <w:tr w:rsidR="00F54925" w:rsidRPr="00F54925" w:rsidTr="00F54925">
        <w:trPr>
          <w:trHeight w:val="331"/>
        </w:trPr>
        <w:tc>
          <w:tcPr>
            <w:tcW w:w="10632" w:type="dxa"/>
            <w:gridSpan w:val="3"/>
          </w:tcPr>
          <w:p w:rsidR="00F54925" w:rsidRPr="00F54925" w:rsidRDefault="00F54925" w:rsidP="00F54925">
            <w:pPr>
              <w:jc w:val="center"/>
              <w:rPr>
                <w:rFonts w:ascii="Times New Roman" w:hAnsi="Times New Roman" w:cs="Times New Roman"/>
                <w:b/>
                <w:sz w:val="24"/>
                <w:szCs w:val="24"/>
              </w:rPr>
            </w:pPr>
            <w:r w:rsidRPr="00F54925">
              <w:rPr>
                <w:rFonts w:ascii="Times New Roman" w:hAnsi="Times New Roman" w:cs="Times New Roman"/>
                <w:sz w:val="24"/>
                <w:szCs w:val="24"/>
              </w:rPr>
              <w:t>Итого часов за неделю 10</w:t>
            </w:r>
            <w:r>
              <w:rPr>
                <w:rFonts w:ascii="Times New Roman" w:hAnsi="Times New Roman" w:cs="Times New Roman"/>
                <w:sz w:val="24"/>
                <w:szCs w:val="24"/>
              </w:rPr>
              <w:t>.</w:t>
            </w:r>
            <w:r w:rsidRPr="00F54925">
              <w:rPr>
                <w:rFonts w:ascii="Times New Roman" w:hAnsi="Times New Roman" w:cs="Times New Roman"/>
                <w:sz w:val="24"/>
                <w:szCs w:val="24"/>
              </w:rPr>
              <w:t xml:space="preserve"> За год 340</w:t>
            </w:r>
          </w:p>
          <w:p w:rsidR="00F54925" w:rsidRPr="00F54925" w:rsidRDefault="00F54925" w:rsidP="00F54925">
            <w:pPr>
              <w:rPr>
                <w:rFonts w:ascii="Times New Roman" w:hAnsi="Times New Roman" w:cs="Times New Roman"/>
                <w:sz w:val="24"/>
                <w:szCs w:val="24"/>
              </w:rPr>
            </w:pPr>
          </w:p>
        </w:tc>
      </w:tr>
    </w:tbl>
    <w:p w:rsidR="00F54925" w:rsidRPr="00F54925" w:rsidRDefault="00F54925" w:rsidP="00F54925">
      <w:pPr>
        <w:spacing w:line="240" w:lineRule="auto"/>
        <w:jc w:val="center"/>
        <w:rPr>
          <w:rFonts w:ascii="Times New Roman" w:hAnsi="Times New Roman" w:cs="Times New Roman"/>
          <w:b/>
          <w:sz w:val="24"/>
          <w:szCs w:val="24"/>
        </w:rPr>
      </w:pPr>
    </w:p>
    <w:p w:rsidR="0012644B" w:rsidRPr="00F54925" w:rsidRDefault="008C7078" w:rsidP="0012644B">
      <w:pPr>
        <w:widowControl w:val="0"/>
        <w:spacing w:after="0" w:line="240" w:lineRule="auto"/>
        <w:ind w:firstLine="708"/>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 xml:space="preserve">Кроме того, обучающиеся могут заниматься внеурочной деятельностью по индивидуальному маршруту, при этом используются возможности учреждений дополнительного образования города </w:t>
      </w:r>
      <w:proofErr w:type="spellStart"/>
      <w:r>
        <w:rPr>
          <w:rFonts w:ascii="Times New Roman" w:eastAsia="Arial Unicode MS" w:hAnsi="Times New Roman" w:cs="Times New Roman"/>
          <w:color w:val="000000"/>
          <w:sz w:val="24"/>
          <w:szCs w:val="24"/>
          <w:lang w:bidi="ru-RU"/>
        </w:rPr>
        <w:t>Кодинска</w:t>
      </w:r>
      <w:proofErr w:type="spellEnd"/>
      <w:r>
        <w:rPr>
          <w:rFonts w:ascii="Times New Roman" w:eastAsia="Arial Unicode MS" w:hAnsi="Times New Roman" w:cs="Times New Roman"/>
          <w:color w:val="000000"/>
          <w:sz w:val="24"/>
          <w:szCs w:val="24"/>
          <w:lang w:bidi="ru-RU"/>
        </w:rPr>
        <w:t>.</w:t>
      </w:r>
    </w:p>
    <w:sectPr w:rsidR="0012644B" w:rsidRPr="00F54925" w:rsidSect="00C465EF">
      <w:footerReference w:type="default" r:id="rId27"/>
      <w:pgSz w:w="11906" w:h="16838"/>
      <w:pgMar w:top="709" w:right="1133" w:bottom="709"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4D0" w:rsidRDefault="00BC24D0" w:rsidP="00CA5FC4">
      <w:pPr>
        <w:spacing w:after="0" w:line="240" w:lineRule="auto"/>
      </w:pPr>
      <w:r>
        <w:separator/>
      </w:r>
    </w:p>
  </w:endnote>
  <w:endnote w:type="continuationSeparator" w:id="0">
    <w:p w:rsidR="00BC24D0" w:rsidRDefault="00BC24D0" w:rsidP="00CA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EF" w:rsidRDefault="002903EF" w:rsidP="00C465EF">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4D0" w:rsidRDefault="00BC24D0" w:rsidP="00CA5FC4">
      <w:pPr>
        <w:spacing w:after="0" w:line="240" w:lineRule="auto"/>
      </w:pPr>
      <w:r>
        <w:separator/>
      </w:r>
    </w:p>
  </w:footnote>
  <w:footnote w:type="continuationSeparator" w:id="0">
    <w:p w:rsidR="00BC24D0" w:rsidRDefault="00BC24D0" w:rsidP="00CA5FC4">
      <w:pPr>
        <w:spacing w:after="0" w:line="240" w:lineRule="auto"/>
      </w:pPr>
      <w:r>
        <w:continuationSeparator/>
      </w:r>
    </w:p>
  </w:footnote>
  <w:footnote w:id="1">
    <w:p w:rsidR="002903EF" w:rsidRPr="00932870" w:rsidRDefault="002903EF" w:rsidP="00932870">
      <w:pPr>
        <w:pStyle w:val="af5"/>
        <w:rPr>
          <w:sz w:val="18"/>
          <w:szCs w:val="18"/>
        </w:rPr>
      </w:pPr>
      <w:r w:rsidRPr="00932870">
        <w:rPr>
          <w:rStyle w:val="af4"/>
          <w:sz w:val="18"/>
          <w:szCs w:val="18"/>
        </w:rPr>
        <w:footnoteRef/>
      </w:r>
      <w:r w:rsidRPr="00932870">
        <w:rPr>
          <w:sz w:val="18"/>
          <w:szCs w:val="18"/>
        </w:rP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2903EF" w:rsidRPr="00932870" w:rsidRDefault="002903EF" w:rsidP="00932870">
      <w:pPr>
        <w:pStyle w:val="af5"/>
        <w:rPr>
          <w:sz w:val="18"/>
          <w:szCs w:val="18"/>
        </w:rPr>
      </w:pPr>
      <w:r w:rsidRPr="00932870">
        <w:rPr>
          <w:rStyle w:val="af4"/>
          <w:sz w:val="18"/>
          <w:szCs w:val="18"/>
        </w:rPr>
        <w:footnoteRef/>
      </w:r>
      <w:r w:rsidRPr="00932870">
        <w:rPr>
          <w:sz w:val="18"/>
          <w:szCs w:val="18"/>
        </w:rPr>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3">
    <w:p w:rsidR="002903EF" w:rsidRPr="00932870" w:rsidRDefault="002903EF" w:rsidP="00932870">
      <w:pPr>
        <w:pStyle w:val="af5"/>
        <w:rPr>
          <w:sz w:val="18"/>
          <w:szCs w:val="18"/>
        </w:rPr>
      </w:pPr>
      <w:r w:rsidRPr="00932870">
        <w:rPr>
          <w:rStyle w:val="af4"/>
          <w:sz w:val="18"/>
          <w:szCs w:val="18"/>
        </w:rPr>
        <w:footnoteRef/>
      </w:r>
      <w:r w:rsidRPr="00932870">
        <w:rPr>
          <w:sz w:val="18"/>
          <w:szCs w:val="18"/>
        </w:rPr>
        <w:t xml:space="preserve"> Здесь и далее: знать определение понятия, знать и уметь обосновывать свойства</w:t>
      </w:r>
      <w:r w:rsidRPr="00932870">
        <w:rPr>
          <w:i/>
          <w:sz w:val="18"/>
          <w:szCs w:val="18"/>
        </w:rPr>
        <w:t xml:space="preserve"> </w:t>
      </w:r>
      <w:r w:rsidRPr="00932870">
        <w:rPr>
          <w:sz w:val="18"/>
          <w:szCs w:val="18"/>
        </w:rPr>
        <w:t>(признаки,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906"/>
    <w:multiLevelType w:val="hybridMultilevel"/>
    <w:tmpl w:val="E87428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E0A16"/>
    <w:multiLevelType w:val="hybridMultilevel"/>
    <w:tmpl w:val="448C1B5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812BBA"/>
    <w:multiLevelType w:val="hybridMultilevel"/>
    <w:tmpl w:val="7BB07B16"/>
    <w:lvl w:ilvl="0" w:tplc="BF40ADFE">
      <w:start w:val="1"/>
      <w:numFmt w:val="decimal"/>
      <w:lvlText w:val="%1)"/>
      <w:lvlJc w:val="left"/>
      <w:pPr>
        <w:ind w:left="6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085722"/>
    <w:multiLevelType w:val="hybridMultilevel"/>
    <w:tmpl w:val="7310C2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375C6"/>
    <w:multiLevelType w:val="hybridMultilevel"/>
    <w:tmpl w:val="D76AB48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9746618"/>
    <w:multiLevelType w:val="hybridMultilevel"/>
    <w:tmpl w:val="DF345086"/>
    <w:lvl w:ilvl="0" w:tplc="0419000D">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B655C85"/>
    <w:multiLevelType w:val="hybridMultilevel"/>
    <w:tmpl w:val="37D8B85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nsid w:val="13391C92"/>
    <w:multiLevelType w:val="hybridMultilevel"/>
    <w:tmpl w:val="3F2E500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3">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6">
    <w:nsid w:val="1E0E2E3B"/>
    <w:multiLevelType w:val="hybridMultilevel"/>
    <w:tmpl w:val="A004679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664106C"/>
    <w:multiLevelType w:val="hybridMultilevel"/>
    <w:tmpl w:val="F21010B0"/>
    <w:lvl w:ilvl="0" w:tplc="81AC0A6E">
      <w:start w:val="1"/>
      <w:numFmt w:val="bullet"/>
      <w:pStyle w:val="a0"/>
      <w:lvlText w:val="–"/>
      <w:lvlJc w:val="left"/>
      <w:pPr>
        <w:ind w:left="277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3919DE"/>
    <w:multiLevelType w:val="hybridMultilevel"/>
    <w:tmpl w:val="377CE6C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D6F24E9"/>
    <w:multiLevelType w:val="hybridMultilevel"/>
    <w:tmpl w:val="56A469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1B690A"/>
    <w:multiLevelType w:val="hybridMultilevel"/>
    <w:tmpl w:val="BDD4F8B6"/>
    <w:lvl w:ilvl="0" w:tplc="E20A1D3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23A247C"/>
    <w:multiLevelType w:val="hybridMultilevel"/>
    <w:tmpl w:val="B0124BE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341D6BC3"/>
    <w:multiLevelType w:val="hybridMultilevel"/>
    <w:tmpl w:val="12128B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6965D07"/>
    <w:multiLevelType w:val="hybridMultilevel"/>
    <w:tmpl w:val="EA405B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5E40FE"/>
    <w:multiLevelType w:val="hybridMultilevel"/>
    <w:tmpl w:val="B5C84E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40070600"/>
    <w:multiLevelType w:val="hybridMultilevel"/>
    <w:tmpl w:val="A8BE0A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0872C87"/>
    <w:multiLevelType w:val="hybridMultilevel"/>
    <w:tmpl w:val="06AE815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1D056E0"/>
    <w:multiLevelType w:val="multilevel"/>
    <w:tmpl w:val="23C4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9E26D0E"/>
    <w:multiLevelType w:val="hybridMultilevel"/>
    <w:tmpl w:val="F5043C70"/>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1">
    <w:nsid w:val="5D4D2524"/>
    <w:multiLevelType w:val="hybridMultilevel"/>
    <w:tmpl w:val="118681C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2">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106FCD"/>
    <w:multiLevelType w:val="hybridMultilevel"/>
    <w:tmpl w:val="5ACE25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1233B91"/>
    <w:multiLevelType w:val="multilevel"/>
    <w:tmpl w:val="E7CE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981E9F"/>
    <w:multiLevelType w:val="hybridMultilevel"/>
    <w:tmpl w:val="C6683B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7B969F6"/>
    <w:multiLevelType w:val="hybridMultilevel"/>
    <w:tmpl w:val="80084704"/>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8">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8B11157"/>
    <w:multiLevelType w:val="hybridMultilevel"/>
    <w:tmpl w:val="89225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52">
    <w:nsid w:val="6D50707A"/>
    <w:multiLevelType w:val="hybridMultilevel"/>
    <w:tmpl w:val="502E68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DC20B4F"/>
    <w:multiLevelType w:val="hybridMultilevel"/>
    <w:tmpl w:val="3956F8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6E782DFF"/>
    <w:multiLevelType w:val="multilevel"/>
    <w:tmpl w:val="79E8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F071F7A"/>
    <w:multiLevelType w:val="hybridMultilevel"/>
    <w:tmpl w:val="6304145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6">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57">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79FC0596"/>
    <w:multiLevelType w:val="hybridMultilevel"/>
    <w:tmpl w:val="1FA09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B6A522B"/>
    <w:multiLevelType w:val="hybridMultilevel"/>
    <w:tmpl w:val="1E7845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5"/>
  </w:num>
  <w:num w:numId="3">
    <w:abstractNumId w:val="18"/>
  </w:num>
  <w:num w:numId="4">
    <w:abstractNumId w:val="22"/>
  </w:num>
  <w:num w:numId="5">
    <w:abstractNumId w:val="46"/>
  </w:num>
  <w:num w:numId="6">
    <w:abstractNumId w:val="54"/>
  </w:num>
  <w:num w:numId="7">
    <w:abstractNumId w:val="44"/>
  </w:num>
  <w:num w:numId="8">
    <w:abstractNumId w:val="38"/>
  </w:num>
  <w:num w:numId="9">
    <w:abstractNumId w:val="35"/>
  </w:num>
  <w:num w:numId="10">
    <w:abstractNumId w:val="48"/>
  </w:num>
  <w:num w:numId="11">
    <w:abstractNumId w:val="27"/>
    <w:lvlOverride w:ilvl="0">
      <w:startOverride w:val="1"/>
    </w:lvlOverride>
  </w:num>
  <w:num w:numId="12">
    <w:abstractNumId w:val="6"/>
  </w:num>
  <w:num w:numId="13">
    <w:abstractNumId w:val="42"/>
  </w:num>
  <w:num w:numId="14">
    <w:abstractNumId w:val="37"/>
  </w:num>
  <w:num w:numId="15">
    <w:abstractNumId w:val="33"/>
  </w:num>
  <w:num w:numId="16">
    <w:abstractNumId w:val="7"/>
  </w:num>
  <w:num w:numId="17">
    <w:abstractNumId w:val="28"/>
  </w:num>
  <w:num w:numId="18">
    <w:abstractNumId w:val="13"/>
  </w:num>
  <w:num w:numId="19">
    <w:abstractNumId w:val="17"/>
  </w:num>
  <w:num w:numId="20">
    <w:abstractNumId w:val="58"/>
  </w:num>
  <w:num w:numId="21">
    <w:abstractNumId w:val="39"/>
  </w:num>
  <w:num w:numId="22">
    <w:abstractNumId w:val="40"/>
  </w:num>
  <w:num w:numId="23">
    <w:abstractNumId w:val="19"/>
  </w:num>
  <w:num w:numId="24">
    <w:abstractNumId w:val="10"/>
  </w:num>
  <w:num w:numId="25">
    <w:abstractNumId w:val="5"/>
  </w:num>
  <w:num w:numId="26">
    <w:abstractNumId w:val="9"/>
  </w:num>
  <w:num w:numId="27">
    <w:abstractNumId w:val="15"/>
  </w:num>
  <w:num w:numId="28">
    <w:abstractNumId w:val="51"/>
  </w:num>
  <w:num w:numId="29">
    <w:abstractNumId w:val="12"/>
  </w:num>
  <w:num w:numId="30">
    <w:abstractNumId w:val="26"/>
  </w:num>
  <w:num w:numId="31">
    <w:abstractNumId w:val="21"/>
  </w:num>
  <w:num w:numId="32">
    <w:abstractNumId w:val="57"/>
  </w:num>
  <w:num w:numId="33">
    <w:abstractNumId w:val="31"/>
  </w:num>
  <w:num w:numId="34">
    <w:abstractNumId w:val="49"/>
  </w:num>
  <w:num w:numId="35">
    <w:abstractNumId w:val="0"/>
  </w:num>
  <w:num w:numId="36">
    <w:abstractNumId w:val="14"/>
  </w:num>
  <w:num w:numId="37">
    <w:abstractNumId w:val="30"/>
  </w:num>
  <w:num w:numId="38">
    <w:abstractNumId w:val="53"/>
  </w:num>
  <w:num w:numId="39">
    <w:abstractNumId w:val="1"/>
  </w:num>
  <w:num w:numId="40">
    <w:abstractNumId w:val="59"/>
  </w:num>
  <w:num w:numId="41">
    <w:abstractNumId w:val="20"/>
  </w:num>
  <w:num w:numId="42">
    <w:abstractNumId w:val="3"/>
  </w:num>
  <w:num w:numId="43">
    <w:abstractNumId w:val="32"/>
  </w:num>
  <w:num w:numId="44">
    <w:abstractNumId w:val="25"/>
  </w:num>
  <w:num w:numId="45">
    <w:abstractNumId w:val="36"/>
  </w:num>
  <w:num w:numId="46">
    <w:abstractNumId w:val="34"/>
  </w:num>
  <w:num w:numId="47">
    <w:abstractNumId w:val="60"/>
  </w:num>
  <w:num w:numId="48">
    <w:abstractNumId w:val="16"/>
  </w:num>
  <w:num w:numId="4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num>
  <w:num w:numId="54">
    <w:abstractNumId w:val="24"/>
  </w:num>
  <w:num w:numId="55">
    <w:abstractNumId w:val="8"/>
  </w:num>
  <w:num w:numId="56">
    <w:abstractNumId w:val="41"/>
  </w:num>
  <w:num w:numId="57">
    <w:abstractNumId w:val="52"/>
  </w:num>
  <w:num w:numId="58">
    <w:abstractNumId w:val="29"/>
  </w:num>
  <w:num w:numId="59">
    <w:abstractNumId w:val="47"/>
  </w:num>
  <w:num w:numId="60">
    <w:abstractNumId w:val="23"/>
  </w:num>
  <w:num w:numId="61">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6737"/>
    <w:rsid w:val="00004EA5"/>
    <w:rsid w:val="00005367"/>
    <w:rsid w:val="00016750"/>
    <w:rsid w:val="00035BE6"/>
    <w:rsid w:val="000371E5"/>
    <w:rsid w:val="00042C53"/>
    <w:rsid w:val="000431F9"/>
    <w:rsid w:val="000766D5"/>
    <w:rsid w:val="000A25DE"/>
    <w:rsid w:val="00115011"/>
    <w:rsid w:val="0012644B"/>
    <w:rsid w:val="00142940"/>
    <w:rsid w:val="001A4930"/>
    <w:rsid w:val="001E4F56"/>
    <w:rsid w:val="001F1B73"/>
    <w:rsid w:val="001F1C8F"/>
    <w:rsid w:val="00207C20"/>
    <w:rsid w:val="002276E0"/>
    <w:rsid w:val="002755F7"/>
    <w:rsid w:val="00277FED"/>
    <w:rsid w:val="002903EF"/>
    <w:rsid w:val="0029751C"/>
    <w:rsid w:val="002D1F95"/>
    <w:rsid w:val="00307EFD"/>
    <w:rsid w:val="00344C96"/>
    <w:rsid w:val="00352D84"/>
    <w:rsid w:val="003678B5"/>
    <w:rsid w:val="003A77F1"/>
    <w:rsid w:val="003A7BFD"/>
    <w:rsid w:val="003B5D35"/>
    <w:rsid w:val="003B6806"/>
    <w:rsid w:val="003F3AB0"/>
    <w:rsid w:val="003F7DFB"/>
    <w:rsid w:val="004011E7"/>
    <w:rsid w:val="00421D75"/>
    <w:rsid w:val="0043685F"/>
    <w:rsid w:val="00446DC7"/>
    <w:rsid w:val="0044725B"/>
    <w:rsid w:val="00462F27"/>
    <w:rsid w:val="00485095"/>
    <w:rsid w:val="004852C9"/>
    <w:rsid w:val="004A2B96"/>
    <w:rsid w:val="004D603D"/>
    <w:rsid w:val="00507CA1"/>
    <w:rsid w:val="0051124B"/>
    <w:rsid w:val="00562249"/>
    <w:rsid w:val="00567916"/>
    <w:rsid w:val="00577855"/>
    <w:rsid w:val="00580AC5"/>
    <w:rsid w:val="0058226F"/>
    <w:rsid w:val="00584631"/>
    <w:rsid w:val="005A48A7"/>
    <w:rsid w:val="005C4AFC"/>
    <w:rsid w:val="005E5A0B"/>
    <w:rsid w:val="00602DE1"/>
    <w:rsid w:val="00630346"/>
    <w:rsid w:val="00657AEA"/>
    <w:rsid w:val="00666D30"/>
    <w:rsid w:val="00682756"/>
    <w:rsid w:val="00695471"/>
    <w:rsid w:val="006D25CB"/>
    <w:rsid w:val="006F34AD"/>
    <w:rsid w:val="00703626"/>
    <w:rsid w:val="00704D92"/>
    <w:rsid w:val="00717B42"/>
    <w:rsid w:val="00740439"/>
    <w:rsid w:val="0077679C"/>
    <w:rsid w:val="007C46E7"/>
    <w:rsid w:val="008106FD"/>
    <w:rsid w:val="0082484D"/>
    <w:rsid w:val="008545C6"/>
    <w:rsid w:val="008707F9"/>
    <w:rsid w:val="008818BD"/>
    <w:rsid w:val="00892AB3"/>
    <w:rsid w:val="00897D93"/>
    <w:rsid w:val="008A4C48"/>
    <w:rsid w:val="008A7D24"/>
    <w:rsid w:val="008B4000"/>
    <w:rsid w:val="008C0863"/>
    <w:rsid w:val="008C7078"/>
    <w:rsid w:val="008F6CBE"/>
    <w:rsid w:val="00917216"/>
    <w:rsid w:val="00930773"/>
    <w:rsid w:val="00932870"/>
    <w:rsid w:val="00943F95"/>
    <w:rsid w:val="00951085"/>
    <w:rsid w:val="00963D9B"/>
    <w:rsid w:val="00972D76"/>
    <w:rsid w:val="009C13F9"/>
    <w:rsid w:val="009D01EC"/>
    <w:rsid w:val="009D183B"/>
    <w:rsid w:val="009D1990"/>
    <w:rsid w:val="009E4264"/>
    <w:rsid w:val="009F7A2A"/>
    <w:rsid w:val="00A10497"/>
    <w:rsid w:val="00A4541A"/>
    <w:rsid w:val="00A45C91"/>
    <w:rsid w:val="00A5154F"/>
    <w:rsid w:val="00A5223A"/>
    <w:rsid w:val="00A5617B"/>
    <w:rsid w:val="00A628ED"/>
    <w:rsid w:val="00A95D43"/>
    <w:rsid w:val="00AE7DF9"/>
    <w:rsid w:val="00AF2F85"/>
    <w:rsid w:val="00B32845"/>
    <w:rsid w:val="00B3363A"/>
    <w:rsid w:val="00B511DC"/>
    <w:rsid w:val="00B9261E"/>
    <w:rsid w:val="00B95F7C"/>
    <w:rsid w:val="00BC24D0"/>
    <w:rsid w:val="00BD0943"/>
    <w:rsid w:val="00C06DE0"/>
    <w:rsid w:val="00C26E09"/>
    <w:rsid w:val="00C465EF"/>
    <w:rsid w:val="00C46737"/>
    <w:rsid w:val="00C52FA2"/>
    <w:rsid w:val="00C62904"/>
    <w:rsid w:val="00CA35EF"/>
    <w:rsid w:val="00CA5FC4"/>
    <w:rsid w:val="00CD2434"/>
    <w:rsid w:val="00D0513E"/>
    <w:rsid w:val="00D06BDB"/>
    <w:rsid w:val="00D177EE"/>
    <w:rsid w:val="00D2745E"/>
    <w:rsid w:val="00D525AD"/>
    <w:rsid w:val="00D54003"/>
    <w:rsid w:val="00D55CBD"/>
    <w:rsid w:val="00DA2574"/>
    <w:rsid w:val="00DB47C1"/>
    <w:rsid w:val="00DD0161"/>
    <w:rsid w:val="00DE3447"/>
    <w:rsid w:val="00E22874"/>
    <w:rsid w:val="00E56B5C"/>
    <w:rsid w:val="00E810B0"/>
    <w:rsid w:val="00E84E6B"/>
    <w:rsid w:val="00EA0D70"/>
    <w:rsid w:val="00EA1AEB"/>
    <w:rsid w:val="00EA2EA9"/>
    <w:rsid w:val="00EA3086"/>
    <w:rsid w:val="00EB0F5A"/>
    <w:rsid w:val="00EE25FF"/>
    <w:rsid w:val="00EF4697"/>
    <w:rsid w:val="00F12BB6"/>
    <w:rsid w:val="00F24EA8"/>
    <w:rsid w:val="00F25DCD"/>
    <w:rsid w:val="00F344AA"/>
    <w:rsid w:val="00F53703"/>
    <w:rsid w:val="00F54925"/>
    <w:rsid w:val="00F670D6"/>
    <w:rsid w:val="00F76964"/>
    <w:rsid w:val="00FA17BD"/>
    <w:rsid w:val="00FA4220"/>
    <w:rsid w:val="00FC6367"/>
    <w:rsid w:val="00FD6DD0"/>
    <w:rsid w:val="00FE0119"/>
    <w:rsid w:val="00FE30C1"/>
    <w:rsid w:val="00FE3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00"/>
    <o:shapelayout v:ext="edit">
      <o:idmap v:ext="edit" data="1"/>
      <o:rules v:ext="edit">
        <o:r id="V:Rule1" type="connector" idref="#_x0000_s1155"/>
        <o:r id="V:Rule2" type="connector" idref="#_x0000_s1124"/>
        <o:r id="V:Rule3" type="connector" idref="#_x0000_s1092"/>
        <o:r id="V:Rule4" type="connector" idref="#_x0000_s1110"/>
        <o:r id="V:Rule5" type="connector" idref="#_x0000_s1128"/>
        <o:r id="V:Rule6" type="connector" idref="#_x0000_s1156"/>
        <o:r id="V:Rule7" type="connector" idref="#_x0000_s1111"/>
        <o:r id="V:Rule8" type="connector" idref="#_x0000_s1141"/>
        <o:r id="V:Rule9" type="connector" idref="#_x0000_s1160"/>
        <o:r id="V:Rule10" type="connector" idref="#_x0000_s1125"/>
        <o:r id="V:Rule11" type="connector" idref="#_x0000_s1061"/>
        <o:r id="V:Rule12" type="connector" idref="#_x0000_s1113"/>
        <o:r id="V:Rule13" type="connector" idref="#_x0000_s1079"/>
        <o:r id="V:Rule14" type="connector" idref="#_x0000_s1063"/>
        <o:r id="V:Rule15" type="connector" idref="#_x0000_s1078"/>
        <o:r id="V:Rule16" type="connector" idref="#_x0000_s1109"/>
        <o:r id="V:Rule17" type="connector" idref="#_x0000_s1046"/>
        <o:r id="V:Rule18" type="connector" idref="#_x0000_s1074"/>
        <o:r id="V:Rule19" type="connector" idref="#_x0000_s1096"/>
        <o:r id="V:Rule20" type="connector" idref="#_x0000_s1060"/>
        <o:r id="V:Rule21" type="connector" idref="#_x0000_s1143"/>
        <o:r id="V:Rule22" type="connector" idref="#_x0000_s1126"/>
        <o:r id="V:Rule23" type="connector" idref="#_x0000_s1065"/>
        <o:r id="V:Rule24" type="connector" idref="#_x0000_s1058"/>
        <o:r id="V:Rule25" type="connector" idref="#_x0000_s1142"/>
        <o:r id="V:Rule26" type="connector" idref="#_x0000_s1129"/>
        <o:r id="V:Rule27" type="connector" idref="#_x0000_s1157"/>
        <o:r id="V:Rule28" type="connector" idref="#_x0000_s1093"/>
        <o:r id="V:Rule29" type="connector" idref="#_x0000_s1059"/>
        <o:r id="V:Rule30" type="connector" idref="#_x0000_s1108"/>
        <o:r id="V:Rule31" type="connector" idref="#_x0000_s1114"/>
        <o:r id="V:Rule32" type="connector" idref="#_x0000_s1107"/>
        <o:r id="V:Rule33" type="connector" idref="#_x0000_s1091"/>
        <o:r id="V:Rule34" type="connector" idref="#_x0000_s1097"/>
        <o:r id="V:Rule35" type="connector" idref="#_x0000_s1144"/>
        <o:r id="V:Rule36" type="connector" idref="#_x0000_s1159"/>
        <o:r id="V:Rule37" type="connector" idref="#_x0000_s1076"/>
        <o:r id="V:Rule38" type="connector" idref="#_x0000_s1158"/>
        <o:r id="V:Rule39" type="connector" idref="#_x0000_s1077"/>
        <o:r id="V:Rule40" type="connector" idref="#_x0000_s1127"/>
        <o:r id="V:Rule41" type="connector" idref="#_x0000_s1140"/>
        <o:r id="V:Rule42" type="connector" idref="#_x0000_s1112"/>
        <o:r id="V:Rule43" type="connector" idref="#_x0000_s1154"/>
        <o:r id="V:Rule44" type="connector" idref="#_x0000_s1161"/>
        <o:r id="V:Rule45" type="connector" idref="#_x0000_s1081"/>
        <o:r id="V:Rule46" type="connector" idref="#_x0000_s1075"/>
        <o:r id="V:Rule47" type="connector" idref="#_x0000_s1094"/>
        <o:r id="V:Rule48" type="connector" idref="#_x0000_s1095"/>
        <o:r id="V:Rule49" type="connector" idref="#_x0000_s1130"/>
        <o:r id="V:Rule50" type="connector" idref="#_x0000_s1080"/>
        <o:r id="V:Rule51" type="connector" idref="#_x0000_s1131"/>
        <o:r id="V:Rule52" type="connector" idref="#_x0000_s1090"/>
        <o:r id="V:Rule53" type="connector" idref="#_x0000_s1062"/>
        <o:r id="V:Rule54" type="connector" idref="#_x0000_s10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CA5FC4"/>
  </w:style>
  <w:style w:type="paragraph" w:styleId="1">
    <w:name w:val="heading 1"/>
    <w:basedOn w:val="a4"/>
    <w:next w:val="a4"/>
    <w:link w:val="10"/>
    <w:qFormat/>
    <w:rsid w:val="003B5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4"/>
    <w:next w:val="a4"/>
    <w:link w:val="20"/>
    <w:uiPriority w:val="9"/>
    <w:semiHidden/>
    <w:unhideWhenUsed/>
    <w:qFormat/>
    <w:rsid w:val="003B5D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1"/>
    <w:qFormat/>
    <w:rsid w:val="00462F27"/>
    <w:pPr>
      <w:keepNext/>
      <w:spacing w:before="240" w:after="60" w:line="240" w:lineRule="auto"/>
      <w:outlineLvl w:val="2"/>
    </w:pPr>
    <w:rPr>
      <w:rFonts w:ascii="Arial" w:eastAsia="Times New Roman" w:hAnsi="Arial" w:cs="Arial"/>
      <w:b/>
      <w:bCs/>
      <w:sz w:val="26"/>
      <w:szCs w:val="26"/>
    </w:rPr>
  </w:style>
  <w:style w:type="paragraph" w:styleId="4">
    <w:name w:val="heading 4"/>
    <w:basedOn w:val="a4"/>
    <w:next w:val="a4"/>
    <w:link w:val="40"/>
    <w:qFormat/>
    <w:rsid w:val="00462F27"/>
    <w:pPr>
      <w:keepNext/>
      <w:spacing w:before="240" w:after="60" w:line="240" w:lineRule="auto"/>
      <w:outlineLvl w:val="3"/>
    </w:pPr>
    <w:rPr>
      <w:rFonts w:ascii="Times New Roman" w:eastAsia="Times New Roman" w:hAnsi="Times New Roman" w:cs="Times New Roman"/>
      <w:b/>
      <w:bCs/>
      <w:sz w:val="28"/>
      <w:szCs w:val="28"/>
      <w:lang w:val="de-D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4"/>
    <w:link w:val="a9"/>
    <w:unhideWhenUsed/>
    <w:rsid w:val="00C46737"/>
    <w:pPr>
      <w:spacing w:before="100" w:beforeAutospacing="1" w:after="100" w:afterAutospacing="1" w:line="240" w:lineRule="auto"/>
    </w:pPr>
    <w:rPr>
      <w:rFonts w:ascii="Arial" w:eastAsia="Times New Roman" w:hAnsi="Arial" w:cs="Arial"/>
      <w:sz w:val="20"/>
      <w:szCs w:val="20"/>
    </w:rPr>
  </w:style>
  <w:style w:type="paragraph" w:customStyle="1" w:styleId="Style1">
    <w:name w:val="Style1"/>
    <w:uiPriority w:val="99"/>
    <w:rsid w:val="00C4673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header"/>
    <w:basedOn w:val="a4"/>
    <w:link w:val="ab"/>
    <w:uiPriority w:val="99"/>
    <w:unhideWhenUsed/>
    <w:rsid w:val="00C46737"/>
    <w:pPr>
      <w:tabs>
        <w:tab w:val="center" w:pos="4677"/>
        <w:tab w:val="right" w:pos="9355"/>
      </w:tabs>
      <w:spacing w:after="0" w:line="240" w:lineRule="auto"/>
    </w:pPr>
    <w:rPr>
      <w:rFonts w:ascii="Arial" w:eastAsia="Times New Roman" w:hAnsi="Arial" w:cs="Arial"/>
      <w:sz w:val="24"/>
      <w:szCs w:val="24"/>
    </w:rPr>
  </w:style>
  <w:style w:type="character" w:customStyle="1" w:styleId="ab">
    <w:name w:val="Верхний колонтитул Знак"/>
    <w:basedOn w:val="a5"/>
    <w:link w:val="aa"/>
    <w:uiPriority w:val="99"/>
    <w:rsid w:val="00C46737"/>
    <w:rPr>
      <w:rFonts w:ascii="Arial" w:eastAsia="Times New Roman" w:hAnsi="Arial" w:cs="Arial"/>
      <w:sz w:val="24"/>
      <w:szCs w:val="24"/>
    </w:rPr>
  </w:style>
  <w:style w:type="paragraph" w:styleId="ac">
    <w:name w:val="footer"/>
    <w:basedOn w:val="a4"/>
    <w:link w:val="ad"/>
    <w:uiPriority w:val="99"/>
    <w:unhideWhenUsed/>
    <w:rsid w:val="00C46737"/>
    <w:pPr>
      <w:tabs>
        <w:tab w:val="center" w:pos="4677"/>
        <w:tab w:val="right" w:pos="9355"/>
      </w:tabs>
      <w:spacing w:after="0" w:line="240" w:lineRule="auto"/>
    </w:pPr>
    <w:rPr>
      <w:rFonts w:ascii="Arial" w:eastAsia="Times New Roman" w:hAnsi="Arial" w:cs="Arial"/>
      <w:sz w:val="24"/>
      <w:szCs w:val="24"/>
    </w:rPr>
  </w:style>
  <w:style w:type="character" w:customStyle="1" w:styleId="ad">
    <w:name w:val="Нижний колонтитул Знак"/>
    <w:basedOn w:val="a5"/>
    <w:link w:val="ac"/>
    <w:uiPriority w:val="99"/>
    <w:rsid w:val="00C46737"/>
    <w:rPr>
      <w:rFonts w:ascii="Arial" w:eastAsia="Times New Roman" w:hAnsi="Arial" w:cs="Arial"/>
      <w:sz w:val="24"/>
      <w:szCs w:val="24"/>
    </w:rPr>
  </w:style>
  <w:style w:type="paragraph" w:styleId="ae">
    <w:name w:val="List Paragraph"/>
    <w:basedOn w:val="a4"/>
    <w:uiPriority w:val="34"/>
    <w:qFormat/>
    <w:rsid w:val="00C46737"/>
    <w:pPr>
      <w:ind w:left="720"/>
      <w:contextualSpacing/>
    </w:pPr>
  </w:style>
  <w:style w:type="table" w:styleId="af">
    <w:name w:val="Table Grid"/>
    <w:basedOn w:val="a6"/>
    <w:uiPriority w:val="59"/>
    <w:rsid w:val="009D18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11">
    <w:name w:val="Zag_11"/>
    <w:uiPriority w:val="99"/>
    <w:rsid w:val="00D0513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0513E"/>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D0513E"/>
    <w:rPr>
      <w:rFonts w:ascii="Times New Roman" w:hAnsi="Times New Roman" w:cs="Times New Roman" w:hint="default"/>
      <w:strike w:val="0"/>
      <w:dstrike w:val="0"/>
      <w:sz w:val="24"/>
      <w:szCs w:val="24"/>
      <w:u w:val="none"/>
      <w:effect w:val="none"/>
    </w:rPr>
  </w:style>
  <w:style w:type="paragraph" w:customStyle="1" w:styleId="Default">
    <w:name w:val="Default"/>
    <w:rsid w:val="00D051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uiPriority w:val="99"/>
    <w:rsid w:val="002755F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Osnova">
    <w:name w:val="Osnova"/>
    <w:basedOn w:val="a4"/>
    <w:rsid w:val="00462F27"/>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30">
    <w:name w:val="Заголовок 3 Знак"/>
    <w:basedOn w:val="a5"/>
    <w:uiPriority w:val="9"/>
    <w:semiHidden/>
    <w:rsid w:val="00462F27"/>
    <w:rPr>
      <w:rFonts w:asciiTheme="majorHAnsi" w:eastAsiaTheme="majorEastAsia" w:hAnsiTheme="majorHAnsi" w:cstheme="majorBidi"/>
      <w:b/>
      <w:bCs/>
      <w:color w:val="4F81BD" w:themeColor="accent1"/>
    </w:rPr>
  </w:style>
  <w:style w:type="character" w:customStyle="1" w:styleId="40">
    <w:name w:val="Заголовок 4 Знак"/>
    <w:basedOn w:val="a5"/>
    <w:link w:val="4"/>
    <w:rsid w:val="00462F27"/>
    <w:rPr>
      <w:rFonts w:ascii="Times New Roman" w:eastAsia="Times New Roman" w:hAnsi="Times New Roman" w:cs="Times New Roman"/>
      <w:b/>
      <w:bCs/>
      <w:sz w:val="28"/>
      <w:szCs w:val="28"/>
      <w:lang w:val="de-DE"/>
    </w:rPr>
  </w:style>
  <w:style w:type="character" w:customStyle="1" w:styleId="31">
    <w:name w:val="Заголовок 3 Знак1"/>
    <w:link w:val="3"/>
    <w:rsid w:val="00462F27"/>
    <w:rPr>
      <w:rFonts w:ascii="Arial" w:eastAsia="Times New Roman" w:hAnsi="Arial" w:cs="Arial"/>
      <w:b/>
      <w:bCs/>
      <w:sz w:val="26"/>
      <w:szCs w:val="26"/>
    </w:rPr>
  </w:style>
  <w:style w:type="character" w:customStyle="1" w:styleId="11">
    <w:name w:val="Верхний колонтитул Знак1"/>
    <w:locked/>
    <w:rsid w:val="00462F27"/>
    <w:rPr>
      <w:rFonts w:eastAsia="Calibri"/>
      <w:sz w:val="24"/>
      <w:szCs w:val="24"/>
      <w:lang w:val="en-US" w:eastAsia="ru-RU" w:bidi="ar-SA"/>
    </w:rPr>
  </w:style>
  <w:style w:type="paragraph" w:styleId="af0">
    <w:name w:val="Body Text Indent"/>
    <w:basedOn w:val="a4"/>
    <w:link w:val="12"/>
    <w:uiPriority w:val="99"/>
    <w:rsid w:val="00462F27"/>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5"/>
    <w:uiPriority w:val="99"/>
    <w:rsid w:val="00462F27"/>
  </w:style>
  <w:style w:type="character" w:customStyle="1" w:styleId="12">
    <w:name w:val="Основной текст с отступом Знак1"/>
    <w:link w:val="af0"/>
    <w:rsid w:val="00462F27"/>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462F2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462F27"/>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1005f005fchar1char1">
    <w:name w:val="dash041e_005f0431_005f044b_005f0447_005f043d_005f044b_005f04391_005f_005fchar1__char1"/>
    <w:rsid w:val="00462F27"/>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4"/>
    <w:rsid w:val="00462F27"/>
    <w:pPr>
      <w:spacing w:after="0" w:line="240" w:lineRule="auto"/>
      <w:jc w:val="both"/>
    </w:pPr>
    <w:rPr>
      <w:rFonts w:ascii="Times New Roman" w:eastAsia="Times New Roman" w:hAnsi="Times New Roman" w:cs="Times New Roman"/>
      <w:sz w:val="20"/>
      <w:szCs w:val="20"/>
    </w:rPr>
  </w:style>
  <w:style w:type="paragraph" w:customStyle="1" w:styleId="-11">
    <w:name w:val="Цветной список - Акцент 11"/>
    <w:basedOn w:val="a4"/>
    <w:qFormat/>
    <w:rsid w:val="00462F27"/>
    <w:pPr>
      <w:spacing w:after="0" w:line="240" w:lineRule="auto"/>
      <w:ind w:left="720"/>
      <w:contextualSpacing/>
    </w:pPr>
    <w:rPr>
      <w:rFonts w:ascii="Times New Roman" w:eastAsia="Times New Roman" w:hAnsi="Times New Roman" w:cs="Times New Roman"/>
      <w:sz w:val="24"/>
      <w:szCs w:val="24"/>
    </w:rPr>
  </w:style>
  <w:style w:type="character" w:customStyle="1" w:styleId="dash041e005f0431005f044b005f0447005f043d005f044b005f04391char1">
    <w:name w:val="dash041e_005f0431_005f044b_005f0447_005f043d_005f044b_005f04391__char1"/>
    <w:rsid w:val="00462F27"/>
    <w:rPr>
      <w:rFonts w:ascii="Times New Roman" w:hAnsi="Times New Roman" w:cs="Times New Roman" w:hint="default"/>
      <w:strike w:val="0"/>
      <w:dstrike w:val="0"/>
      <w:sz w:val="20"/>
      <w:szCs w:val="20"/>
      <w:u w:val="none"/>
      <w:effect w:val="none"/>
    </w:rPr>
  </w:style>
  <w:style w:type="paragraph" w:customStyle="1" w:styleId="a0">
    <w:name w:val="Перечень"/>
    <w:basedOn w:val="a4"/>
    <w:next w:val="a4"/>
    <w:link w:val="af2"/>
    <w:qFormat/>
    <w:rsid w:val="00462F27"/>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2">
    <w:name w:val="Перечень Знак"/>
    <w:link w:val="a0"/>
    <w:rsid w:val="00462F27"/>
    <w:rPr>
      <w:rFonts w:ascii="Times New Roman" w:eastAsia="Calibri" w:hAnsi="Times New Roman" w:cs="Times New Roman"/>
      <w:sz w:val="28"/>
      <w:u w:color="000000"/>
      <w:bdr w:val="nil"/>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8"/>
    <w:locked/>
    <w:rsid w:val="00142940"/>
    <w:rPr>
      <w:rFonts w:ascii="Arial" w:eastAsia="Times New Roman" w:hAnsi="Arial" w:cs="Arial"/>
      <w:sz w:val="20"/>
      <w:szCs w:val="20"/>
    </w:rPr>
  </w:style>
  <w:style w:type="paragraph" w:customStyle="1" w:styleId="a3">
    <w:name w:val="Подперечень"/>
    <w:basedOn w:val="a0"/>
    <w:next w:val="a4"/>
    <w:link w:val="af3"/>
    <w:qFormat/>
    <w:rsid w:val="00142940"/>
    <w:pPr>
      <w:numPr>
        <w:numId w:val="5"/>
      </w:numPr>
      <w:ind w:left="284" w:firstLine="425"/>
    </w:pPr>
    <w:rPr>
      <w:lang w:eastAsia="en-US"/>
    </w:rPr>
  </w:style>
  <w:style w:type="character" w:customStyle="1" w:styleId="af3">
    <w:name w:val="Подперечень Знак"/>
    <w:link w:val="a3"/>
    <w:rsid w:val="00142940"/>
    <w:rPr>
      <w:rFonts w:ascii="Times New Roman" w:eastAsia="Calibri" w:hAnsi="Times New Roman" w:cs="Times New Roman"/>
      <w:sz w:val="28"/>
      <w:u w:color="000000"/>
      <w:bdr w:val="nil"/>
      <w:lang w:eastAsia="en-US"/>
    </w:rPr>
  </w:style>
  <w:style w:type="character" w:customStyle="1" w:styleId="apple-converted-space">
    <w:name w:val="apple-converted-space"/>
    <w:basedOn w:val="a5"/>
    <w:rsid w:val="00943F95"/>
  </w:style>
  <w:style w:type="paragraph" w:customStyle="1" w:styleId="41">
    <w:name w:val="Обычный4"/>
    <w:rsid w:val="00943F95"/>
    <w:pPr>
      <w:spacing w:after="0" w:line="360" w:lineRule="auto"/>
      <w:ind w:firstLine="709"/>
      <w:jc w:val="both"/>
    </w:pPr>
    <w:rPr>
      <w:rFonts w:ascii="Times New Roman" w:eastAsia="Times New Roman" w:hAnsi="Times New Roman" w:cs="Times New Roman"/>
      <w:color w:val="000000"/>
      <w:sz w:val="28"/>
      <w:szCs w:val="28"/>
    </w:rPr>
  </w:style>
  <w:style w:type="character" w:styleId="af4">
    <w:name w:val="footnote reference"/>
    <w:basedOn w:val="a5"/>
    <w:rsid w:val="00932870"/>
  </w:style>
  <w:style w:type="paragraph" w:styleId="af5">
    <w:name w:val="footnote text"/>
    <w:aliases w:val="Знак6,F1"/>
    <w:basedOn w:val="a4"/>
    <w:link w:val="af6"/>
    <w:unhideWhenUsed/>
    <w:rsid w:val="00932870"/>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f6">
    <w:name w:val="Текст сноски Знак"/>
    <w:aliases w:val="Знак6 Знак,F1 Знак"/>
    <w:basedOn w:val="a5"/>
    <w:link w:val="af5"/>
    <w:rsid w:val="00932870"/>
    <w:rPr>
      <w:rFonts w:ascii="Times New Roman" w:eastAsia="Times New Roman" w:hAnsi="Times New Roman" w:cs="Times New Roman"/>
      <w:sz w:val="24"/>
      <w:szCs w:val="24"/>
    </w:rPr>
  </w:style>
  <w:style w:type="paragraph" w:customStyle="1" w:styleId="-31">
    <w:name w:val="Светлая сетка - Акцент 31"/>
    <w:basedOn w:val="a4"/>
    <w:uiPriority w:val="34"/>
    <w:qFormat/>
    <w:rsid w:val="00932870"/>
    <w:pPr>
      <w:suppressAutoHyphens/>
      <w:spacing w:after="0" w:line="360" w:lineRule="auto"/>
      <w:ind w:left="720" w:firstLine="709"/>
      <w:contextualSpacing/>
      <w:jc w:val="both"/>
    </w:pPr>
    <w:rPr>
      <w:rFonts w:ascii="Times New Roman" w:eastAsia="Calibri" w:hAnsi="Times New Roman" w:cs="Times New Roman"/>
      <w:sz w:val="28"/>
      <w:lang w:eastAsia="en-US"/>
    </w:rPr>
  </w:style>
  <w:style w:type="paragraph" w:customStyle="1" w:styleId="a2">
    <w:name w:val="Перечисление"/>
    <w:basedOn w:val="-31"/>
    <w:link w:val="af7"/>
    <w:uiPriority w:val="99"/>
    <w:qFormat/>
    <w:rsid w:val="00932870"/>
    <w:pPr>
      <w:numPr>
        <w:numId w:val="9"/>
      </w:numPr>
      <w:suppressAutoHyphens w:val="0"/>
      <w:spacing w:after="60" w:line="240" w:lineRule="auto"/>
      <w:contextualSpacing w:val="0"/>
    </w:pPr>
    <w:rPr>
      <w:sz w:val="20"/>
      <w:szCs w:val="20"/>
    </w:rPr>
  </w:style>
  <w:style w:type="character" w:customStyle="1" w:styleId="af7">
    <w:name w:val="Перечисление Знак"/>
    <w:link w:val="a2"/>
    <w:uiPriority w:val="99"/>
    <w:rsid w:val="00932870"/>
    <w:rPr>
      <w:rFonts w:ascii="Times New Roman" w:eastAsia="Calibri" w:hAnsi="Times New Roman" w:cs="Times New Roman"/>
      <w:sz w:val="20"/>
      <w:szCs w:val="20"/>
      <w:lang w:eastAsia="en-US"/>
    </w:rPr>
  </w:style>
  <w:style w:type="paragraph" w:customStyle="1" w:styleId="a1">
    <w:name w:val="НОМЕРА"/>
    <w:basedOn w:val="a8"/>
    <w:link w:val="af8"/>
    <w:uiPriority w:val="99"/>
    <w:qFormat/>
    <w:rsid w:val="00932870"/>
    <w:pPr>
      <w:numPr>
        <w:numId w:val="11"/>
      </w:numPr>
      <w:spacing w:before="0" w:beforeAutospacing="0" w:after="0" w:afterAutospacing="0"/>
      <w:jc w:val="both"/>
    </w:pPr>
    <w:rPr>
      <w:rFonts w:ascii="Arial Narrow" w:eastAsia="Calibri" w:hAnsi="Arial Narrow" w:cs="Times New Roman"/>
      <w:sz w:val="18"/>
      <w:szCs w:val="18"/>
    </w:rPr>
  </w:style>
  <w:style w:type="character" w:customStyle="1" w:styleId="af8">
    <w:name w:val="НОМЕРА Знак"/>
    <w:link w:val="a1"/>
    <w:uiPriority w:val="99"/>
    <w:rsid w:val="00932870"/>
    <w:rPr>
      <w:rFonts w:ascii="Arial Narrow" w:eastAsia="Calibri" w:hAnsi="Arial Narrow" w:cs="Times New Roman"/>
      <w:sz w:val="18"/>
      <w:szCs w:val="18"/>
    </w:rPr>
  </w:style>
  <w:style w:type="character" w:customStyle="1" w:styleId="dash041e0431044b0447043d044b0439char1">
    <w:name w:val="dash041e_0431_044b_0447_043d_044b_0439__char1"/>
    <w:uiPriority w:val="99"/>
    <w:rsid w:val="00932870"/>
    <w:rPr>
      <w:rFonts w:ascii="Times New Roman" w:hAnsi="Times New Roman" w:cs="Times New Roman" w:hint="default"/>
      <w:strike w:val="0"/>
      <w:dstrike w:val="0"/>
      <w:sz w:val="24"/>
      <w:szCs w:val="24"/>
      <w:u w:val="none"/>
      <w:effect w:val="none"/>
    </w:rPr>
  </w:style>
  <w:style w:type="paragraph" w:styleId="32">
    <w:name w:val="Body Text Indent 3"/>
    <w:basedOn w:val="a4"/>
    <w:link w:val="33"/>
    <w:uiPriority w:val="99"/>
    <w:semiHidden/>
    <w:unhideWhenUsed/>
    <w:rsid w:val="00B9261E"/>
    <w:pPr>
      <w:spacing w:after="120"/>
      <w:ind w:left="283"/>
    </w:pPr>
    <w:rPr>
      <w:sz w:val="16"/>
      <w:szCs w:val="16"/>
    </w:rPr>
  </w:style>
  <w:style w:type="character" w:customStyle="1" w:styleId="33">
    <w:name w:val="Основной текст с отступом 3 Знак"/>
    <w:basedOn w:val="a5"/>
    <w:link w:val="32"/>
    <w:uiPriority w:val="99"/>
    <w:semiHidden/>
    <w:rsid w:val="00B9261E"/>
    <w:rPr>
      <w:sz w:val="16"/>
      <w:szCs w:val="16"/>
    </w:rPr>
  </w:style>
  <w:style w:type="paragraph" w:customStyle="1" w:styleId="34">
    <w:name w:val="Обычный3"/>
    <w:rsid w:val="00B9261E"/>
    <w:pPr>
      <w:spacing w:after="0"/>
    </w:pPr>
    <w:rPr>
      <w:rFonts w:ascii="Arial" w:eastAsia="Arial" w:hAnsi="Arial" w:cs="Arial"/>
      <w:color w:val="000000"/>
    </w:rPr>
  </w:style>
  <w:style w:type="character" w:customStyle="1" w:styleId="diff-chunk">
    <w:name w:val="diff-chunk"/>
    <w:rsid w:val="00B9261E"/>
  </w:style>
  <w:style w:type="character" w:customStyle="1" w:styleId="10">
    <w:name w:val="Заголовок 1 Знак"/>
    <w:basedOn w:val="a5"/>
    <w:link w:val="1"/>
    <w:rsid w:val="003B5D3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5"/>
    <w:link w:val="2"/>
    <w:uiPriority w:val="9"/>
    <w:semiHidden/>
    <w:rsid w:val="003B5D35"/>
    <w:rPr>
      <w:rFonts w:asciiTheme="majorHAnsi" w:eastAsiaTheme="majorEastAsia" w:hAnsiTheme="majorHAnsi" w:cstheme="majorBidi"/>
      <w:b/>
      <w:bCs/>
      <w:color w:val="4F81BD" w:themeColor="accent1"/>
      <w:sz w:val="26"/>
      <w:szCs w:val="26"/>
    </w:rPr>
  </w:style>
  <w:style w:type="paragraph" w:styleId="21">
    <w:name w:val="Body Text Indent 2"/>
    <w:basedOn w:val="a4"/>
    <w:link w:val="22"/>
    <w:uiPriority w:val="99"/>
    <w:semiHidden/>
    <w:unhideWhenUsed/>
    <w:rsid w:val="003B5D35"/>
    <w:pPr>
      <w:spacing w:after="120" w:line="480" w:lineRule="auto"/>
      <w:ind w:left="283"/>
    </w:pPr>
  </w:style>
  <w:style w:type="character" w:customStyle="1" w:styleId="22">
    <w:name w:val="Основной текст с отступом 2 Знак"/>
    <w:basedOn w:val="a5"/>
    <w:link w:val="21"/>
    <w:uiPriority w:val="99"/>
    <w:semiHidden/>
    <w:rsid w:val="003B5D35"/>
  </w:style>
  <w:style w:type="paragraph" w:styleId="af9">
    <w:name w:val="Body Text"/>
    <w:aliases w:val="body text,Основной текст Знак1,Основной текст Знак Знак,Основной текст отчета"/>
    <w:basedOn w:val="a4"/>
    <w:link w:val="afa"/>
    <w:unhideWhenUsed/>
    <w:rsid w:val="003B5D35"/>
    <w:pPr>
      <w:spacing w:after="120"/>
    </w:pPr>
  </w:style>
  <w:style w:type="character" w:customStyle="1" w:styleId="afa">
    <w:name w:val="Основной текст Знак"/>
    <w:aliases w:val="body text Знак,Основной текст Знак1 Знак,Основной текст Знак Знак Знак,Основной текст отчета Знак"/>
    <w:basedOn w:val="a5"/>
    <w:link w:val="af9"/>
    <w:rsid w:val="003B5D35"/>
  </w:style>
  <w:style w:type="paragraph" w:styleId="afb">
    <w:name w:val="Balloon Text"/>
    <w:basedOn w:val="a4"/>
    <w:link w:val="afc"/>
    <w:unhideWhenUsed/>
    <w:rsid w:val="003B5D35"/>
    <w:pPr>
      <w:spacing w:after="0" w:line="240" w:lineRule="auto"/>
    </w:pPr>
    <w:rPr>
      <w:rFonts w:ascii="Tahoma" w:hAnsi="Tahoma" w:cs="Tahoma"/>
      <w:sz w:val="16"/>
      <w:szCs w:val="16"/>
    </w:rPr>
  </w:style>
  <w:style w:type="character" w:customStyle="1" w:styleId="afc">
    <w:name w:val="Текст выноски Знак"/>
    <w:basedOn w:val="a5"/>
    <w:link w:val="afb"/>
    <w:rsid w:val="003B5D35"/>
    <w:rPr>
      <w:rFonts w:ascii="Tahoma" w:hAnsi="Tahoma" w:cs="Tahoma"/>
      <w:sz w:val="16"/>
      <w:szCs w:val="16"/>
    </w:rPr>
  </w:style>
  <w:style w:type="character" w:customStyle="1" w:styleId="dash041e005f0431005f044b005f0447005f043d005f044b005f0439char1">
    <w:name w:val="dash041e_005f0431_005f044b_005f0447_005f043d_005f044b_005f0439__char1"/>
    <w:rsid w:val="008707F9"/>
    <w:rPr>
      <w:rFonts w:ascii="Times New Roman" w:hAnsi="Times New Roman" w:cs="Times New Roman" w:hint="default"/>
      <w:strike w:val="0"/>
      <w:dstrike w:val="0"/>
      <w:sz w:val="24"/>
      <w:szCs w:val="24"/>
      <w:u w:val="none"/>
      <w:effect w:val="none"/>
    </w:rPr>
  </w:style>
  <w:style w:type="paragraph" w:customStyle="1" w:styleId="Standard">
    <w:name w:val="Standard"/>
    <w:rsid w:val="008707F9"/>
    <w:pPr>
      <w:widowControl w:val="0"/>
      <w:suppressAutoHyphens/>
      <w:autoSpaceDN w:val="0"/>
      <w:spacing w:after="0" w:line="240" w:lineRule="auto"/>
      <w:textAlignment w:val="baseline"/>
    </w:pPr>
    <w:rPr>
      <w:rFonts w:ascii="DejaVu Sans" w:eastAsia="DejaVu Sans" w:hAnsi="DejaVu Sans" w:cs="DejaVu Sans"/>
      <w:kern w:val="3"/>
      <w:sz w:val="24"/>
      <w:szCs w:val="24"/>
    </w:rPr>
  </w:style>
  <w:style w:type="character" w:customStyle="1" w:styleId="list005f0020paragraph005f005fchar1char1">
    <w:name w:val="list_005f0020paragraph_005f_005fchar1__char1"/>
    <w:rsid w:val="008707F9"/>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4"/>
    <w:rsid w:val="008707F9"/>
    <w:pPr>
      <w:spacing w:after="0" w:line="240" w:lineRule="auto"/>
      <w:ind w:left="720" w:firstLine="700"/>
      <w:jc w:val="both"/>
    </w:pPr>
    <w:rPr>
      <w:rFonts w:ascii="Times New Roman" w:eastAsia="Times New Roman" w:hAnsi="Times New Roman" w:cs="Times New Roman"/>
      <w:sz w:val="24"/>
      <w:szCs w:val="24"/>
    </w:rPr>
  </w:style>
  <w:style w:type="numbering" w:customStyle="1" w:styleId="List24">
    <w:name w:val="List 24"/>
    <w:basedOn w:val="a7"/>
    <w:rsid w:val="00A628ED"/>
    <w:pPr>
      <w:numPr>
        <w:numId w:val="28"/>
      </w:numPr>
    </w:pPr>
  </w:style>
  <w:style w:type="paragraph" w:customStyle="1" w:styleId="a">
    <w:name w:val="Перечень номер"/>
    <w:basedOn w:val="a4"/>
    <w:next w:val="a4"/>
    <w:qFormat/>
    <w:rsid w:val="00A628ED"/>
    <w:pPr>
      <w:numPr>
        <w:numId w:val="29"/>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numbering" w:customStyle="1" w:styleId="13">
    <w:name w:val="Нет списка1"/>
    <w:next w:val="a7"/>
    <w:uiPriority w:val="99"/>
    <w:semiHidden/>
    <w:rsid w:val="00005367"/>
  </w:style>
  <w:style w:type="character" w:styleId="afd">
    <w:name w:val="Strong"/>
    <w:qFormat/>
    <w:rsid w:val="00005367"/>
    <w:rPr>
      <w:b/>
      <w:bCs/>
    </w:rPr>
  </w:style>
  <w:style w:type="paragraph" w:customStyle="1" w:styleId="14">
    <w:name w:val="1"/>
    <w:basedOn w:val="a4"/>
    <w:rsid w:val="00005367"/>
    <w:pPr>
      <w:spacing w:before="27" w:after="27" w:line="240" w:lineRule="auto"/>
    </w:pPr>
    <w:rPr>
      <w:rFonts w:ascii="Times New Roman" w:eastAsia="Times New Roman" w:hAnsi="Times New Roman" w:cs="Times New Roman"/>
      <w:sz w:val="20"/>
      <w:szCs w:val="20"/>
    </w:rPr>
  </w:style>
  <w:style w:type="character" w:styleId="afe">
    <w:name w:val="Emphasis"/>
    <w:qFormat/>
    <w:rsid w:val="00005367"/>
    <w:rPr>
      <w:i/>
      <w:iCs/>
    </w:rPr>
  </w:style>
  <w:style w:type="character" w:styleId="aff">
    <w:name w:val="Hyperlink"/>
    <w:uiPriority w:val="99"/>
    <w:unhideWhenUsed/>
    <w:rsid w:val="00005367"/>
    <w:rPr>
      <w:color w:val="0000FF"/>
      <w:u w:val="single"/>
    </w:rPr>
  </w:style>
  <w:style w:type="paragraph" w:customStyle="1" w:styleId="aff0">
    <w:name w:val="À_îñíîâíîé"/>
    <w:basedOn w:val="a4"/>
    <w:rsid w:val="00005367"/>
    <w:pPr>
      <w:widowControl w:val="0"/>
      <w:spacing w:after="0" w:line="360" w:lineRule="auto"/>
      <w:ind w:firstLine="454"/>
      <w:jc w:val="both"/>
    </w:pPr>
    <w:rPr>
      <w:rFonts w:ascii="Times New Roman" w:eastAsia="Times New Roman" w:hAnsi="Times New Roman" w:cs="Times New Roman"/>
      <w:sz w:val="28"/>
      <w:szCs w:val="28"/>
      <w:lang w:eastAsia="ar-SA"/>
    </w:rPr>
  </w:style>
  <w:style w:type="paragraph" w:customStyle="1" w:styleId="msolistparagraphcxspmiddle">
    <w:name w:val="msolistparagraphcxspmiddle"/>
    <w:basedOn w:val="a4"/>
    <w:rsid w:val="000053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4"/>
    <w:rsid w:val="000053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cxspmiddle">
    <w:name w:val="msolistparagraphcxspmiddlecxspmiddle"/>
    <w:basedOn w:val="a4"/>
    <w:rsid w:val="00005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Заголовок №1_"/>
    <w:link w:val="110"/>
    <w:rsid w:val="008106FD"/>
    <w:rPr>
      <w:rFonts w:ascii="Calibri" w:hAnsi="Calibri"/>
      <w:sz w:val="34"/>
      <w:szCs w:val="34"/>
      <w:shd w:val="clear" w:color="auto" w:fill="FFFFFF"/>
    </w:rPr>
  </w:style>
  <w:style w:type="paragraph" w:customStyle="1" w:styleId="110">
    <w:name w:val="Заголовок №11"/>
    <w:basedOn w:val="a4"/>
    <w:link w:val="15"/>
    <w:rsid w:val="008106FD"/>
    <w:pPr>
      <w:shd w:val="clear" w:color="auto" w:fill="FFFFFF"/>
      <w:spacing w:after="300" w:line="240" w:lineRule="atLeast"/>
      <w:outlineLvl w:val="0"/>
    </w:pPr>
    <w:rPr>
      <w:rFonts w:ascii="Calibri" w:hAnsi="Calibri"/>
      <w:sz w:val="34"/>
      <w:szCs w:val="34"/>
    </w:rPr>
  </w:style>
  <w:style w:type="character" w:customStyle="1" w:styleId="19">
    <w:name w:val="Заголовок №19"/>
    <w:rsid w:val="008106FD"/>
    <w:rPr>
      <w:rFonts w:ascii="Calibri" w:hAnsi="Calibri" w:cs="Calibri"/>
      <w:spacing w:val="0"/>
      <w:sz w:val="34"/>
      <w:szCs w:val="34"/>
      <w:shd w:val="clear" w:color="auto" w:fill="FFFFFF"/>
    </w:rPr>
  </w:style>
  <w:style w:type="character" w:customStyle="1" w:styleId="list0020paragraphchar1">
    <w:name w:val="list_0020paragraph__char1"/>
    <w:rsid w:val="008106FD"/>
    <w:rPr>
      <w:rFonts w:ascii="Times New Roman" w:hAnsi="Times New Roman" w:cs="Times New Roman"/>
      <w:sz w:val="24"/>
      <w:szCs w:val="24"/>
    </w:rPr>
  </w:style>
  <w:style w:type="paragraph" w:customStyle="1" w:styleId="aff1">
    <w:name w:val="А_основной"/>
    <w:basedOn w:val="a4"/>
    <w:link w:val="aff2"/>
    <w:qFormat/>
    <w:rsid w:val="008106FD"/>
    <w:pPr>
      <w:spacing w:after="0" w:line="360" w:lineRule="auto"/>
      <w:ind w:firstLine="454"/>
      <w:jc w:val="both"/>
    </w:pPr>
    <w:rPr>
      <w:rFonts w:ascii="Times New Roman" w:eastAsia="Calibri" w:hAnsi="Times New Roman" w:cs="Times New Roman"/>
      <w:sz w:val="28"/>
      <w:szCs w:val="28"/>
      <w:lang w:eastAsia="en-US"/>
    </w:rPr>
  </w:style>
  <w:style w:type="character" w:customStyle="1" w:styleId="aff2">
    <w:name w:val="А_основной Знак"/>
    <w:link w:val="aff1"/>
    <w:rsid w:val="008106FD"/>
    <w:rPr>
      <w:rFonts w:ascii="Times New Roman" w:eastAsia="Calibri" w:hAnsi="Times New Roman" w:cs="Times New Roman"/>
      <w:sz w:val="28"/>
      <w:szCs w:val="28"/>
      <w:lang w:eastAsia="en-US"/>
    </w:rPr>
  </w:style>
  <w:style w:type="paragraph" w:customStyle="1" w:styleId="16">
    <w:name w:val="Без интервала1"/>
    <w:rsid w:val="00FE30C1"/>
    <w:pPr>
      <w:spacing w:after="0" w:line="240" w:lineRule="auto"/>
    </w:pPr>
    <w:rPr>
      <w:rFonts w:ascii="Calibri" w:eastAsia="Times New Roman" w:hAnsi="Calibri" w:cs="Calibri"/>
      <w:lang w:eastAsia="en-US"/>
    </w:rPr>
  </w:style>
  <w:style w:type="numbering" w:customStyle="1" w:styleId="List11">
    <w:name w:val="List 11"/>
    <w:basedOn w:val="a7"/>
    <w:rsid w:val="00FE30C1"/>
    <w:pPr>
      <w:numPr>
        <w:numId w:val="53"/>
      </w:numPr>
    </w:pPr>
  </w:style>
  <w:style w:type="character" w:customStyle="1" w:styleId="c4">
    <w:name w:val="c4"/>
    <w:uiPriority w:val="99"/>
    <w:rsid w:val="00352D8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hyperlink" Target="consultantplus://offline/ref=A326367A47ABF03E12E3E32171A69EBDD6DFA3D8C42F00BC93C838360E84DABAE4D68E09BE5AFAT9y2B" TargetMode="Externa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77A24-430A-478B-A022-D247DDBA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1387</TotalTime>
  <Pages>184</Pages>
  <Words>79862</Words>
  <Characters>455216</Characters>
  <Application>Microsoft Office Word</Application>
  <DocSecurity>0</DocSecurity>
  <Lines>3793</Lines>
  <Paragraphs>1068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User</cp:lastModifiedBy>
  <cp:revision>28</cp:revision>
  <cp:lastPrinted>2021-06-11T04:27:00Z</cp:lastPrinted>
  <dcterms:created xsi:type="dcterms:W3CDTF">2020-05-07T08:46:00Z</dcterms:created>
  <dcterms:modified xsi:type="dcterms:W3CDTF">2021-06-15T14:41:00Z</dcterms:modified>
</cp:coreProperties>
</file>